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bidiVisual/>
        <w:tblW w:w="10845" w:type="dxa"/>
        <w:tblInd w:w="-9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3"/>
        <w:gridCol w:w="4428"/>
        <w:gridCol w:w="3344"/>
      </w:tblGrid>
      <w:tr w:rsidR="0090067B" w:rsidRPr="0090067B" w:rsidTr="00A11AD6">
        <w:trPr>
          <w:trHeight w:hRule="exact" w:val="836"/>
        </w:trPr>
        <w:tc>
          <w:tcPr>
            <w:tcW w:w="3073" w:type="dxa"/>
          </w:tcPr>
          <w:p w:rsidR="0090067B" w:rsidRPr="0090067B" w:rsidRDefault="0090067B" w:rsidP="0090067B">
            <w:pPr>
              <w:tabs>
                <w:tab w:val="right" w:pos="8591"/>
              </w:tabs>
              <w:bidi/>
              <w:spacing w:before="100" w:beforeAutospacing="1" w:after="100" w:afterAutospacing="1" w:line="360" w:lineRule="auto"/>
              <w:rPr>
                <w:rFonts w:asciiTheme="majorBidi" w:eastAsia="Times New Roman" w:hAnsiTheme="majorBidi" w:cstheme="majorBidi" w:hint="cs"/>
                <w:b/>
                <w:bCs/>
                <w:color w:val="31849B" w:themeColor="accent5" w:themeShade="BF"/>
                <w:sz w:val="24"/>
                <w:szCs w:val="28"/>
                <w:rtl/>
              </w:rPr>
            </w:pPr>
          </w:p>
        </w:tc>
        <w:tc>
          <w:tcPr>
            <w:tcW w:w="4428" w:type="dxa"/>
            <w:vMerge w:val="restart"/>
            <w:vAlign w:val="center"/>
          </w:tcPr>
          <w:p w:rsidR="0090067B" w:rsidRDefault="0090067B" w:rsidP="0090067B">
            <w:pPr>
              <w:bidi/>
              <w:jc w:val="center"/>
              <w:rPr>
                <w:rFonts w:asciiTheme="majorBidi" w:eastAsia="Times New Roman" w:hAnsiTheme="majorBidi" w:cstheme="majorBidi"/>
                <w:b/>
                <w:bCs/>
                <w:noProof/>
                <w:color w:val="31849B" w:themeColor="accent5" w:themeShade="BF"/>
                <w:sz w:val="24"/>
                <w:szCs w:val="28"/>
                <w:rtl/>
              </w:rPr>
            </w:pPr>
            <w:r>
              <w:rPr>
                <w:rFonts w:asciiTheme="majorBidi" w:eastAsia="Times New Roman" w:hAnsiTheme="majorBidi" w:cstheme="majorBidi"/>
                <w:b/>
                <w:bCs/>
                <w:noProof/>
                <w:color w:val="31849B" w:themeColor="accent5" w:themeShade="BF"/>
                <w:sz w:val="24"/>
                <w:szCs w:val="28"/>
                <w:rtl/>
              </w:rPr>
              <w:drawing>
                <wp:inline distT="0" distB="0" distL="0" distR="0" wp14:anchorId="0E8D4552" wp14:editId="5CA91F7F">
                  <wp:extent cx="2628065" cy="20574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w-uni.net-e70a6d79ca.jpg"/>
                          <pic:cNvPicPr/>
                        </pic:nvPicPr>
                        <pic:blipFill>
                          <a:blip r:embed="rId9">
                            <a:extLst>
                              <a:ext uri="{28A0092B-C50C-407E-A947-70E740481C1C}">
                                <a14:useLocalDpi xmlns:a14="http://schemas.microsoft.com/office/drawing/2010/main" val="0"/>
                              </a:ext>
                            </a:extLst>
                          </a:blip>
                          <a:stretch>
                            <a:fillRect/>
                          </a:stretch>
                        </pic:blipFill>
                        <pic:spPr>
                          <a:xfrm>
                            <a:off x="0" y="0"/>
                            <a:ext cx="2628065" cy="2057400"/>
                          </a:xfrm>
                          <a:prstGeom prst="rect">
                            <a:avLst/>
                          </a:prstGeom>
                        </pic:spPr>
                      </pic:pic>
                    </a:graphicData>
                  </a:graphic>
                </wp:inline>
              </w:drawing>
            </w:r>
          </w:p>
        </w:tc>
        <w:tc>
          <w:tcPr>
            <w:tcW w:w="3344" w:type="dxa"/>
          </w:tcPr>
          <w:p w:rsidR="0090067B" w:rsidRPr="0090067B" w:rsidRDefault="0090067B" w:rsidP="0090067B">
            <w:pPr>
              <w:tabs>
                <w:tab w:val="right" w:pos="8591"/>
              </w:tabs>
              <w:bidi/>
              <w:spacing w:before="100" w:beforeAutospacing="1" w:after="100" w:afterAutospacing="1" w:line="360" w:lineRule="auto"/>
              <w:jc w:val="right"/>
              <w:rPr>
                <w:rFonts w:asciiTheme="majorBidi" w:eastAsia="Times New Roman" w:hAnsiTheme="majorBidi" w:cstheme="majorBidi"/>
                <w:b/>
                <w:bCs/>
                <w:color w:val="31849B" w:themeColor="accent5" w:themeShade="BF"/>
                <w:sz w:val="28"/>
                <w:szCs w:val="32"/>
              </w:rPr>
            </w:pPr>
          </w:p>
        </w:tc>
      </w:tr>
      <w:tr w:rsidR="0090067B" w:rsidRPr="0090067B" w:rsidTr="00A11AD6">
        <w:trPr>
          <w:trHeight w:hRule="exact" w:val="693"/>
        </w:trPr>
        <w:tc>
          <w:tcPr>
            <w:tcW w:w="3073" w:type="dxa"/>
            <w:vAlign w:val="center"/>
          </w:tcPr>
          <w:p w:rsidR="0090067B" w:rsidRPr="0090067B" w:rsidRDefault="0090067B" w:rsidP="0090067B">
            <w:pPr>
              <w:tabs>
                <w:tab w:val="right" w:pos="8591"/>
              </w:tabs>
              <w:bidi/>
              <w:spacing w:before="100" w:beforeAutospacing="1" w:after="100" w:afterAutospacing="1" w:line="360" w:lineRule="auto"/>
              <w:rPr>
                <w:rFonts w:asciiTheme="majorBidi" w:eastAsia="Times New Roman" w:hAnsiTheme="majorBidi" w:cstheme="majorBidi"/>
                <w:b/>
                <w:bCs/>
                <w:color w:val="31849B" w:themeColor="accent5" w:themeShade="BF"/>
                <w:sz w:val="24"/>
                <w:szCs w:val="28"/>
                <w:rtl/>
              </w:rPr>
            </w:pPr>
            <w:r w:rsidRPr="0090067B">
              <w:rPr>
                <w:rFonts w:asciiTheme="majorBidi" w:eastAsia="Times New Roman" w:hAnsiTheme="majorBidi" w:cstheme="majorBidi" w:hint="cs"/>
                <w:b/>
                <w:bCs/>
                <w:color w:val="31849B" w:themeColor="accent5" w:themeShade="BF"/>
                <w:sz w:val="24"/>
                <w:szCs w:val="28"/>
                <w:rtl/>
              </w:rPr>
              <w:t>الجمهورية العربية السورية</w:t>
            </w:r>
          </w:p>
        </w:tc>
        <w:tc>
          <w:tcPr>
            <w:tcW w:w="4428" w:type="dxa"/>
            <w:vMerge/>
            <w:vAlign w:val="center"/>
          </w:tcPr>
          <w:p w:rsidR="0090067B" w:rsidRPr="0090067B" w:rsidRDefault="0090067B" w:rsidP="0090067B">
            <w:pPr>
              <w:bidi/>
              <w:jc w:val="center"/>
              <w:rPr>
                <w:rFonts w:asciiTheme="majorBidi" w:eastAsia="Times New Roman" w:hAnsiTheme="majorBidi" w:cstheme="majorBidi"/>
                <w:b/>
                <w:bCs/>
                <w:color w:val="31849B" w:themeColor="accent5" w:themeShade="BF"/>
                <w:sz w:val="24"/>
                <w:szCs w:val="28"/>
                <w:rtl/>
              </w:rPr>
            </w:pPr>
          </w:p>
        </w:tc>
        <w:tc>
          <w:tcPr>
            <w:tcW w:w="3344" w:type="dxa"/>
            <w:vAlign w:val="center"/>
          </w:tcPr>
          <w:p w:rsidR="0090067B" w:rsidRPr="0090067B" w:rsidRDefault="0090067B" w:rsidP="0090067B">
            <w:pPr>
              <w:tabs>
                <w:tab w:val="right" w:pos="8591"/>
              </w:tabs>
              <w:bidi/>
              <w:spacing w:before="100" w:beforeAutospacing="1" w:after="100" w:afterAutospacing="1" w:line="360" w:lineRule="auto"/>
              <w:jc w:val="right"/>
              <w:rPr>
                <w:rFonts w:asciiTheme="majorBidi" w:eastAsia="Times New Roman" w:hAnsiTheme="majorBidi" w:cstheme="majorBidi"/>
                <w:b/>
                <w:bCs/>
                <w:color w:val="31849B" w:themeColor="accent5" w:themeShade="BF"/>
                <w:sz w:val="28"/>
                <w:szCs w:val="32"/>
                <w:rtl/>
              </w:rPr>
            </w:pPr>
            <w:r w:rsidRPr="0090067B">
              <w:rPr>
                <w:rFonts w:asciiTheme="majorBidi" w:eastAsia="Times New Roman" w:hAnsiTheme="majorBidi" w:cstheme="majorBidi"/>
                <w:b/>
                <w:bCs/>
                <w:color w:val="31849B" w:themeColor="accent5" w:themeShade="BF"/>
                <w:sz w:val="28"/>
                <w:szCs w:val="32"/>
              </w:rPr>
              <w:t>Syrian Arab Republic</w:t>
            </w:r>
          </w:p>
        </w:tc>
      </w:tr>
      <w:tr w:rsidR="0090067B" w:rsidRPr="0090067B" w:rsidTr="00A11AD6">
        <w:trPr>
          <w:trHeight w:hRule="exact" w:val="532"/>
        </w:trPr>
        <w:tc>
          <w:tcPr>
            <w:tcW w:w="3073" w:type="dxa"/>
            <w:vAlign w:val="center"/>
          </w:tcPr>
          <w:p w:rsidR="0090067B" w:rsidRPr="0090067B" w:rsidRDefault="0090067B" w:rsidP="0090067B">
            <w:pPr>
              <w:tabs>
                <w:tab w:val="right" w:pos="8591"/>
              </w:tabs>
              <w:bidi/>
              <w:spacing w:before="100" w:beforeAutospacing="1" w:after="100" w:afterAutospacing="1" w:line="360" w:lineRule="auto"/>
              <w:rPr>
                <w:rFonts w:asciiTheme="majorBidi" w:eastAsia="Times New Roman" w:hAnsiTheme="majorBidi" w:cstheme="majorBidi"/>
                <w:b/>
                <w:bCs/>
                <w:color w:val="31849B" w:themeColor="accent5" w:themeShade="BF"/>
                <w:sz w:val="24"/>
                <w:szCs w:val="28"/>
                <w:rtl/>
              </w:rPr>
            </w:pPr>
            <w:r w:rsidRPr="0090067B">
              <w:rPr>
                <w:rFonts w:asciiTheme="majorBidi" w:eastAsia="Times New Roman" w:hAnsiTheme="majorBidi" w:cstheme="majorBidi"/>
                <w:b/>
                <w:bCs/>
                <w:color w:val="31849B" w:themeColor="accent5" w:themeShade="BF"/>
                <w:sz w:val="24"/>
                <w:szCs w:val="28"/>
                <w:rtl/>
              </w:rPr>
              <w:t>وزارة التعليم العالي</w:t>
            </w:r>
          </w:p>
        </w:tc>
        <w:tc>
          <w:tcPr>
            <w:tcW w:w="4428" w:type="dxa"/>
            <w:vMerge/>
          </w:tcPr>
          <w:p w:rsidR="0090067B" w:rsidRPr="0090067B" w:rsidRDefault="0090067B">
            <w:pPr>
              <w:bidi/>
              <w:rPr>
                <w:rFonts w:asciiTheme="majorBidi" w:eastAsia="Times New Roman" w:hAnsiTheme="majorBidi" w:cstheme="majorBidi"/>
                <w:b/>
                <w:bCs/>
                <w:color w:val="31849B" w:themeColor="accent5" w:themeShade="BF"/>
                <w:sz w:val="24"/>
                <w:szCs w:val="28"/>
                <w:rtl/>
              </w:rPr>
            </w:pPr>
          </w:p>
        </w:tc>
        <w:tc>
          <w:tcPr>
            <w:tcW w:w="3344" w:type="dxa"/>
            <w:vAlign w:val="center"/>
          </w:tcPr>
          <w:p w:rsidR="0090067B" w:rsidRPr="0090067B" w:rsidRDefault="0090067B" w:rsidP="0090067B">
            <w:pPr>
              <w:tabs>
                <w:tab w:val="right" w:pos="8591"/>
              </w:tabs>
              <w:bidi/>
              <w:spacing w:before="100" w:beforeAutospacing="1" w:after="100" w:afterAutospacing="1" w:line="360" w:lineRule="auto"/>
              <w:jc w:val="right"/>
              <w:rPr>
                <w:rFonts w:asciiTheme="majorBidi" w:eastAsia="Times New Roman" w:hAnsiTheme="majorBidi" w:cstheme="majorBidi"/>
                <w:b/>
                <w:bCs/>
                <w:color w:val="31849B" w:themeColor="accent5" w:themeShade="BF"/>
                <w:sz w:val="28"/>
                <w:szCs w:val="32"/>
                <w:rtl/>
              </w:rPr>
            </w:pPr>
            <w:r w:rsidRPr="0090067B">
              <w:rPr>
                <w:rFonts w:asciiTheme="majorBidi" w:eastAsia="Times New Roman" w:hAnsiTheme="majorBidi" w:cstheme="majorBidi"/>
                <w:b/>
                <w:bCs/>
                <w:color w:val="31849B" w:themeColor="accent5" w:themeShade="BF"/>
                <w:sz w:val="28"/>
                <w:szCs w:val="32"/>
              </w:rPr>
              <w:t>Ministry of Higher Education</w:t>
            </w:r>
          </w:p>
        </w:tc>
      </w:tr>
      <w:tr w:rsidR="0090067B" w:rsidRPr="0090067B" w:rsidTr="00A11AD6">
        <w:trPr>
          <w:trHeight w:hRule="exact" w:val="640"/>
        </w:trPr>
        <w:tc>
          <w:tcPr>
            <w:tcW w:w="3073" w:type="dxa"/>
            <w:vAlign w:val="center"/>
          </w:tcPr>
          <w:p w:rsidR="0090067B" w:rsidRPr="0090067B" w:rsidRDefault="0090067B" w:rsidP="0090067B">
            <w:pPr>
              <w:tabs>
                <w:tab w:val="right" w:pos="8591"/>
              </w:tabs>
              <w:bidi/>
              <w:spacing w:before="100" w:beforeAutospacing="1" w:after="100" w:afterAutospacing="1" w:line="360" w:lineRule="auto"/>
              <w:rPr>
                <w:rFonts w:asciiTheme="majorBidi" w:eastAsia="Times New Roman" w:hAnsiTheme="majorBidi" w:cstheme="majorBidi"/>
                <w:b/>
                <w:bCs/>
                <w:color w:val="31849B" w:themeColor="accent5" w:themeShade="BF"/>
                <w:sz w:val="24"/>
                <w:szCs w:val="28"/>
                <w:rtl/>
              </w:rPr>
            </w:pPr>
            <w:r w:rsidRPr="0090067B">
              <w:rPr>
                <w:rFonts w:asciiTheme="majorBidi" w:eastAsia="Times New Roman" w:hAnsiTheme="majorBidi" w:cstheme="majorBidi"/>
                <w:b/>
                <w:bCs/>
                <w:color w:val="31849B" w:themeColor="accent5" w:themeShade="BF"/>
                <w:sz w:val="24"/>
                <w:szCs w:val="28"/>
                <w:rtl/>
              </w:rPr>
              <w:t>الجامعة الافتراضية السورية</w:t>
            </w:r>
          </w:p>
        </w:tc>
        <w:tc>
          <w:tcPr>
            <w:tcW w:w="4428" w:type="dxa"/>
            <w:vMerge/>
          </w:tcPr>
          <w:p w:rsidR="0090067B" w:rsidRPr="0090067B" w:rsidRDefault="0090067B">
            <w:pPr>
              <w:bidi/>
              <w:rPr>
                <w:rFonts w:asciiTheme="majorBidi" w:eastAsia="Times New Roman" w:hAnsiTheme="majorBidi" w:cstheme="majorBidi"/>
                <w:b/>
                <w:bCs/>
                <w:color w:val="31849B" w:themeColor="accent5" w:themeShade="BF"/>
                <w:sz w:val="24"/>
                <w:szCs w:val="28"/>
                <w:rtl/>
              </w:rPr>
            </w:pPr>
          </w:p>
        </w:tc>
        <w:tc>
          <w:tcPr>
            <w:tcW w:w="3344" w:type="dxa"/>
            <w:vAlign w:val="center"/>
          </w:tcPr>
          <w:p w:rsidR="0090067B" w:rsidRPr="0090067B" w:rsidRDefault="0090067B" w:rsidP="0090067B">
            <w:pPr>
              <w:tabs>
                <w:tab w:val="right" w:pos="8591"/>
              </w:tabs>
              <w:bidi/>
              <w:spacing w:before="100" w:beforeAutospacing="1" w:after="100" w:afterAutospacing="1" w:line="360" w:lineRule="auto"/>
              <w:jc w:val="right"/>
              <w:rPr>
                <w:rFonts w:asciiTheme="majorBidi" w:eastAsia="Times New Roman" w:hAnsiTheme="majorBidi" w:cstheme="majorBidi"/>
                <w:b/>
                <w:bCs/>
                <w:color w:val="31849B" w:themeColor="accent5" w:themeShade="BF"/>
                <w:sz w:val="28"/>
                <w:szCs w:val="32"/>
                <w:rtl/>
              </w:rPr>
            </w:pPr>
            <w:r w:rsidRPr="0090067B">
              <w:rPr>
                <w:rFonts w:asciiTheme="majorBidi" w:eastAsia="Times New Roman" w:hAnsiTheme="majorBidi" w:cstheme="majorBidi"/>
                <w:b/>
                <w:bCs/>
                <w:color w:val="31849B" w:themeColor="accent5" w:themeShade="BF"/>
                <w:sz w:val="28"/>
                <w:szCs w:val="32"/>
              </w:rPr>
              <w:t>Syrian Virtual University</w:t>
            </w:r>
          </w:p>
        </w:tc>
      </w:tr>
      <w:tr w:rsidR="0090067B" w:rsidRPr="0090067B" w:rsidTr="00A11AD6">
        <w:trPr>
          <w:trHeight w:hRule="exact" w:val="892"/>
        </w:trPr>
        <w:tc>
          <w:tcPr>
            <w:tcW w:w="3073" w:type="dxa"/>
          </w:tcPr>
          <w:p w:rsidR="0090067B" w:rsidRPr="0090067B" w:rsidRDefault="0090067B" w:rsidP="00F149F9">
            <w:pPr>
              <w:tabs>
                <w:tab w:val="right" w:pos="8591"/>
              </w:tabs>
              <w:bidi/>
              <w:spacing w:before="100" w:beforeAutospacing="1" w:after="100" w:afterAutospacing="1" w:line="360" w:lineRule="auto"/>
              <w:rPr>
                <w:rFonts w:asciiTheme="majorBidi" w:eastAsia="Times New Roman" w:hAnsiTheme="majorBidi" w:cstheme="majorBidi"/>
                <w:b/>
                <w:bCs/>
                <w:color w:val="31849B" w:themeColor="accent5" w:themeShade="BF"/>
                <w:sz w:val="24"/>
                <w:szCs w:val="28"/>
                <w:rtl/>
              </w:rPr>
            </w:pPr>
          </w:p>
        </w:tc>
        <w:tc>
          <w:tcPr>
            <w:tcW w:w="4428" w:type="dxa"/>
            <w:vMerge/>
          </w:tcPr>
          <w:p w:rsidR="0090067B" w:rsidRPr="0090067B" w:rsidRDefault="0090067B">
            <w:pPr>
              <w:bidi/>
              <w:rPr>
                <w:rFonts w:asciiTheme="majorBidi" w:eastAsia="Times New Roman" w:hAnsiTheme="majorBidi" w:cstheme="majorBidi"/>
                <w:b/>
                <w:bCs/>
                <w:color w:val="31849B" w:themeColor="accent5" w:themeShade="BF"/>
                <w:sz w:val="24"/>
                <w:szCs w:val="28"/>
                <w:rtl/>
              </w:rPr>
            </w:pPr>
          </w:p>
        </w:tc>
        <w:tc>
          <w:tcPr>
            <w:tcW w:w="3344" w:type="dxa"/>
          </w:tcPr>
          <w:p w:rsidR="0090067B" w:rsidRPr="0090067B" w:rsidRDefault="0090067B" w:rsidP="0090067B">
            <w:pPr>
              <w:tabs>
                <w:tab w:val="right" w:pos="8591"/>
              </w:tabs>
              <w:bidi/>
              <w:spacing w:before="100" w:beforeAutospacing="1" w:after="100" w:afterAutospacing="1" w:line="360" w:lineRule="auto"/>
              <w:jc w:val="right"/>
              <w:rPr>
                <w:rFonts w:asciiTheme="majorBidi" w:eastAsia="Times New Roman" w:hAnsiTheme="majorBidi" w:cstheme="majorBidi"/>
                <w:b/>
                <w:bCs/>
                <w:color w:val="31849B" w:themeColor="accent5" w:themeShade="BF"/>
                <w:sz w:val="28"/>
                <w:szCs w:val="32"/>
              </w:rPr>
            </w:pPr>
          </w:p>
        </w:tc>
      </w:tr>
    </w:tbl>
    <w:p w:rsidR="0090067B" w:rsidRDefault="0090067B">
      <w:pPr>
        <w:bidi/>
        <w:rPr>
          <w:sz w:val="36"/>
          <w:szCs w:val="36"/>
        </w:rPr>
      </w:pPr>
    </w:p>
    <w:p w:rsidR="0090067B" w:rsidRDefault="0090067B" w:rsidP="0090067B">
      <w:pPr>
        <w:bidi/>
        <w:rPr>
          <w:sz w:val="36"/>
          <w:szCs w:val="36"/>
          <w:rtl/>
        </w:rPr>
      </w:pPr>
    </w:p>
    <w:p w:rsidR="00F34B9B" w:rsidRDefault="00F34B9B" w:rsidP="00F34B9B">
      <w:pPr>
        <w:bidi/>
        <w:rPr>
          <w:sz w:val="36"/>
          <w:szCs w:val="36"/>
        </w:rPr>
      </w:pPr>
    </w:p>
    <w:p w:rsidR="00F17C25" w:rsidRDefault="0090067B" w:rsidP="00F40021">
      <w:pPr>
        <w:bidi/>
        <w:spacing w:before="120" w:after="120" w:line="240" w:lineRule="auto"/>
        <w:ind w:left="3"/>
        <w:jc w:val="center"/>
        <w:rPr>
          <w:rFonts w:asciiTheme="minorBidi" w:hAnsiTheme="minorBidi"/>
          <w:b/>
          <w:bCs/>
          <w:color w:val="002060"/>
          <w:sz w:val="48"/>
          <w:szCs w:val="48"/>
          <w:rtl/>
          <w14:shadow w14:blurRad="50800" w14:dist="50800" w14:dir="5400000" w14:sx="0" w14:sy="0" w14:kx="0" w14:ky="0" w14:algn="ctr">
            <w14:srgbClr w14:val="000000">
              <w14:alpha w14:val="73000"/>
            </w14:srgbClr>
          </w14:shadow>
        </w:rPr>
      </w:pPr>
      <w:r w:rsidRPr="00F34B9B">
        <w:rPr>
          <w:rFonts w:asciiTheme="minorBidi" w:hAnsiTheme="minorBidi"/>
          <w:b/>
          <w:bCs/>
          <w:color w:val="002060"/>
          <w:sz w:val="48"/>
          <w:szCs w:val="48"/>
          <w:rtl/>
          <w14:shadow w14:blurRad="50800" w14:dist="50800" w14:dir="5400000" w14:sx="0" w14:sy="0" w14:kx="0" w14:ky="0" w14:algn="ctr">
            <w14:srgbClr w14:val="000000">
              <w14:alpha w14:val="73000"/>
            </w14:srgbClr>
          </w14:shadow>
        </w:rPr>
        <w:t>دراسة العوامل التي تؤثر على تقييم الطالب للتعليم ال</w:t>
      </w:r>
      <w:r w:rsidR="00F34B9B" w:rsidRPr="00F34B9B">
        <w:rPr>
          <w:rFonts w:asciiTheme="minorBidi" w:hAnsiTheme="minorBidi"/>
          <w:b/>
          <w:bCs/>
          <w:color w:val="002060"/>
          <w:sz w:val="48"/>
          <w:szCs w:val="48"/>
          <w:rtl/>
          <w14:shadow w14:blurRad="50800" w14:dist="50800" w14:dir="5400000" w14:sx="0" w14:sy="0" w14:kx="0" w14:ky="0" w14:algn="ctr">
            <w14:srgbClr w14:val="000000">
              <w14:alpha w14:val="73000"/>
            </w14:srgbClr>
          </w14:shadow>
        </w:rPr>
        <w:t>إ</w:t>
      </w:r>
      <w:r w:rsidRPr="00F34B9B">
        <w:rPr>
          <w:rFonts w:asciiTheme="minorBidi" w:hAnsiTheme="minorBidi"/>
          <w:b/>
          <w:bCs/>
          <w:color w:val="002060"/>
          <w:sz w:val="48"/>
          <w:szCs w:val="48"/>
          <w:rtl/>
          <w14:shadow w14:blurRad="50800" w14:dist="50800" w14:dir="5400000" w14:sx="0" w14:sy="0" w14:kx="0" w14:ky="0" w14:algn="ctr">
            <w14:srgbClr w14:val="000000">
              <w14:alpha w14:val="73000"/>
            </w14:srgbClr>
          </w14:shadow>
        </w:rPr>
        <w:t>لكترون</w:t>
      </w:r>
      <w:r w:rsidR="00F34B9B" w:rsidRPr="00F34B9B">
        <w:rPr>
          <w:rFonts w:asciiTheme="minorBidi" w:hAnsiTheme="minorBidi"/>
          <w:b/>
          <w:bCs/>
          <w:color w:val="002060"/>
          <w:sz w:val="48"/>
          <w:szCs w:val="48"/>
          <w:rtl/>
          <w14:shadow w14:blurRad="50800" w14:dist="50800" w14:dir="5400000" w14:sx="0" w14:sy="0" w14:kx="0" w14:ky="0" w14:algn="ctr">
            <w14:srgbClr w14:val="000000">
              <w14:alpha w14:val="73000"/>
            </w14:srgbClr>
          </w14:shadow>
        </w:rPr>
        <w:t>ي</w:t>
      </w:r>
      <w:r w:rsidR="00A11AD6">
        <w:rPr>
          <w:rFonts w:asciiTheme="minorBidi" w:hAnsiTheme="minorBidi" w:hint="cs"/>
          <w:b/>
          <w:bCs/>
          <w:color w:val="002060"/>
          <w:sz w:val="48"/>
          <w:szCs w:val="48"/>
          <w:rtl/>
          <w14:shadow w14:blurRad="50800" w14:dist="50800" w14:dir="5400000" w14:sx="0" w14:sy="0" w14:kx="0" w14:ky="0" w14:algn="ctr">
            <w14:srgbClr w14:val="000000">
              <w14:alpha w14:val="73000"/>
            </w14:srgbClr>
          </w14:shadow>
        </w:rPr>
        <w:t xml:space="preserve"> في الجامع</w:t>
      </w:r>
      <w:r w:rsidR="00F17C25">
        <w:rPr>
          <w:rFonts w:asciiTheme="minorBidi" w:hAnsiTheme="minorBidi" w:hint="cs"/>
          <w:b/>
          <w:bCs/>
          <w:color w:val="002060"/>
          <w:sz w:val="48"/>
          <w:szCs w:val="48"/>
          <w:rtl/>
          <w14:shadow w14:blurRad="50800" w14:dist="50800" w14:dir="5400000" w14:sx="0" w14:sy="0" w14:kx="0" w14:ky="0" w14:algn="ctr">
            <w14:srgbClr w14:val="000000">
              <w14:alpha w14:val="73000"/>
            </w14:srgbClr>
          </w14:shadow>
        </w:rPr>
        <w:t>ة</w:t>
      </w:r>
      <w:r w:rsidR="00A11AD6">
        <w:rPr>
          <w:rFonts w:asciiTheme="minorBidi" w:hAnsiTheme="minorBidi" w:hint="cs"/>
          <w:b/>
          <w:bCs/>
          <w:color w:val="002060"/>
          <w:sz w:val="48"/>
          <w:szCs w:val="48"/>
          <w:rtl/>
          <w14:shadow w14:blurRad="50800" w14:dist="50800" w14:dir="5400000" w14:sx="0" w14:sy="0" w14:kx="0" w14:ky="0" w14:algn="ctr">
            <w14:srgbClr w14:val="000000">
              <w14:alpha w14:val="73000"/>
            </w14:srgbClr>
          </w14:shadow>
        </w:rPr>
        <w:t xml:space="preserve"> </w:t>
      </w:r>
      <w:r w:rsidR="00F927D1">
        <w:rPr>
          <w:rFonts w:asciiTheme="minorBidi" w:hAnsiTheme="minorBidi" w:hint="cs"/>
          <w:b/>
          <w:bCs/>
          <w:color w:val="002060"/>
          <w:sz w:val="48"/>
          <w:szCs w:val="48"/>
          <w:rtl/>
          <w14:shadow w14:blurRad="50800" w14:dist="50800" w14:dir="5400000" w14:sx="0" w14:sy="0" w14:kx="0" w14:ky="0" w14:algn="ctr">
            <w14:srgbClr w14:val="000000">
              <w14:alpha w14:val="73000"/>
            </w14:srgbClr>
          </w14:shadow>
        </w:rPr>
        <w:t>الافتراضية</w:t>
      </w:r>
      <w:r w:rsidR="00F17C25">
        <w:rPr>
          <w:rFonts w:asciiTheme="minorBidi" w:hAnsiTheme="minorBidi" w:hint="cs"/>
          <w:b/>
          <w:bCs/>
          <w:color w:val="002060"/>
          <w:sz w:val="48"/>
          <w:szCs w:val="48"/>
          <w:rtl/>
          <w14:shadow w14:blurRad="50800" w14:dist="50800" w14:dir="5400000" w14:sx="0" w14:sy="0" w14:kx="0" w14:ky="0" w14:algn="ctr">
            <w14:srgbClr w14:val="000000">
              <w14:alpha w14:val="73000"/>
            </w14:srgbClr>
          </w14:shadow>
        </w:rPr>
        <w:t xml:space="preserve"> </w:t>
      </w:r>
    </w:p>
    <w:p w:rsidR="00F40021" w:rsidRPr="00F40021" w:rsidRDefault="00F40021" w:rsidP="00F40021">
      <w:pPr>
        <w:bidi/>
        <w:spacing w:before="120" w:after="120" w:line="240" w:lineRule="auto"/>
        <w:ind w:left="3"/>
        <w:jc w:val="center"/>
        <w:rPr>
          <w:rFonts w:asciiTheme="minorBidi" w:hAnsiTheme="minorBidi" w:cs="DecoType Naskh Extensions"/>
          <w:b/>
          <w:bCs/>
          <w:color w:val="002060"/>
          <w:sz w:val="40"/>
          <w:szCs w:val="40"/>
          <w:lang w:bidi="ar-SY"/>
          <w14:shadow w14:blurRad="50800" w14:dist="50800" w14:dir="5400000" w14:sx="0" w14:sy="0" w14:kx="0" w14:ky="0" w14:algn="ctr">
            <w14:srgbClr w14:val="000000">
              <w14:alpha w14:val="73000"/>
            </w14:srgbClr>
          </w14:shadow>
        </w:rPr>
      </w:pPr>
      <w:r w:rsidRPr="00F40021">
        <w:rPr>
          <w:rFonts w:asciiTheme="minorBidi" w:hAnsiTheme="minorBidi" w:cs="DecoType Naskh Extensions" w:hint="cs"/>
          <w:b/>
          <w:bCs/>
          <w:color w:val="548DD4" w:themeColor="text2" w:themeTint="99"/>
          <w:sz w:val="40"/>
          <w:szCs w:val="40"/>
          <w:rtl/>
          <w14:shadow w14:blurRad="50800" w14:dist="50800" w14:dir="5400000" w14:sx="0" w14:sy="0" w14:kx="0" w14:ky="0" w14:algn="ctr">
            <w14:srgbClr w14:val="000000">
              <w14:alpha w14:val="73000"/>
            </w14:srgbClr>
          </w14:shadow>
        </w:rPr>
        <w:t>دراسة تطبيقية على الجامعة الافتراضية السورية</w:t>
      </w:r>
    </w:p>
    <w:p w:rsidR="00F149F9" w:rsidRPr="00F34B9B" w:rsidRDefault="00A11AD6" w:rsidP="00893E34">
      <w:pPr>
        <w:tabs>
          <w:tab w:val="right" w:pos="8826"/>
        </w:tabs>
        <w:spacing w:before="100" w:beforeAutospacing="1" w:after="100" w:afterAutospacing="1" w:line="360" w:lineRule="auto"/>
        <w:ind w:left="-360" w:right="-357"/>
        <w:jc w:val="center"/>
        <w:rPr>
          <w:rFonts w:asciiTheme="majorBidi" w:eastAsia="Times New Roman" w:hAnsiTheme="majorBidi" w:cstheme="majorBidi"/>
          <w:b/>
          <w:bCs/>
          <w:color w:val="002060"/>
          <w:sz w:val="32"/>
          <w:szCs w:val="36"/>
          <w14:shadow w14:blurRad="50800" w14:dist="38100" w14:dir="8100000" w14:sx="100000" w14:sy="100000" w14:kx="0" w14:ky="0" w14:algn="tr">
            <w14:srgbClr w14:val="000000">
              <w14:alpha w14:val="74000"/>
            </w14:srgbClr>
          </w14:shadow>
        </w:rPr>
      </w:pPr>
      <w:r w:rsidRPr="00F34B9B">
        <w:rPr>
          <w:rFonts w:asciiTheme="majorBidi" w:eastAsia="Times New Roman" w:hAnsiTheme="majorBidi" w:cstheme="majorBidi"/>
          <w:b/>
          <w:bCs/>
          <w:color w:val="002060"/>
          <w:sz w:val="32"/>
          <w:szCs w:val="36"/>
          <w14:shadow w14:blurRad="50800" w14:dist="38100" w14:dir="8100000" w14:sx="100000" w14:sy="100000" w14:kx="0" w14:ky="0" w14:algn="tr">
            <w14:srgbClr w14:val="000000">
              <w14:alpha w14:val="74000"/>
            </w14:srgbClr>
          </w14:shadow>
        </w:rPr>
        <w:t>STUDY THE FACTORS THAT AFFECT THE ASSESSMENT OF STUDENT E-LEARNING</w:t>
      </w:r>
      <w:r>
        <w:rPr>
          <w:rFonts w:asciiTheme="majorBidi" w:eastAsia="Times New Roman" w:hAnsiTheme="majorBidi" w:cstheme="majorBidi"/>
          <w:b/>
          <w:bCs/>
          <w:color w:val="002060"/>
          <w:sz w:val="32"/>
          <w:szCs w:val="36"/>
          <w14:shadow w14:blurRad="50800" w14:dist="38100" w14:dir="8100000" w14:sx="100000" w14:sy="100000" w14:kx="0" w14:ky="0" w14:algn="tr">
            <w14:srgbClr w14:val="000000">
              <w14:alpha w14:val="74000"/>
            </w14:srgbClr>
          </w14:shadow>
        </w:rPr>
        <w:t xml:space="preserve"> IN </w:t>
      </w:r>
      <w:r w:rsidR="00F17C25">
        <w:rPr>
          <w:rFonts w:asciiTheme="majorBidi" w:eastAsia="Times New Roman" w:hAnsiTheme="majorBidi" w:cstheme="majorBidi"/>
          <w:b/>
          <w:bCs/>
          <w:color w:val="002060"/>
          <w:sz w:val="32"/>
          <w:szCs w:val="36"/>
          <w14:shadow w14:blurRad="50800" w14:dist="38100" w14:dir="8100000" w14:sx="100000" w14:sy="100000" w14:kx="0" w14:ky="0" w14:algn="tr">
            <w14:srgbClr w14:val="000000">
              <w14:alpha w14:val="74000"/>
            </w14:srgbClr>
          </w14:shadow>
        </w:rPr>
        <w:t xml:space="preserve">SYRIAN </w:t>
      </w:r>
      <w:r>
        <w:rPr>
          <w:rFonts w:asciiTheme="majorBidi" w:eastAsia="Times New Roman" w:hAnsiTheme="majorBidi" w:cstheme="majorBidi"/>
          <w:b/>
          <w:bCs/>
          <w:color w:val="002060"/>
          <w:sz w:val="32"/>
          <w:szCs w:val="36"/>
          <w14:shadow w14:blurRad="50800" w14:dist="38100" w14:dir="8100000" w14:sx="100000" w14:sy="100000" w14:kx="0" w14:ky="0" w14:algn="tr">
            <w14:srgbClr w14:val="000000">
              <w14:alpha w14:val="74000"/>
            </w14:srgbClr>
          </w14:shadow>
        </w:rPr>
        <w:t xml:space="preserve">VIRTUAL </w:t>
      </w:r>
      <w:r w:rsidRPr="00F34B9B">
        <w:rPr>
          <w:rFonts w:asciiTheme="majorBidi" w:eastAsia="Times New Roman" w:hAnsiTheme="majorBidi" w:cstheme="majorBidi"/>
          <w:b/>
          <w:bCs/>
          <w:color w:val="002060"/>
          <w:sz w:val="32"/>
          <w:szCs w:val="36"/>
          <w14:shadow w14:blurRad="50800" w14:dist="38100" w14:dir="8100000" w14:sx="100000" w14:sy="100000" w14:kx="0" w14:ky="0" w14:algn="tr">
            <w14:srgbClr w14:val="000000">
              <w14:alpha w14:val="74000"/>
            </w14:srgbClr>
          </w14:shadow>
        </w:rPr>
        <w:t>UNIVERSIT</w:t>
      </w:r>
      <w:r w:rsidR="00F17C25">
        <w:rPr>
          <w:rFonts w:asciiTheme="majorBidi" w:eastAsia="Times New Roman" w:hAnsiTheme="majorBidi" w:cstheme="majorBidi"/>
          <w:b/>
          <w:bCs/>
          <w:color w:val="002060"/>
          <w:sz w:val="32"/>
          <w:szCs w:val="36"/>
          <w14:shadow w14:blurRad="50800" w14:dist="38100" w14:dir="8100000" w14:sx="100000" w14:sy="100000" w14:kx="0" w14:ky="0" w14:algn="tr">
            <w14:srgbClr w14:val="000000">
              <w14:alpha w14:val="74000"/>
            </w14:srgbClr>
          </w14:shadow>
        </w:rPr>
        <w:t>Y</w:t>
      </w:r>
      <w:r w:rsidRPr="00F34B9B">
        <w:rPr>
          <w:rFonts w:asciiTheme="majorBidi" w:eastAsia="Times New Roman" w:hAnsiTheme="majorBidi" w:cstheme="majorBidi"/>
          <w:b/>
          <w:bCs/>
          <w:color w:val="002060"/>
          <w:sz w:val="32"/>
          <w:szCs w:val="36"/>
          <w14:shadow w14:blurRad="50800" w14:dist="38100" w14:dir="8100000" w14:sx="100000" w14:sy="100000" w14:kx="0" w14:ky="0" w14:algn="tr">
            <w14:srgbClr w14:val="000000">
              <w14:alpha w14:val="74000"/>
            </w14:srgbClr>
          </w14:shadow>
        </w:rPr>
        <w:br/>
      </w:r>
    </w:p>
    <w:p w:rsidR="0090067B" w:rsidRDefault="0090067B" w:rsidP="00F34B9B">
      <w:pPr>
        <w:bidi/>
        <w:rPr>
          <w:sz w:val="36"/>
          <w:szCs w:val="36"/>
          <w:rtl/>
        </w:rPr>
      </w:pPr>
    </w:p>
    <w:tbl>
      <w:tblPr>
        <w:tblStyle w:val="TableGrid"/>
        <w:bidiVisual/>
        <w:tblW w:w="0" w:type="auto"/>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58"/>
        <w:gridCol w:w="3692"/>
      </w:tblGrid>
      <w:tr w:rsidR="00F34B9B" w:rsidTr="00A11AD6">
        <w:trPr>
          <w:trHeight w:val="638"/>
        </w:trPr>
        <w:tc>
          <w:tcPr>
            <w:tcW w:w="3958" w:type="dxa"/>
          </w:tcPr>
          <w:p w:rsidR="00F34B9B" w:rsidRDefault="00A11AD6" w:rsidP="00F34B9B">
            <w:pPr>
              <w:bidi/>
              <w:rPr>
                <w:sz w:val="36"/>
                <w:szCs w:val="36"/>
                <w:rtl/>
                <w:lang w:bidi="ar-SY"/>
              </w:rPr>
            </w:pPr>
            <w:r>
              <w:rPr>
                <w:rFonts w:hint="cs"/>
                <w:b/>
                <w:bCs/>
                <w:color w:val="0070C0"/>
                <w:sz w:val="32"/>
                <w:szCs w:val="32"/>
                <w:rtl/>
                <w:lang w:bidi="ar-SY"/>
              </w:rPr>
              <w:t xml:space="preserve">       إ</w:t>
            </w:r>
            <w:r w:rsidR="00F34B9B" w:rsidRPr="00544864">
              <w:rPr>
                <w:rFonts w:hint="cs"/>
                <w:b/>
                <w:bCs/>
                <w:color w:val="0070C0"/>
                <w:sz w:val="32"/>
                <w:szCs w:val="32"/>
                <w:rtl/>
                <w:lang w:bidi="ar-SY"/>
              </w:rPr>
              <w:t>عداد الطالبة</w:t>
            </w:r>
            <w:r>
              <w:rPr>
                <w:rFonts w:hint="cs"/>
                <w:b/>
                <w:bCs/>
                <w:color w:val="0070C0"/>
                <w:sz w:val="32"/>
                <w:szCs w:val="32"/>
                <w:rtl/>
                <w:lang w:bidi="ar-SY"/>
              </w:rPr>
              <w:t>:</w:t>
            </w:r>
          </w:p>
        </w:tc>
        <w:tc>
          <w:tcPr>
            <w:tcW w:w="3692" w:type="dxa"/>
          </w:tcPr>
          <w:p w:rsidR="00A11AD6" w:rsidRDefault="00A11AD6" w:rsidP="00A11AD6">
            <w:pPr>
              <w:rPr>
                <w:b/>
                <w:bCs/>
                <w:color w:val="0070C0"/>
                <w:sz w:val="32"/>
                <w:szCs w:val="32"/>
                <w:rtl/>
              </w:rPr>
            </w:pPr>
            <w:r>
              <w:rPr>
                <w:rFonts w:hint="cs"/>
                <w:b/>
                <w:bCs/>
                <w:color w:val="0070C0"/>
                <w:sz w:val="32"/>
                <w:szCs w:val="32"/>
                <w:rtl/>
              </w:rPr>
              <w:t>إ</w:t>
            </w:r>
            <w:r w:rsidR="00F34B9B" w:rsidRPr="00544864">
              <w:rPr>
                <w:rFonts w:hint="cs"/>
                <w:b/>
                <w:bCs/>
                <w:color w:val="0070C0"/>
                <w:sz w:val="32"/>
                <w:szCs w:val="32"/>
                <w:rtl/>
              </w:rPr>
              <w:t>شراف</w:t>
            </w:r>
            <w:r>
              <w:rPr>
                <w:rFonts w:hint="cs"/>
                <w:b/>
                <w:bCs/>
                <w:color w:val="0070C0"/>
                <w:sz w:val="32"/>
                <w:szCs w:val="32"/>
                <w:rtl/>
              </w:rPr>
              <w:t xml:space="preserve">:   </w:t>
            </w:r>
          </w:p>
          <w:p w:rsidR="00F34B9B" w:rsidRPr="00A11AD6" w:rsidRDefault="00A11AD6" w:rsidP="00A11AD6">
            <w:pPr>
              <w:rPr>
                <w:b/>
                <w:bCs/>
                <w:color w:val="0070C0"/>
                <w:rtl/>
              </w:rPr>
            </w:pPr>
            <w:r>
              <w:rPr>
                <w:rFonts w:hint="cs"/>
                <w:b/>
                <w:bCs/>
                <w:color w:val="0070C0"/>
                <w:sz w:val="32"/>
                <w:szCs w:val="32"/>
                <w:rtl/>
              </w:rPr>
              <w:t xml:space="preserve">   </w:t>
            </w:r>
          </w:p>
        </w:tc>
      </w:tr>
      <w:tr w:rsidR="00F34B9B" w:rsidTr="00A11AD6">
        <w:tc>
          <w:tcPr>
            <w:tcW w:w="3958" w:type="dxa"/>
          </w:tcPr>
          <w:p w:rsidR="00A11AD6" w:rsidRPr="00A11AD6" w:rsidRDefault="00A11AD6" w:rsidP="00F34B9B">
            <w:pPr>
              <w:bidi/>
              <w:rPr>
                <w:b/>
                <w:bCs/>
                <w:color w:val="002060"/>
                <w:sz w:val="36"/>
                <w:szCs w:val="36"/>
                <w:rtl/>
                <w:lang w:bidi="ar-SY"/>
              </w:rPr>
            </w:pPr>
            <w:r w:rsidRPr="00A11AD6">
              <w:rPr>
                <w:rFonts w:hint="cs"/>
                <w:b/>
                <w:bCs/>
                <w:color w:val="002060"/>
                <w:sz w:val="36"/>
                <w:szCs w:val="36"/>
                <w:rtl/>
                <w:lang w:bidi="ar-SY"/>
              </w:rPr>
              <w:t xml:space="preserve">     </w:t>
            </w:r>
            <w:r w:rsidR="00F34B9B" w:rsidRPr="00A11AD6">
              <w:rPr>
                <w:rFonts w:hint="cs"/>
                <w:b/>
                <w:bCs/>
                <w:color w:val="002060"/>
                <w:sz w:val="36"/>
                <w:szCs w:val="36"/>
                <w:rtl/>
                <w:lang w:bidi="ar-SY"/>
              </w:rPr>
              <w:t>سندس حامض</w:t>
            </w:r>
          </w:p>
          <w:p w:rsidR="00F34B9B" w:rsidRPr="00A11AD6" w:rsidRDefault="00A11AD6" w:rsidP="00A11AD6">
            <w:pPr>
              <w:bidi/>
              <w:rPr>
                <w:b/>
                <w:bCs/>
                <w:sz w:val="36"/>
                <w:szCs w:val="36"/>
                <w:rtl/>
              </w:rPr>
            </w:pPr>
            <w:r w:rsidRPr="00A11AD6">
              <w:rPr>
                <w:rFonts w:hint="cs"/>
                <w:b/>
                <w:bCs/>
                <w:color w:val="002060"/>
                <w:sz w:val="36"/>
                <w:szCs w:val="36"/>
                <w:rtl/>
                <w:lang w:bidi="ar-SY"/>
              </w:rPr>
              <w:t xml:space="preserve"> </w:t>
            </w:r>
            <w:r w:rsidR="00F34B9B" w:rsidRPr="00A11AD6">
              <w:rPr>
                <w:rFonts w:hint="cs"/>
                <w:b/>
                <w:bCs/>
                <w:color w:val="002060"/>
                <w:sz w:val="36"/>
                <w:szCs w:val="36"/>
                <w:rtl/>
                <w:lang w:bidi="ar-SY"/>
              </w:rPr>
              <w:t>"</w:t>
            </w:r>
            <w:r w:rsidR="00F34B9B" w:rsidRPr="00A11AD6">
              <w:rPr>
                <w:b/>
                <w:bCs/>
                <w:color w:val="002060"/>
                <w:sz w:val="36"/>
                <w:szCs w:val="36"/>
              </w:rPr>
              <w:t>sondos_45674</w:t>
            </w:r>
            <w:r w:rsidR="00F34B9B" w:rsidRPr="00A11AD6">
              <w:rPr>
                <w:rFonts w:hint="cs"/>
                <w:b/>
                <w:bCs/>
                <w:color w:val="002060"/>
                <w:sz w:val="36"/>
                <w:szCs w:val="36"/>
                <w:rtl/>
              </w:rPr>
              <w:t>"</w:t>
            </w:r>
          </w:p>
        </w:tc>
        <w:tc>
          <w:tcPr>
            <w:tcW w:w="3692" w:type="dxa"/>
          </w:tcPr>
          <w:p w:rsidR="00F34B9B" w:rsidRPr="00A11AD6" w:rsidRDefault="00F34B9B" w:rsidP="00A11AD6">
            <w:pPr>
              <w:bidi/>
              <w:jc w:val="right"/>
              <w:rPr>
                <w:b/>
                <w:bCs/>
                <w:color w:val="002060"/>
                <w:sz w:val="36"/>
                <w:szCs w:val="36"/>
                <w:rtl/>
                <w:lang w:bidi="ar-SY"/>
              </w:rPr>
            </w:pPr>
            <w:r w:rsidRPr="00A11AD6">
              <w:rPr>
                <w:rFonts w:hint="cs"/>
                <w:b/>
                <w:bCs/>
                <w:color w:val="002060"/>
                <w:sz w:val="36"/>
                <w:szCs w:val="36"/>
                <w:rtl/>
                <w:lang w:bidi="ar-SY"/>
              </w:rPr>
              <w:t xml:space="preserve">د. </w:t>
            </w:r>
            <w:r w:rsidRPr="00A11AD6">
              <w:rPr>
                <w:b/>
                <w:bCs/>
                <w:color w:val="002060"/>
                <w:sz w:val="36"/>
                <w:szCs w:val="36"/>
                <w:rtl/>
                <w:lang w:bidi="ar-SY"/>
              </w:rPr>
              <w:t>حيان ديب</w:t>
            </w:r>
          </w:p>
        </w:tc>
      </w:tr>
    </w:tbl>
    <w:p w:rsidR="00D62C8F" w:rsidRPr="00F17C25" w:rsidRDefault="00D62C8F" w:rsidP="00F17C25">
      <w:pPr>
        <w:bidi/>
        <w:rPr>
          <w:sz w:val="32"/>
          <w:szCs w:val="32"/>
          <w:u w:val="single"/>
          <w:rtl/>
        </w:rPr>
      </w:pPr>
      <w:r>
        <w:rPr>
          <w:b/>
          <w:bCs/>
        </w:rPr>
        <w:br w:type="page"/>
      </w:r>
      <w:r w:rsidRPr="00D62C8F">
        <w:rPr>
          <w:rFonts w:hint="cs"/>
          <w:b/>
          <w:bCs/>
          <w:sz w:val="28"/>
          <w:szCs w:val="28"/>
          <w:rtl/>
        </w:rPr>
        <w:lastRenderedPageBreak/>
        <w:t>الجامعة الافتراضية السورية</w:t>
      </w:r>
    </w:p>
    <w:p w:rsidR="00D62C8F" w:rsidRPr="00D62C8F" w:rsidRDefault="00D62C8F" w:rsidP="00D62C8F">
      <w:pPr>
        <w:bidi/>
        <w:rPr>
          <w:b/>
          <w:bCs/>
          <w:sz w:val="28"/>
          <w:szCs w:val="28"/>
          <w:rtl/>
        </w:rPr>
      </w:pPr>
      <w:r w:rsidRPr="00D62C8F">
        <w:rPr>
          <w:rFonts w:hint="cs"/>
          <w:b/>
          <w:bCs/>
          <w:sz w:val="28"/>
          <w:szCs w:val="28"/>
          <w:rtl/>
        </w:rPr>
        <w:t>ماجستير إدارة أعمال</w:t>
      </w:r>
    </w:p>
    <w:p w:rsidR="00D62C8F" w:rsidRPr="00D62C8F" w:rsidRDefault="00D62C8F" w:rsidP="00F17C25">
      <w:pPr>
        <w:bidi/>
        <w:jc w:val="both"/>
        <w:rPr>
          <w:b/>
          <w:bCs/>
          <w:sz w:val="28"/>
          <w:szCs w:val="28"/>
          <w:rtl/>
        </w:rPr>
      </w:pPr>
      <w:r w:rsidRPr="00D62C8F">
        <w:rPr>
          <w:rFonts w:hint="cs"/>
          <w:b/>
          <w:bCs/>
          <w:sz w:val="28"/>
          <w:szCs w:val="28"/>
          <w:rtl/>
        </w:rPr>
        <w:t>اسم الباحثة: سندس حامض</w:t>
      </w:r>
    </w:p>
    <w:p w:rsidR="00D62C8F" w:rsidRPr="00D62C8F" w:rsidRDefault="00D62C8F" w:rsidP="002C6D86">
      <w:pPr>
        <w:bidi/>
        <w:jc w:val="center"/>
        <w:rPr>
          <w:b/>
          <w:bCs/>
          <w:sz w:val="28"/>
          <w:szCs w:val="28"/>
          <w:rtl/>
        </w:rPr>
      </w:pPr>
      <w:r w:rsidRPr="00D62C8F">
        <w:rPr>
          <w:rFonts w:hint="cs"/>
          <w:b/>
          <w:bCs/>
          <w:sz w:val="28"/>
          <w:szCs w:val="28"/>
          <w:rtl/>
        </w:rPr>
        <w:t xml:space="preserve">عنوان الرسالة: </w:t>
      </w:r>
      <w:r w:rsidR="00F17C25">
        <w:rPr>
          <w:rFonts w:hint="cs"/>
          <w:b/>
          <w:bCs/>
          <w:sz w:val="28"/>
          <w:szCs w:val="28"/>
          <w:rtl/>
        </w:rPr>
        <w:t>"</w:t>
      </w:r>
      <w:r w:rsidRPr="00D62C8F">
        <w:rPr>
          <w:b/>
          <w:bCs/>
          <w:sz w:val="28"/>
          <w:szCs w:val="28"/>
          <w:rtl/>
        </w:rPr>
        <w:t>دراسة العوامل التي تؤثر على تقييم الطالب للتعليم الإلكتروني</w:t>
      </w:r>
      <w:r w:rsidRPr="00D62C8F">
        <w:rPr>
          <w:rFonts w:hint="cs"/>
          <w:b/>
          <w:bCs/>
          <w:sz w:val="28"/>
          <w:szCs w:val="28"/>
          <w:rtl/>
        </w:rPr>
        <w:t xml:space="preserve"> في الجامع</w:t>
      </w:r>
      <w:r w:rsidR="00F17C25">
        <w:rPr>
          <w:rFonts w:hint="cs"/>
          <w:b/>
          <w:bCs/>
          <w:sz w:val="28"/>
          <w:szCs w:val="28"/>
          <w:rtl/>
        </w:rPr>
        <w:t>ة</w:t>
      </w:r>
      <w:r w:rsidRPr="00D62C8F">
        <w:rPr>
          <w:rFonts w:hint="cs"/>
          <w:b/>
          <w:bCs/>
          <w:sz w:val="28"/>
          <w:szCs w:val="28"/>
          <w:rtl/>
        </w:rPr>
        <w:t xml:space="preserve"> الافتراضية</w:t>
      </w:r>
      <w:r w:rsidR="00F17C25">
        <w:rPr>
          <w:rFonts w:hint="cs"/>
          <w:b/>
          <w:bCs/>
          <w:sz w:val="28"/>
          <w:szCs w:val="28"/>
          <w:rtl/>
        </w:rPr>
        <w:t xml:space="preserve"> السورية".</w:t>
      </w:r>
    </w:p>
    <w:p w:rsidR="00D62C8F" w:rsidRPr="00D62C8F" w:rsidRDefault="00D62C8F" w:rsidP="00F17C25">
      <w:pPr>
        <w:bidi/>
        <w:jc w:val="both"/>
        <w:rPr>
          <w:b/>
          <w:bCs/>
          <w:sz w:val="28"/>
          <w:szCs w:val="28"/>
          <w:rtl/>
        </w:rPr>
      </w:pPr>
    </w:p>
    <w:p w:rsidR="00D62C8F" w:rsidRPr="00D62C8F" w:rsidRDefault="00D62C8F" w:rsidP="00F17C25">
      <w:pPr>
        <w:bidi/>
        <w:jc w:val="both"/>
        <w:rPr>
          <w:b/>
          <w:bCs/>
          <w:sz w:val="28"/>
          <w:szCs w:val="28"/>
          <w:rtl/>
        </w:rPr>
      </w:pPr>
      <w:r w:rsidRPr="00D62C8F">
        <w:rPr>
          <w:rFonts w:hint="cs"/>
          <w:b/>
          <w:bCs/>
          <w:sz w:val="28"/>
          <w:szCs w:val="28"/>
          <w:rtl/>
        </w:rPr>
        <w:t>"قدمت هذه الرسالة لنيل درجة الماجستير في إدارة الأعمال من الجامعة الافتراضية السورية"</w:t>
      </w:r>
    </w:p>
    <w:p w:rsidR="00D62C8F" w:rsidRPr="00D62C8F" w:rsidRDefault="00D62C8F" w:rsidP="00D62C8F">
      <w:pPr>
        <w:bidi/>
        <w:rPr>
          <w:b/>
          <w:bCs/>
          <w:sz w:val="28"/>
          <w:szCs w:val="28"/>
          <w:rtl/>
        </w:rPr>
      </w:pPr>
    </w:p>
    <w:p w:rsidR="00D62C8F" w:rsidRPr="00D62C8F" w:rsidRDefault="00D62C8F" w:rsidP="00D62C8F">
      <w:pPr>
        <w:bidi/>
        <w:rPr>
          <w:b/>
          <w:bCs/>
          <w:sz w:val="28"/>
          <w:szCs w:val="28"/>
          <w:rtl/>
        </w:rPr>
      </w:pPr>
      <w:r w:rsidRPr="00D62C8F">
        <w:rPr>
          <w:rFonts w:hint="cs"/>
          <w:b/>
          <w:bCs/>
          <w:sz w:val="28"/>
          <w:szCs w:val="28"/>
          <w:rtl/>
        </w:rPr>
        <w:t>لجنة الماقشة والحكم:</w:t>
      </w:r>
    </w:p>
    <w:p w:rsidR="00D62C8F" w:rsidRPr="00D62C8F" w:rsidRDefault="00D62C8F" w:rsidP="003F5181">
      <w:pPr>
        <w:pStyle w:val="ListParagraph"/>
        <w:numPr>
          <w:ilvl w:val="0"/>
          <w:numId w:val="27"/>
        </w:numPr>
        <w:bidi/>
        <w:rPr>
          <w:b/>
          <w:bCs/>
          <w:sz w:val="28"/>
          <w:szCs w:val="28"/>
        </w:rPr>
      </w:pPr>
      <w:r w:rsidRPr="00D62C8F">
        <w:rPr>
          <w:rFonts w:hint="cs"/>
          <w:b/>
          <w:bCs/>
          <w:sz w:val="28"/>
          <w:szCs w:val="28"/>
          <w:rtl/>
        </w:rPr>
        <w:t xml:space="preserve">الأستاذ الدكتور </w:t>
      </w:r>
      <w:r w:rsidRPr="00D62C8F">
        <w:rPr>
          <w:b/>
          <w:bCs/>
          <w:sz w:val="28"/>
          <w:szCs w:val="28"/>
        </w:rPr>
        <w:t>/</w:t>
      </w:r>
      <w:r w:rsidRPr="00D62C8F">
        <w:rPr>
          <w:b/>
          <w:bCs/>
          <w:sz w:val="28"/>
          <w:szCs w:val="28"/>
          <w:lang w:bidi="ar-SY"/>
        </w:rPr>
        <w:t xml:space="preserve"> </w:t>
      </w:r>
    </w:p>
    <w:p w:rsidR="00D62C8F" w:rsidRPr="00D62C8F" w:rsidRDefault="00D62C8F" w:rsidP="00D62C8F">
      <w:pPr>
        <w:bidi/>
        <w:rPr>
          <w:b/>
          <w:bCs/>
          <w:sz w:val="28"/>
          <w:szCs w:val="28"/>
          <w:rtl/>
        </w:rPr>
      </w:pPr>
    </w:p>
    <w:p w:rsidR="00D62C8F" w:rsidRPr="00D62C8F" w:rsidRDefault="00D62C8F" w:rsidP="00D62C8F">
      <w:pPr>
        <w:bidi/>
        <w:ind w:firstLine="360"/>
        <w:rPr>
          <w:b/>
          <w:bCs/>
          <w:sz w:val="28"/>
          <w:szCs w:val="28"/>
          <w:rtl/>
        </w:rPr>
      </w:pPr>
      <w:r w:rsidRPr="00D62C8F">
        <w:rPr>
          <w:rFonts w:hint="cs"/>
          <w:b/>
          <w:bCs/>
          <w:sz w:val="28"/>
          <w:szCs w:val="28"/>
          <w:rtl/>
        </w:rPr>
        <w:t>رئيساً.</w:t>
      </w:r>
    </w:p>
    <w:p w:rsidR="00D62C8F" w:rsidRPr="00D62C8F" w:rsidRDefault="00D62C8F" w:rsidP="003F5181">
      <w:pPr>
        <w:pStyle w:val="ListParagraph"/>
        <w:numPr>
          <w:ilvl w:val="0"/>
          <w:numId w:val="27"/>
        </w:numPr>
        <w:bidi/>
        <w:rPr>
          <w:b/>
          <w:bCs/>
          <w:sz w:val="28"/>
          <w:szCs w:val="28"/>
        </w:rPr>
      </w:pPr>
      <w:r w:rsidRPr="00D62C8F">
        <w:rPr>
          <w:rFonts w:hint="cs"/>
          <w:b/>
          <w:bCs/>
          <w:sz w:val="28"/>
          <w:szCs w:val="28"/>
          <w:rtl/>
        </w:rPr>
        <w:t xml:space="preserve">الأستاذ الدكتور </w:t>
      </w:r>
      <w:r w:rsidRPr="00D62C8F">
        <w:rPr>
          <w:b/>
          <w:bCs/>
          <w:sz w:val="28"/>
          <w:szCs w:val="28"/>
        </w:rPr>
        <w:t>/</w:t>
      </w:r>
      <w:r w:rsidRPr="00D62C8F">
        <w:rPr>
          <w:b/>
          <w:bCs/>
          <w:sz w:val="28"/>
          <w:szCs w:val="28"/>
          <w:lang w:bidi="ar-SY"/>
        </w:rPr>
        <w:t xml:space="preserve"> </w:t>
      </w:r>
    </w:p>
    <w:p w:rsidR="00D62C8F" w:rsidRPr="00D62C8F" w:rsidRDefault="00D62C8F" w:rsidP="00D62C8F">
      <w:pPr>
        <w:bidi/>
        <w:rPr>
          <w:b/>
          <w:bCs/>
          <w:sz w:val="28"/>
          <w:szCs w:val="28"/>
          <w:rtl/>
        </w:rPr>
      </w:pPr>
    </w:p>
    <w:p w:rsidR="00D62C8F" w:rsidRPr="00D62C8F" w:rsidRDefault="00D62C8F" w:rsidP="00D62C8F">
      <w:pPr>
        <w:bidi/>
        <w:ind w:firstLine="360"/>
        <w:rPr>
          <w:b/>
          <w:bCs/>
          <w:sz w:val="28"/>
          <w:szCs w:val="28"/>
        </w:rPr>
      </w:pPr>
      <w:r w:rsidRPr="00D62C8F">
        <w:rPr>
          <w:rFonts w:hint="cs"/>
          <w:b/>
          <w:bCs/>
          <w:sz w:val="28"/>
          <w:szCs w:val="28"/>
          <w:rtl/>
        </w:rPr>
        <w:t>عضواً.</w:t>
      </w:r>
    </w:p>
    <w:p w:rsidR="00D62C8F" w:rsidRPr="00D62C8F" w:rsidRDefault="00D62C8F" w:rsidP="003F5181">
      <w:pPr>
        <w:pStyle w:val="ListParagraph"/>
        <w:numPr>
          <w:ilvl w:val="0"/>
          <w:numId w:val="27"/>
        </w:numPr>
        <w:bidi/>
        <w:rPr>
          <w:b/>
          <w:bCs/>
          <w:sz w:val="28"/>
          <w:szCs w:val="28"/>
        </w:rPr>
      </w:pPr>
      <w:r w:rsidRPr="00D62C8F">
        <w:rPr>
          <w:rFonts w:hint="cs"/>
          <w:b/>
          <w:bCs/>
          <w:sz w:val="28"/>
          <w:szCs w:val="28"/>
          <w:rtl/>
        </w:rPr>
        <w:t xml:space="preserve">الأستاذ الدكتور </w:t>
      </w:r>
      <w:r w:rsidRPr="00D62C8F">
        <w:rPr>
          <w:b/>
          <w:bCs/>
          <w:sz w:val="28"/>
          <w:szCs w:val="28"/>
        </w:rPr>
        <w:t>/</w:t>
      </w:r>
      <w:r w:rsidRPr="00D62C8F">
        <w:rPr>
          <w:b/>
          <w:bCs/>
          <w:sz w:val="28"/>
          <w:szCs w:val="28"/>
          <w:lang w:bidi="ar-SY"/>
        </w:rPr>
        <w:t xml:space="preserve"> </w:t>
      </w:r>
    </w:p>
    <w:p w:rsidR="00D62C8F" w:rsidRPr="00D62C8F" w:rsidRDefault="00D62C8F" w:rsidP="00D62C8F">
      <w:pPr>
        <w:bidi/>
        <w:rPr>
          <w:b/>
          <w:bCs/>
          <w:sz w:val="28"/>
          <w:szCs w:val="28"/>
          <w:rtl/>
        </w:rPr>
      </w:pPr>
    </w:p>
    <w:p w:rsidR="00D62C8F" w:rsidRDefault="00D62C8F" w:rsidP="003928F3">
      <w:pPr>
        <w:bidi/>
        <w:ind w:firstLine="360"/>
        <w:rPr>
          <w:b/>
          <w:bCs/>
          <w:sz w:val="28"/>
          <w:szCs w:val="28"/>
          <w:rtl/>
          <w:lang w:bidi="ar-SY"/>
        </w:rPr>
      </w:pPr>
      <w:r w:rsidRPr="00D62C8F">
        <w:rPr>
          <w:rFonts w:hint="cs"/>
          <w:b/>
          <w:bCs/>
          <w:sz w:val="28"/>
          <w:szCs w:val="28"/>
          <w:rtl/>
        </w:rPr>
        <w:t>عضواً.</w:t>
      </w:r>
    </w:p>
    <w:p w:rsidR="003928F3" w:rsidRPr="00D62C8F" w:rsidRDefault="003928F3" w:rsidP="003928F3">
      <w:pPr>
        <w:bidi/>
        <w:ind w:firstLine="360"/>
        <w:rPr>
          <w:b/>
          <w:bCs/>
          <w:sz w:val="28"/>
          <w:szCs w:val="28"/>
          <w:rtl/>
          <w:lang w:bidi="ar-SY"/>
        </w:rPr>
      </w:pPr>
    </w:p>
    <w:p w:rsidR="00D62C8F" w:rsidRPr="00D62C8F" w:rsidRDefault="00D62C8F" w:rsidP="00D62C8F">
      <w:pPr>
        <w:bidi/>
        <w:rPr>
          <w:b/>
          <w:bCs/>
          <w:sz w:val="28"/>
          <w:szCs w:val="28"/>
          <w:rtl/>
          <w:lang w:bidi="ar-SY"/>
        </w:rPr>
      </w:pPr>
      <w:r w:rsidRPr="00D62C8F">
        <w:rPr>
          <w:rFonts w:hint="cs"/>
          <w:b/>
          <w:bCs/>
          <w:sz w:val="28"/>
          <w:szCs w:val="28"/>
          <w:rtl/>
          <w:lang w:bidi="ar-SY"/>
        </w:rPr>
        <w:t xml:space="preserve">تاريخ المناقشة:     </w:t>
      </w:r>
      <w:r w:rsidRPr="00D62C8F">
        <w:rPr>
          <w:b/>
          <w:bCs/>
          <w:sz w:val="28"/>
          <w:szCs w:val="28"/>
          <w:lang w:bidi="ar-SY"/>
        </w:rPr>
        <w:t xml:space="preserve">/  </w:t>
      </w:r>
      <w:r w:rsidRPr="00D62C8F">
        <w:rPr>
          <w:rFonts w:hint="cs"/>
          <w:b/>
          <w:bCs/>
          <w:sz w:val="28"/>
          <w:szCs w:val="28"/>
          <w:rtl/>
          <w:lang w:bidi="ar-SY"/>
        </w:rPr>
        <w:t xml:space="preserve">         </w:t>
      </w:r>
      <w:r w:rsidRPr="00D62C8F">
        <w:rPr>
          <w:b/>
          <w:bCs/>
          <w:sz w:val="28"/>
          <w:szCs w:val="28"/>
          <w:lang w:bidi="ar-SY"/>
        </w:rPr>
        <w:t>/</w:t>
      </w:r>
      <w:r w:rsidRPr="00D62C8F">
        <w:rPr>
          <w:rFonts w:hint="cs"/>
          <w:b/>
          <w:bCs/>
          <w:sz w:val="28"/>
          <w:szCs w:val="28"/>
          <w:rtl/>
          <w:lang w:bidi="ar-SY"/>
        </w:rPr>
        <w:t xml:space="preserve">  </w:t>
      </w:r>
      <w:r w:rsidRPr="00D62C8F">
        <w:rPr>
          <w:b/>
          <w:bCs/>
          <w:sz w:val="28"/>
          <w:szCs w:val="28"/>
          <w:lang w:bidi="ar-SY"/>
        </w:rPr>
        <w:t>2014</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20"/>
      </w:tblGrid>
      <w:tr w:rsidR="00D62C8F" w:rsidRPr="00D62C8F" w:rsidTr="00F17C25">
        <w:trPr>
          <w:trHeight w:val="774"/>
        </w:trPr>
        <w:tc>
          <w:tcPr>
            <w:tcW w:w="4519" w:type="dxa"/>
            <w:vAlign w:val="center"/>
          </w:tcPr>
          <w:p w:rsidR="00D62C8F" w:rsidRPr="00D62C8F" w:rsidRDefault="00D62C8F" w:rsidP="00F17C25">
            <w:pPr>
              <w:bidi/>
              <w:jc w:val="center"/>
              <w:rPr>
                <w:b/>
                <w:bCs/>
                <w:sz w:val="28"/>
                <w:szCs w:val="28"/>
                <w:rtl/>
                <w:lang w:bidi="ar-SY"/>
              </w:rPr>
            </w:pPr>
            <w:r w:rsidRPr="00D62C8F">
              <w:rPr>
                <w:rFonts w:hint="cs"/>
                <w:b/>
                <w:bCs/>
                <w:sz w:val="28"/>
                <w:szCs w:val="28"/>
                <w:rtl/>
                <w:lang w:bidi="ar-SY"/>
              </w:rPr>
              <w:t>ختم الإجازة</w:t>
            </w:r>
          </w:p>
          <w:p w:rsidR="00D62C8F" w:rsidRPr="00D62C8F" w:rsidRDefault="00D62C8F" w:rsidP="00F17C25">
            <w:pPr>
              <w:bidi/>
              <w:jc w:val="center"/>
              <w:rPr>
                <w:b/>
                <w:bCs/>
                <w:sz w:val="28"/>
                <w:szCs w:val="28"/>
                <w:rtl/>
                <w:lang w:bidi="ar-SY"/>
              </w:rPr>
            </w:pPr>
            <w:r w:rsidRPr="00D62C8F">
              <w:rPr>
                <w:b/>
                <w:bCs/>
                <w:sz w:val="28"/>
                <w:szCs w:val="28"/>
                <w:lang w:bidi="ar-SY"/>
              </w:rPr>
              <w:t>/</w:t>
            </w:r>
            <w:r w:rsidRPr="00D62C8F">
              <w:rPr>
                <w:rFonts w:hint="cs"/>
                <w:b/>
                <w:bCs/>
                <w:sz w:val="28"/>
                <w:szCs w:val="28"/>
                <w:rtl/>
                <w:lang w:bidi="ar-SY"/>
              </w:rPr>
              <w:t xml:space="preserve">    </w:t>
            </w:r>
            <w:r w:rsidRPr="00D62C8F">
              <w:rPr>
                <w:b/>
                <w:bCs/>
                <w:sz w:val="28"/>
                <w:szCs w:val="28"/>
                <w:lang w:bidi="ar-SY"/>
              </w:rPr>
              <w:t>/</w:t>
            </w:r>
            <w:r w:rsidRPr="00D62C8F">
              <w:rPr>
                <w:rFonts w:hint="cs"/>
                <w:b/>
                <w:bCs/>
                <w:sz w:val="28"/>
                <w:szCs w:val="28"/>
                <w:rtl/>
                <w:lang w:bidi="ar-SY"/>
              </w:rPr>
              <w:t xml:space="preserve">  2014</w:t>
            </w:r>
          </w:p>
        </w:tc>
        <w:tc>
          <w:tcPr>
            <w:tcW w:w="4520" w:type="dxa"/>
            <w:vAlign w:val="center"/>
          </w:tcPr>
          <w:p w:rsidR="00D62C8F" w:rsidRPr="00D62C8F" w:rsidRDefault="00D62C8F" w:rsidP="00F17C25">
            <w:pPr>
              <w:bidi/>
              <w:jc w:val="center"/>
              <w:rPr>
                <w:b/>
                <w:bCs/>
                <w:sz w:val="28"/>
                <w:szCs w:val="28"/>
                <w:rtl/>
                <w:lang w:bidi="ar-SY"/>
              </w:rPr>
            </w:pPr>
            <w:r w:rsidRPr="00D62C8F">
              <w:rPr>
                <w:rFonts w:hint="cs"/>
                <w:b/>
                <w:bCs/>
                <w:sz w:val="28"/>
                <w:szCs w:val="28"/>
                <w:rtl/>
                <w:lang w:bidi="ar-SY"/>
              </w:rPr>
              <w:t>أجيزت الرسالة بتاريخ</w:t>
            </w:r>
          </w:p>
          <w:p w:rsidR="00D62C8F" w:rsidRPr="00D62C8F" w:rsidRDefault="00D62C8F" w:rsidP="00F17C25">
            <w:pPr>
              <w:bidi/>
              <w:jc w:val="center"/>
              <w:rPr>
                <w:b/>
                <w:bCs/>
                <w:sz w:val="28"/>
                <w:szCs w:val="28"/>
                <w:rtl/>
                <w:lang w:bidi="ar-SY"/>
              </w:rPr>
            </w:pPr>
            <w:r w:rsidRPr="00D62C8F">
              <w:rPr>
                <w:b/>
                <w:bCs/>
                <w:sz w:val="28"/>
                <w:szCs w:val="28"/>
                <w:lang w:bidi="ar-SY"/>
              </w:rPr>
              <w:t>/</w:t>
            </w:r>
            <w:r w:rsidRPr="00D62C8F">
              <w:rPr>
                <w:rFonts w:hint="cs"/>
                <w:b/>
                <w:bCs/>
                <w:sz w:val="28"/>
                <w:szCs w:val="28"/>
                <w:rtl/>
                <w:lang w:bidi="ar-SY"/>
              </w:rPr>
              <w:t xml:space="preserve">    </w:t>
            </w:r>
            <w:r w:rsidRPr="00D62C8F">
              <w:rPr>
                <w:b/>
                <w:bCs/>
                <w:sz w:val="28"/>
                <w:szCs w:val="28"/>
                <w:lang w:bidi="ar-SY"/>
              </w:rPr>
              <w:t>/</w:t>
            </w:r>
            <w:r w:rsidRPr="00D62C8F">
              <w:rPr>
                <w:rFonts w:hint="cs"/>
                <w:b/>
                <w:bCs/>
                <w:sz w:val="28"/>
                <w:szCs w:val="28"/>
                <w:rtl/>
                <w:lang w:bidi="ar-SY"/>
              </w:rPr>
              <w:t xml:space="preserve">  2014</w:t>
            </w:r>
          </w:p>
        </w:tc>
      </w:tr>
      <w:tr w:rsidR="003928F3" w:rsidRPr="00D62C8F" w:rsidTr="00F17C25">
        <w:trPr>
          <w:trHeight w:val="774"/>
        </w:trPr>
        <w:tc>
          <w:tcPr>
            <w:tcW w:w="4519" w:type="dxa"/>
            <w:vAlign w:val="center"/>
          </w:tcPr>
          <w:p w:rsidR="003928F3" w:rsidRDefault="003928F3" w:rsidP="00F17C25">
            <w:pPr>
              <w:bidi/>
              <w:jc w:val="center"/>
              <w:rPr>
                <w:b/>
                <w:bCs/>
                <w:sz w:val="28"/>
                <w:szCs w:val="28"/>
                <w:rtl/>
                <w:lang w:bidi="ar-SY"/>
              </w:rPr>
            </w:pPr>
            <w:r>
              <w:rPr>
                <w:rFonts w:hint="cs"/>
                <w:b/>
                <w:bCs/>
                <w:sz w:val="28"/>
                <w:szCs w:val="28"/>
                <w:rtl/>
                <w:lang w:bidi="ar-SY"/>
              </w:rPr>
              <w:t>موافقة مجلس الكلية</w:t>
            </w:r>
          </w:p>
          <w:p w:rsidR="003928F3" w:rsidRPr="00D62C8F" w:rsidRDefault="003928F3" w:rsidP="00F17C25">
            <w:pPr>
              <w:bidi/>
              <w:jc w:val="center"/>
              <w:rPr>
                <w:b/>
                <w:bCs/>
                <w:sz w:val="28"/>
                <w:szCs w:val="28"/>
                <w:rtl/>
                <w:lang w:bidi="ar-SY"/>
              </w:rPr>
            </w:pPr>
            <w:r w:rsidRPr="00D62C8F">
              <w:rPr>
                <w:b/>
                <w:bCs/>
                <w:sz w:val="28"/>
                <w:szCs w:val="28"/>
                <w:lang w:bidi="ar-SY"/>
              </w:rPr>
              <w:t>/</w:t>
            </w:r>
            <w:r w:rsidRPr="00D62C8F">
              <w:rPr>
                <w:rFonts w:hint="cs"/>
                <w:b/>
                <w:bCs/>
                <w:sz w:val="28"/>
                <w:szCs w:val="28"/>
                <w:rtl/>
                <w:lang w:bidi="ar-SY"/>
              </w:rPr>
              <w:t xml:space="preserve">    </w:t>
            </w:r>
            <w:r w:rsidRPr="00D62C8F">
              <w:rPr>
                <w:b/>
                <w:bCs/>
                <w:sz w:val="28"/>
                <w:szCs w:val="28"/>
                <w:lang w:bidi="ar-SY"/>
              </w:rPr>
              <w:t>/</w:t>
            </w:r>
            <w:r w:rsidRPr="00D62C8F">
              <w:rPr>
                <w:rFonts w:hint="cs"/>
                <w:b/>
                <w:bCs/>
                <w:sz w:val="28"/>
                <w:szCs w:val="28"/>
                <w:rtl/>
                <w:lang w:bidi="ar-SY"/>
              </w:rPr>
              <w:t xml:space="preserve">  2014</w:t>
            </w:r>
          </w:p>
        </w:tc>
        <w:tc>
          <w:tcPr>
            <w:tcW w:w="4520" w:type="dxa"/>
            <w:vAlign w:val="center"/>
          </w:tcPr>
          <w:p w:rsidR="003928F3" w:rsidRDefault="003928F3" w:rsidP="00F17C25">
            <w:pPr>
              <w:bidi/>
              <w:jc w:val="center"/>
              <w:rPr>
                <w:b/>
                <w:bCs/>
                <w:sz w:val="28"/>
                <w:szCs w:val="28"/>
                <w:rtl/>
                <w:lang w:bidi="ar-SY"/>
              </w:rPr>
            </w:pPr>
            <w:r>
              <w:rPr>
                <w:rFonts w:hint="cs"/>
                <w:b/>
                <w:bCs/>
                <w:sz w:val="28"/>
                <w:szCs w:val="28"/>
                <w:rtl/>
                <w:lang w:bidi="ar-SY"/>
              </w:rPr>
              <w:t>موافقة مجلس الجامعة</w:t>
            </w:r>
          </w:p>
          <w:p w:rsidR="003928F3" w:rsidRPr="00D62C8F" w:rsidRDefault="003928F3" w:rsidP="00F17C25">
            <w:pPr>
              <w:bidi/>
              <w:jc w:val="center"/>
              <w:rPr>
                <w:b/>
                <w:bCs/>
                <w:sz w:val="28"/>
                <w:szCs w:val="28"/>
                <w:rtl/>
                <w:lang w:bidi="ar-SY"/>
              </w:rPr>
            </w:pPr>
            <w:r w:rsidRPr="00D62C8F">
              <w:rPr>
                <w:b/>
                <w:bCs/>
                <w:sz w:val="28"/>
                <w:szCs w:val="28"/>
                <w:lang w:bidi="ar-SY"/>
              </w:rPr>
              <w:t>/</w:t>
            </w:r>
            <w:r w:rsidRPr="00D62C8F">
              <w:rPr>
                <w:rFonts w:hint="cs"/>
                <w:b/>
                <w:bCs/>
                <w:sz w:val="28"/>
                <w:szCs w:val="28"/>
                <w:rtl/>
                <w:lang w:bidi="ar-SY"/>
              </w:rPr>
              <w:t xml:space="preserve">    </w:t>
            </w:r>
            <w:r w:rsidRPr="00D62C8F">
              <w:rPr>
                <w:b/>
                <w:bCs/>
                <w:sz w:val="28"/>
                <w:szCs w:val="28"/>
                <w:lang w:bidi="ar-SY"/>
              </w:rPr>
              <w:t>/</w:t>
            </w:r>
            <w:r w:rsidRPr="00D62C8F">
              <w:rPr>
                <w:rFonts w:hint="cs"/>
                <w:b/>
                <w:bCs/>
                <w:sz w:val="28"/>
                <w:szCs w:val="28"/>
                <w:rtl/>
                <w:lang w:bidi="ar-SY"/>
              </w:rPr>
              <w:t xml:space="preserve">  2014</w:t>
            </w:r>
          </w:p>
        </w:tc>
      </w:tr>
    </w:tbl>
    <w:p w:rsidR="008859F7" w:rsidRDefault="008859F7" w:rsidP="003928F3">
      <w:pPr>
        <w:bidi/>
        <w:jc w:val="center"/>
        <w:rPr>
          <w:rFonts w:ascii="Andalus" w:hAnsi="Andalus" w:cs="Andalus"/>
          <w:b/>
          <w:bCs/>
          <w:sz w:val="56"/>
          <w:szCs w:val="56"/>
          <w:rtl/>
          <w:lang w:bidi="ar-SY"/>
        </w:rPr>
        <w:sectPr w:rsidR="008859F7" w:rsidSect="008859F7">
          <w:footerReference w:type="even" r:id="rId10"/>
          <w:footerReference w:type="default" r:id="rId11"/>
          <w:footerReference w:type="first" r:id="rId12"/>
          <w:pgSz w:w="12240" w:h="15840" w:code="1"/>
          <w:pgMar w:top="1440" w:right="1797" w:bottom="1440" w:left="1620" w:header="0" w:footer="576" w:gutter="0"/>
          <w:pgBorders w:offsetFrom="page">
            <w:top w:val="thinThickSmallGap" w:sz="24" w:space="24" w:color="002060"/>
            <w:left w:val="thinThickSmallGap" w:sz="24" w:space="24" w:color="002060"/>
            <w:bottom w:val="thickThinSmallGap" w:sz="24" w:space="24" w:color="002060"/>
            <w:right w:val="thickThinSmallGap" w:sz="24" w:space="24" w:color="002060"/>
          </w:pgBorders>
          <w:pgNumType w:start="0"/>
          <w:cols w:space="720"/>
          <w:titlePg/>
          <w:bidi/>
          <w:docGrid w:linePitch="360"/>
        </w:sectPr>
      </w:pPr>
    </w:p>
    <w:tbl>
      <w:tblPr>
        <w:tblStyle w:val="MediumGrid1"/>
        <w:bidiVisual/>
        <w:tblW w:w="0" w:type="auto"/>
        <w:tblLook w:val="04A0" w:firstRow="1" w:lastRow="0" w:firstColumn="1" w:lastColumn="0" w:noHBand="0" w:noVBand="1"/>
      </w:tblPr>
      <w:tblGrid>
        <w:gridCol w:w="8862"/>
      </w:tblGrid>
      <w:tr w:rsidR="007C23E5" w:rsidTr="00B01C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62" w:type="dxa"/>
            <w:tcBorders>
              <w:top w:val="nil"/>
              <w:left w:val="nil"/>
              <w:bottom w:val="nil"/>
              <w:right w:val="nil"/>
            </w:tcBorders>
            <w:shd w:val="clear" w:color="auto" w:fill="FFFFFF" w:themeFill="background1"/>
          </w:tcPr>
          <w:p w:rsidR="007C23E5" w:rsidRPr="00B01C9B" w:rsidRDefault="00B01C9B" w:rsidP="003928F3">
            <w:pPr>
              <w:bidi/>
              <w:jc w:val="center"/>
              <w:rPr>
                <w:rFonts w:ascii="Andalus" w:hAnsi="Andalus" w:cs="Andalus"/>
                <w:sz w:val="56"/>
                <w:szCs w:val="56"/>
                <w:rtl/>
                <w:lang w:bidi="ar-SY"/>
              </w:rPr>
            </w:pPr>
            <w:r>
              <w:rPr>
                <w:rFonts w:ascii="Andalus" w:hAnsi="Andalus" w:cs="Andalus" w:hint="cs"/>
                <w:sz w:val="56"/>
                <w:szCs w:val="56"/>
                <w:rtl/>
                <w:lang w:bidi="ar-SY"/>
              </w:rPr>
              <w:lastRenderedPageBreak/>
              <w:t>إ</w:t>
            </w:r>
            <w:r w:rsidR="007C23E5" w:rsidRPr="00B01C9B">
              <w:rPr>
                <w:rFonts w:ascii="Andalus" w:hAnsi="Andalus" w:cs="Andalus"/>
                <w:sz w:val="56"/>
                <w:szCs w:val="56"/>
                <w:rtl/>
              </w:rPr>
              <w:t>هداء</w:t>
            </w:r>
          </w:p>
        </w:tc>
      </w:tr>
    </w:tbl>
    <w:p w:rsidR="006B5961" w:rsidRPr="007E3B6C" w:rsidRDefault="006B5961" w:rsidP="00CB56CA">
      <w:pPr>
        <w:bidi/>
        <w:ind w:firstLine="720"/>
        <w:rPr>
          <w:b/>
          <w:bCs/>
          <w:sz w:val="36"/>
          <w:szCs w:val="36"/>
          <w:u w:val="single"/>
          <w:rtl/>
        </w:rPr>
      </w:pPr>
    </w:p>
    <w:p w:rsidR="006B5961" w:rsidRDefault="00D54191" w:rsidP="003F5181">
      <w:pPr>
        <w:pStyle w:val="ListParagraph"/>
        <w:numPr>
          <w:ilvl w:val="0"/>
          <w:numId w:val="25"/>
        </w:numPr>
        <w:bidi/>
        <w:rPr>
          <w:rFonts w:ascii="Andalus" w:hAnsi="Andalus" w:cs="Andalus"/>
          <w:b/>
          <w:bCs/>
          <w:color w:val="002060"/>
          <w:sz w:val="36"/>
          <w:szCs w:val="36"/>
        </w:rPr>
      </w:pPr>
      <w:r w:rsidRPr="00D54191">
        <w:rPr>
          <w:rFonts w:ascii="Andalus" w:hAnsi="Andalus" w:cs="Andalus" w:hint="cs"/>
          <w:b/>
          <w:bCs/>
          <w:sz w:val="36"/>
          <w:szCs w:val="36"/>
          <w:rtl/>
        </w:rPr>
        <w:t>إ</w:t>
      </w:r>
      <w:r w:rsidRPr="00D54191">
        <w:rPr>
          <w:rFonts w:ascii="Andalus" w:hAnsi="Andalus" w:cs="Andalus"/>
          <w:b/>
          <w:bCs/>
          <w:sz w:val="36"/>
          <w:szCs w:val="36"/>
          <w:rtl/>
        </w:rPr>
        <w:t xml:space="preserve">لى </w:t>
      </w:r>
      <w:r w:rsidRPr="00D54191">
        <w:rPr>
          <w:rFonts w:ascii="Andalus" w:hAnsi="Andalus" w:cs="Andalus" w:hint="cs"/>
          <w:b/>
          <w:bCs/>
          <w:sz w:val="36"/>
          <w:szCs w:val="36"/>
          <w:rtl/>
        </w:rPr>
        <w:t>أ</w:t>
      </w:r>
      <w:r w:rsidR="006B5961" w:rsidRPr="00D54191">
        <w:rPr>
          <w:rFonts w:ascii="Andalus" w:hAnsi="Andalus" w:cs="Andalus"/>
          <w:b/>
          <w:bCs/>
          <w:sz w:val="36"/>
          <w:szCs w:val="36"/>
          <w:rtl/>
        </w:rPr>
        <w:t>رضي الابية التي ارتوت بدماء الشهداء .....</w:t>
      </w:r>
      <w:r w:rsidR="0042507E" w:rsidRPr="00D54191">
        <w:rPr>
          <w:rFonts w:ascii="Andalus" w:hAnsi="Andalus" w:cs="Andalus"/>
          <w:b/>
          <w:bCs/>
          <w:color w:val="002060"/>
          <w:sz w:val="36"/>
          <w:szCs w:val="36"/>
          <w:rtl/>
        </w:rPr>
        <w:t>س</w:t>
      </w:r>
      <w:r w:rsidR="006B5961" w:rsidRPr="00D54191">
        <w:rPr>
          <w:rFonts w:ascii="Andalus" w:hAnsi="Andalus" w:cs="Andalus"/>
          <w:b/>
          <w:bCs/>
          <w:color w:val="002060"/>
          <w:sz w:val="36"/>
          <w:szCs w:val="36"/>
          <w:rtl/>
        </w:rPr>
        <w:t>وريا الحبيبة</w:t>
      </w:r>
    </w:p>
    <w:p w:rsidR="00D54191" w:rsidRPr="00D54191" w:rsidRDefault="00D54191" w:rsidP="00D54191">
      <w:pPr>
        <w:bidi/>
        <w:ind w:left="366"/>
        <w:rPr>
          <w:rFonts w:ascii="Andalus" w:hAnsi="Andalus" w:cs="Andalus"/>
          <w:b/>
          <w:bCs/>
          <w:color w:val="002060"/>
          <w:sz w:val="2"/>
          <w:szCs w:val="2"/>
          <w:rtl/>
        </w:rPr>
      </w:pPr>
    </w:p>
    <w:p w:rsidR="006B5961" w:rsidRPr="00D54191" w:rsidRDefault="00D54191" w:rsidP="003F5181">
      <w:pPr>
        <w:pStyle w:val="ListParagraph"/>
        <w:numPr>
          <w:ilvl w:val="0"/>
          <w:numId w:val="25"/>
        </w:numPr>
        <w:bidi/>
        <w:rPr>
          <w:rFonts w:ascii="Andalus" w:hAnsi="Andalus" w:cs="Andalus"/>
          <w:b/>
          <w:bCs/>
          <w:sz w:val="36"/>
          <w:szCs w:val="36"/>
          <w:rtl/>
        </w:rPr>
      </w:pPr>
      <w:r w:rsidRPr="00D54191">
        <w:rPr>
          <w:rFonts w:ascii="Andalus" w:hAnsi="Andalus" w:cs="Andalus" w:hint="cs"/>
          <w:b/>
          <w:bCs/>
          <w:sz w:val="36"/>
          <w:szCs w:val="36"/>
          <w:rtl/>
        </w:rPr>
        <w:t>إ</w:t>
      </w:r>
      <w:r w:rsidR="006B5961" w:rsidRPr="00D54191">
        <w:rPr>
          <w:rFonts w:ascii="Andalus" w:hAnsi="Andalus" w:cs="Andalus"/>
          <w:b/>
          <w:bCs/>
          <w:sz w:val="36"/>
          <w:szCs w:val="36"/>
          <w:rtl/>
        </w:rPr>
        <w:t>لى الذين قال الله فيهم:</w:t>
      </w:r>
    </w:p>
    <w:p w:rsidR="006B5961" w:rsidRPr="00D54191" w:rsidRDefault="0042507E" w:rsidP="002C6D86">
      <w:pPr>
        <w:bidi/>
        <w:ind w:left="360"/>
        <w:rPr>
          <w:rFonts w:ascii="Andalus" w:hAnsi="Andalus" w:cs="Andalus"/>
          <w:b/>
          <w:bCs/>
          <w:sz w:val="36"/>
          <w:szCs w:val="36"/>
          <w:rtl/>
        </w:rPr>
      </w:pPr>
      <w:r w:rsidRPr="00D54191">
        <w:rPr>
          <w:rFonts w:ascii="Andalus" w:hAnsi="Andalus" w:cs="Andalus"/>
          <w:b/>
          <w:bCs/>
          <w:sz w:val="36"/>
          <w:szCs w:val="36"/>
          <w:rtl/>
        </w:rPr>
        <w:t>{</w:t>
      </w:r>
      <w:r w:rsidR="006B5961" w:rsidRPr="00D54191">
        <w:rPr>
          <w:rFonts w:ascii="Andalus" w:hAnsi="Andalus" w:cs="Andalus"/>
          <w:b/>
          <w:bCs/>
          <w:sz w:val="36"/>
          <w:szCs w:val="36"/>
          <w:rtl/>
        </w:rPr>
        <w:t xml:space="preserve">واخفض لهما جناح الذل من الرحمة وقل رب ارحمهما كما ربياني </w:t>
      </w:r>
      <w:r w:rsidR="006B5961" w:rsidRPr="002C6D86">
        <w:rPr>
          <w:rFonts w:ascii="Andalus" w:hAnsi="Andalus" w:cs="Andalus"/>
          <w:b/>
          <w:bCs/>
          <w:color w:val="FF0000"/>
          <w:sz w:val="36"/>
          <w:szCs w:val="36"/>
          <w:rtl/>
        </w:rPr>
        <w:t>صغير</w:t>
      </w:r>
      <w:r w:rsidR="002C6D86" w:rsidRPr="002C6D86">
        <w:rPr>
          <w:rFonts w:ascii="Andalus" w:hAnsi="Andalus" w:cs="Andalus" w:hint="cs"/>
          <w:b/>
          <w:bCs/>
          <w:color w:val="FF0000"/>
          <w:sz w:val="36"/>
          <w:szCs w:val="36"/>
          <w:rtl/>
        </w:rPr>
        <w:t>ا</w:t>
      </w:r>
      <w:r w:rsidR="006B5961" w:rsidRPr="00D54191">
        <w:rPr>
          <w:rFonts w:ascii="Andalus" w:hAnsi="Andalus" w:cs="Andalus"/>
          <w:b/>
          <w:bCs/>
          <w:sz w:val="36"/>
          <w:szCs w:val="36"/>
          <w:rtl/>
        </w:rPr>
        <w:t xml:space="preserve"> </w:t>
      </w:r>
      <w:r w:rsidRPr="00D54191">
        <w:rPr>
          <w:rFonts w:ascii="Andalus" w:hAnsi="Andalus" w:cs="Andalus"/>
          <w:b/>
          <w:bCs/>
          <w:sz w:val="36"/>
          <w:szCs w:val="36"/>
          <w:rtl/>
        </w:rPr>
        <w:t>}</w:t>
      </w:r>
      <w:r w:rsidR="00D54191">
        <w:rPr>
          <w:rFonts w:ascii="Andalus" w:hAnsi="Andalus" w:cs="Andalus" w:hint="cs"/>
          <w:b/>
          <w:bCs/>
          <w:sz w:val="36"/>
          <w:szCs w:val="36"/>
          <w:rtl/>
        </w:rPr>
        <w:t xml:space="preserve"> </w:t>
      </w:r>
      <w:r w:rsidR="007320EB" w:rsidRPr="00D54191">
        <w:rPr>
          <w:rFonts w:ascii="Andalus" w:hAnsi="Andalus" w:cs="Andalus"/>
          <w:b/>
          <w:bCs/>
          <w:color w:val="002060"/>
          <w:sz w:val="36"/>
          <w:szCs w:val="36"/>
          <w:rtl/>
        </w:rPr>
        <w:t>والداي</w:t>
      </w:r>
      <w:r w:rsidR="00D54191">
        <w:rPr>
          <w:rFonts w:ascii="Andalus" w:hAnsi="Andalus" w:cs="Andalus" w:hint="cs"/>
          <w:b/>
          <w:bCs/>
          <w:color w:val="002060"/>
          <w:sz w:val="36"/>
          <w:szCs w:val="36"/>
          <w:rtl/>
        </w:rPr>
        <w:t xml:space="preserve">                                                                </w:t>
      </w:r>
      <w:r w:rsidR="00D54191" w:rsidRPr="00D54191">
        <w:rPr>
          <w:rFonts w:ascii="Andalus" w:hAnsi="Andalus" w:cs="Andalus"/>
          <w:b/>
          <w:bCs/>
          <w:sz w:val="28"/>
          <w:szCs w:val="28"/>
          <w:rtl/>
        </w:rPr>
        <w:t>(الاسراء, 24 )</w:t>
      </w:r>
    </w:p>
    <w:p w:rsidR="006B5961" w:rsidRPr="00AF5484" w:rsidRDefault="006B5961" w:rsidP="00AF5484">
      <w:pPr>
        <w:bidi/>
        <w:ind w:left="366"/>
        <w:rPr>
          <w:rFonts w:ascii="Andalus" w:hAnsi="Andalus" w:cs="Andalus"/>
          <w:sz w:val="2"/>
          <w:szCs w:val="2"/>
        </w:rPr>
      </w:pPr>
    </w:p>
    <w:p w:rsidR="00D85A1D" w:rsidRPr="00D54191" w:rsidRDefault="00D85A1D" w:rsidP="00D85A1D">
      <w:pPr>
        <w:pStyle w:val="ListParagraph"/>
        <w:bidi/>
        <w:ind w:left="6480"/>
        <w:rPr>
          <w:rFonts w:ascii="Andalus" w:hAnsi="Andalus" w:cs="Andalus"/>
          <w:sz w:val="18"/>
          <w:szCs w:val="18"/>
        </w:rPr>
      </w:pPr>
    </w:p>
    <w:p w:rsidR="00AF5484" w:rsidRPr="00AF5484" w:rsidRDefault="006B5961" w:rsidP="003F5181">
      <w:pPr>
        <w:pStyle w:val="ListParagraph"/>
        <w:numPr>
          <w:ilvl w:val="0"/>
          <w:numId w:val="12"/>
        </w:numPr>
        <w:bidi/>
        <w:ind w:firstLine="6"/>
        <w:rPr>
          <w:rFonts w:ascii="Andalus" w:hAnsi="Andalus" w:cs="Andalus"/>
          <w:b/>
          <w:bCs/>
          <w:color w:val="002060"/>
          <w:sz w:val="36"/>
          <w:szCs w:val="36"/>
        </w:rPr>
      </w:pPr>
      <w:r w:rsidRPr="00D54191">
        <w:rPr>
          <w:rFonts w:ascii="Andalus" w:hAnsi="Andalus" w:cs="Andalus"/>
          <w:b/>
          <w:bCs/>
          <w:sz w:val="36"/>
          <w:szCs w:val="36"/>
          <w:rtl/>
        </w:rPr>
        <w:t>الى ملهمتي ومحفزتي</w:t>
      </w:r>
      <w:r w:rsidR="00D54191">
        <w:rPr>
          <w:rFonts w:ascii="Andalus" w:hAnsi="Andalus" w:cs="Andalus" w:hint="cs"/>
          <w:b/>
          <w:bCs/>
          <w:sz w:val="36"/>
          <w:szCs w:val="36"/>
          <w:rtl/>
        </w:rPr>
        <w:t>, إ</w:t>
      </w:r>
      <w:r w:rsidRPr="00D54191">
        <w:rPr>
          <w:rFonts w:ascii="Andalus" w:hAnsi="Andalus" w:cs="Andalus"/>
          <w:b/>
          <w:bCs/>
          <w:sz w:val="36"/>
          <w:szCs w:val="36"/>
          <w:rtl/>
        </w:rPr>
        <w:t>لى القلب ال</w:t>
      </w:r>
      <w:r w:rsidR="00750640" w:rsidRPr="00D54191">
        <w:rPr>
          <w:rFonts w:ascii="Andalus" w:hAnsi="Andalus" w:cs="Andalus"/>
          <w:b/>
          <w:bCs/>
          <w:sz w:val="36"/>
          <w:szCs w:val="36"/>
          <w:rtl/>
          <w:lang w:bidi="ar-SY"/>
        </w:rPr>
        <w:t>م</w:t>
      </w:r>
      <w:r w:rsidRPr="00D54191">
        <w:rPr>
          <w:rFonts w:ascii="Andalus" w:hAnsi="Andalus" w:cs="Andalus"/>
          <w:b/>
          <w:bCs/>
          <w:sz w:val="36"/>
          <w:szCs w:val="36"/>
          <w:rtl/>
        </w:rPr>
        <w:t>عطاء ونبع الحنان والوفاء.</w:t>
      </w:r>
    </w:p>
    <w:p w:rsidR="006B5961" w:rsidRPr="00D54191" w:rsidRDefault="00D54191" w:rsidP="00AF5484">
      <w:pPr>
        <w:pStyle w:val="ListParagraph"/>
        <w:bidi/>
        <w:ind w:left="366"/>
        <w:rPr>
          <w:rFonts w:ascii="Andalus" w:hAnsi="Andalus" w:cs="Andalus"/>
          <w:b/>
          <w:bCs/>
          <w:color w:val="002060"/>
          <w:sz w:val="36"/>
          <w:szCs w:val="36"/>
        </w:rPr>
      </w:pPr>
      <w:r w:rsidRPr="00D54191">
        <w:rPr>
          <w:rFonts w:ascii="Andalus" w:hAnsi="Andalus" w:cs="Andalus" w:hint="cs"/>
          <w:b/>
          <w:bCs/>
          <w:color w:val="002060"/>
          <w:sz w:val="36"/>
          <w:szCs w:val="36"/>
          <w:rtl/>
        </w:rPr>
        <w:t>أ</w:t>
      </w:r>
      <w:r w:rsidR="006B5961" w:rsidRPr="00D54191">
        <w:rPr>
          <w:rFonts w:ascii="Andalus" w:hAnsi="Andalus" w:cs="Andalus"/>
          <w:b/>
          <w:bCs/>
          <w:color w:val="002060"/>
          <w:sz w:val="36"/>
          <w:szCs w:val="36"/>
          <w:rtl/>
        </w:rPr>
        <w:t xml:space="preserve">مي الغالية </w:t>
      </w:r>
    </w:p>
    <w:p w:rsidR="00D85A1D" w:rsidRPr="00AF5484" w:rsidRDefault="00D85A1D" w:rsidP="00D85A1D">
      <w:pPr>
        <w:pStyle w:val="ListParagraph"/>
        <w:bidi/>
        <w:ind w:left="366"/>
        <w:rPr>
          <w:rFonts w:ascii="Andalus" w:hAnsi="Andalus" w:cs="Andalus"/>
          <w:b/>
          <w:bCs/>
          <w:color w:val="002060"/>
          <w:sz w:val="32"/>
          <w:szCs w:val="32"/>
          <w:rtl/>
        </w:rPr>
      </w:pPr>
    </w:p>
    <w:p w:rsidR="006B5961" w:rsidRPr="00AF5484" w:rsidRDefault="006B5961" w:rsidP="003F5181">
      <w:pPr>
        <w:pStyle w:val="ListParagraph"/>
        <w:numPr>
          <w:ilvl w:val="0"/>
          <w:numId w:val="26"/>
        </w:numPr>
        <w:bidi/>
        <w:jc w:val="both"/>
        <w:rPr>
          <w:rFonts w:ascii="Andalus" w:hAnsi="Andalus" w:cs="Andalus"/>
          <w:b/>
          <w:bCs/>
          <w:sz w:val="36"/>
          <w:szCs w:val="36"/>
        </w:rPr>
      </w:pPr>
      <w:r w:rsidRPr="00AF5484">
        <w:rPr>
          <w:rFonts w:ascii="Andalus" w:hAnsi="Andalus" w:cs="Andalus"/>
          <w:b/>
          <w:bCs/>
          <w:sz w:val="36"/>
          <w:szCs w:val="36"/>
          <w:rtl/>
        </w:rPr>
        <w:t>إلى</w:t>
      </w:r>
      <w:r w:rsidRPr="00AF5484">
        <w:rPr>
          <w:rFonts w:ascii="Andalus" w:hAnsi="Andalus" w:cs="Andalus"/>
          <w:b/>
          <w:bCs/>
          <w:sz w:val="36"/>
          <w:szCs w:val="36"/>
        </w:rPr>
        <w:t xml:space="preserve"> </w:t>
      </w:r>
      <w:r w:rsidRPr="00AF5484">
        <w:rPr>
          <w:rFonts w:ascii="Andalus" w:hAnsi="Andalus" w:cs="Andalus"/>
          <w:b/>
          <w:bCs/>
          <w:sz w:val="36"/>
          <w:szCs w:val="36"/>
          <w:rtl/>
        </w:rPr>
        <w:t>الشموع</w:t>
      </w:r>
      <w:r w:rsidRPr="00AF5484">
        <w:rPr>
          <w:rFonts w:ascii="Andalus" w:hAnsi="Andalus" w:cs="Andalus"/>
          <w:b/>
          <w:bCs/>
          <w:sz w:val="36"/>
          <w:szCs w:val="36"/>
        </w:rPr>
        <w:t xml:space="preserve"> </w:t>
      </w:r>
      <w:r w:rsidRPr="00AF5484">
        <w:rPr>
          <w:rFonts w:ascii="Andalus" w:hAnsi="Andalus" w:cs="Andalus"/>
          <w:b/>
          <w:bCs/>
          <w:sz w:val="36"/>
          <w:szCs w:val="36"/>
          <w:rtl/>
        </w:rPr>
        <w:t>الرائعة</w:t>
      </w:r>
      <w:r w:rsidRPr="00AF5484">
        <w:rPr>
          <w:rFonts w:ascii="Andalus" w:hAnsi="Andalus" w:cs="Andalus"/>
          <w:b/>
          <w:bCs/>
          <w:sz w:val="36"/>
          <w:szCs w:val="36"/>
        </w:rPr>
        <w:t xml:space="preserve"> </w:t>
      </w:r>
      <w:r w:rsidRPr="00AF5484">
        <w:rPr>
          <w:rFonts w:ascii="Andalus" w:hAnsi="Andalus" w:cs="Andalus"/>
          <w:b/>
          <w:bCs/>
          <w:sz w:val="36"/>
          <w:szCs w:val="36"/>
          <w:rtl/>
        </w:rPr>
        <w:t>التي</w:t>
      </w:r>
      <w:r w:rsidRPr="00AF5484">
        <w:rPr>
          <w:rFonts w:ascii="Andalus" w:hAnsi="Andalus" w:cs="Andalus"/>
          <w:b/>
          <w:bCs/>
          <w:sz w:val="36"/>
          <w:szCs w:val="36"/>
        </w:rPr>
        <w:t xml:space="preserve"> </w:t>
      </w:r>
      <w:r w:rsidRPr="00AF5484">
        <w:rPr>
          <w:rFonts w:ascii="Andalus" w:hAnsi="Andalus" w:cs="Andalus"/>
          <w:b/>
          <w:bCs/>
          <w:sz w:val="36"/>
          <w:szCs w:val="36"/>
          <w:rtl/>
        </w:rPr>
        <w:t>جعلت</w:t>
      </w:r>
      <w:r w:rsidRPr="00AF5484">
        <w:rPr>
          <w:rFonts w:ascii="Andalus" w:hAnsi="Andalus" w:cs="Andalus"/>
          <w:b/>
          <w:bCs/>
          <w:sz w:val="36"/>
          <w:szCs w:val="36"/>
        </w:rPr>
        <w:t xml:space="preserve"> </w:t>
      </w:r>
      <w:r w:rsidRPr="00AF5484">
        <w:rPr>
          <w:rFonts w:ascii="Andalus" w:hAnsi="Andalus" w:cs="Andalus"/>
          <w:b/>
          <w:bCs/>
          <w:sz w:val="36"/>
          <w:szCs w:val="36"/>
          <w:rtl/>
        </w:rPr>
        <w:t>طريقي</w:t>
      </w:r>
      <w:r w:rsidRPr="00AF5484">
        <w:rPr>
          <w:rFonts w:ascii="Andalus" w:hAnsi="Andalus" w:cs="Andalus"/>
          <w:b/>
          <w:bCs/>
          <w:sz w:val="36"/>
          <w:szCs w:val="36"/>
        </w:rPr>
        <w:t xml:space="preserve"> </w:t>
      </w:r>
      <w:r w:rsidRPr="002C6D86">
        <w:rPr>
          <w:rFonts w:ascii="Andalus" w:hAnsi="Andalus" w:cs="Andalus"/>
          <w:b/>
          <w:bCs/>
          <w:color w:val="FF0000"/>
          <w:sz w:val="36"/>
          <w:szCs w:val="36"/>
          <w:rtl/>
        </w:rPr>
        <w:t>نور</w:t>
      </w:r>
      <w:r w:rsidR="002C6D86" w:rsidRPr="002C6D86">
        <w:rPr>
          <w:rFonts w:ascii="Andalus" w:hAnsi="Andalus" w:cs="Andalus" w:hint="cs"/>
          <w:b/>
          <w:bCs/>
          <w:color w:val="FF0000"/>
          <w:sz w:val="36"/>
          <w:szCs w:val="36"/>
          <w:rtl/>
        </w:rPr>
        <w:t>اً</w:t>
      </w:r>
      <w:r w:rsidRPr="002C6D86">
        <w:rPr>
          <w:rFonts w:ascii="Andalus" w:hAnsi="Andalus" w:cs="Andalus"/>
          <w:b/>
          <w:bCs/>
          <w:color w:val="FF0000"/>
          <w:sz w:val="36"/>
          <w:szCs w:val="36"/>
        </w:rPr>
        <w:t xml:space="preserve"> </w:t>
      </w:r>
      <w:r w:rsidRPr="002C6D86">
        <w:rPr>
          <w:rFonts w:ascii="Andalus" w:hAnsi="Andalus" w:cs="Andalus"/>
          <w:b/>
          <w:bCs/>
          <w:color w:val="FF0000"/>
          <w:sz w:val="36"/>
          <w:szCs w:val="36"/>
          <w:rtl/>
        </w:rPr>
        <w:t>وإشراق</w:t>
      </w:r>
      <w:r w:rsidR="002C6D86" w:rsidRPr="002C6D86">
        <w:rPr>
          <w:rFonts w:ascii="Andalus" w:hAnsi="Andalus" w:cs="Andalus" w:hint="cs"/>
          <w:b/>
          <w:bCs/>
          <w:color w:val="FF0000"/>
          <w:sz w:val="36"/>
          <w:szCs w:val="36"/>
          <w:rtl/>
        </w:rPr>
        <w:t>اً</w:t>
      </w:r>
      <w:r w:rsidRPr="002C6D86">
        <w:rPr>
          <w:rFonts w:ascii="Andalus" w:hAnsi="Andalus" w:cs="Andalus"/>
          <w:b/>
          <w:bCs/>
          <w:color w:val="FF0000"/>
          <w:sz w:val="36"/>
          <w:szCs w:val="36"/>
        </w:rPr>
        <w:t xml:space="preserve"> </w:t>
      </w:r>
      <w:r w:rsidRPr="00AF5484">
        <w:rPr>
          <w:rFonts w:ascii="Andalus" w:hAnsi="Andalus" w:cs="Andalus"/>
          <w:b/>
          <w:bCs/>
          <w:sz w:val="36"/>
          <w:szCs w:val="36"/>
          <w:rtl/>
        </w:rPr>
        <w:t>وزرعوا</w:t>
      </w:r>
      <w:r w:rsidRPr="00AF5484">
        <w:rPr>
          <w:rFonts w:ascii="Andalus" w:hAnsi="Andalus" w:cs="Andalus"/>
          <w:b/>
          <w:bCs/>
          <w:sz w:val="36"/>
          <w:szCs w:val="36"/>
        </w:rPr>
        <w:t xml:space="preserve"> </w:t>
      </w:r>
      <w:r w:rsidRPr="00AF5484">
        <w:rPr>
          <w:rFonts w:ascii="Andalus" w:hAnsi="Andalus" w:cs="Andalus"/>
          <w:b/>
          <w:bCs/>
          <w:sz w:val="36"/>
          <w:szCs w:val="36"/>
          <w:rtl/>
        </w:rPr>
        <w:t>الهمة</w:t>
      </w:r>
      <w:r w:rsidRPr="00AF5484">
        <w:rPr>
          <w:rFonts w:ascii="Andalus" w:hAnsi="Andalus" w:cs="Andalus"/>
          <w:b/>
          <w:bCs/>
          <w:sz w:val="36"/>
          <w:szCs w:val="36"/>
        </w:rPr>
        <w:t xml:space="preserve"> </w:t>
      </w:r>
      <w:r w:rsidRPr="00AF5484">
        <w:rPr>
          <w:rFonts w:ascii="Andalus" w:hAnsi="Andalus" w:cs="Andalus"/>
          <w:b/>
          <w:bCs/>
          <w:sz w:val="36"/>
          <w:szCs w:val="36"/>
          <w:rtl/>
        </w:rPr>
        <w:t>والنشاط</w:t>
      </w:r>
      <w:r w:rsidRPr="00AF5484">
        <w:rPr>
          <w:rFonts w:ascii="Andalus" w:hAnsi="Andalus" w:cs="Andalus"/>
          <w:b/>
          <w:bCs/>
          <w:sz w:val="36"/>
          <w:szCs w:val="36"/>
        </w:rPr>
        <w:t xml:space="preserve"> </w:t>
      </w:r>
      <w:r w:rsidRPr="00AF5484">
        <w:rPr>
          <w:rFonts w:ascii="Andalus" w:hAnsi="Andalus" w:cs="Andalus"/>
          <w:b/>
          <w:bCs/>
          <w:sz w:val="36"/>
          <w:szCs w:val="36"/>
          <w:rtl/>
        </w:rPr>
        <w:t>في</w:t>
      </w:r>
      <w:r w:rsidRPr="00AF5484">
        <w:rPr>
          <w:rFonts w:ascii="Andalus" w:hAnsi="Andalus" w:cs="Andalus"/>
          <w:b/>
          <w:bCs/>
          <w:sz w:val="36"/>
          <w:szCs w:val="36"/>
        </w:rPr>
        <w:t xml:space="preserve"> </w:t>
      </w:r>
      <w:r w:rsidRPr="00AF5484">
        <w:rPr>
          <w:rFonts w:ascii="Andalus" w:hAnsi="Andalus" w:cs="Andalus"/>
          <w:b/>
          <w:bCs/>
          <w:sz w:val="36"/>
          <w:szCs w:val="36"/>
          <w:rtl/>
        </w:rPr>
        <w:t xml:space="preserve">نفسي </w:t>
      </w:r>
    </w:p>
    <w:p w:rsidR="006B5961" w:rsidRPr="00D54191" w:rsidRDefault="006B5961" w:rsidP="006B5961">
      <w:pPr>
        <w:pStyle w:val="ListParagraph"/>
        <w:bidi/>
        <w:rPr>
          <w:rFonts w:ascii="Andalus" w:hAnsi="Andalus" w:cs="Andalus"/>
          <w:b/>
          <w:bCs/>
          <w:sz w:val="10"/>
          <w:szCs w:val="10"/>
          <w:rtl/>
        </w:rPr>
      </w:pPr>
    </w:p>
    <w:p w:rsidR="006B5961" w:rsidRPr="00AF5484" w:rsidRDefault="006B5961" w:rsidP="00AF5484">
      <w:pPr>
        <w:pStyle w:val="ListParagraph"/>
        <w:bidi/>
        <w:rPr>
          <w:rFonts w:ascii="Andalus" w:hAnsi="Andalus" w:cs="Andalus"/>
          <w:b/>
          <w:bCs/>
          <w:color w:val="002060"/>
          <w:sz w:val="36"/>
          <w:szCs w:val="36"/>
          <w:rtl/>
        </w:rPr>
      </w:pPr>
      <w:r w:rsidRPr="00AF5484">
        <w:rPr>
          <w:rFonts w:ascii="Andalus" w:hAnsi="Andalus" w:cs="Andalus"/>
          <w:b/>
          <w:bCs/>
          <w:color w:val="002060"/>
          <w:sz w:val="36"/>
          <w:szCs w:val="36"/>
          <w:rtl/>
        </w:rPr>
        <w:t>وخاصة      علي وريان   ........</w:t>
      </w:r>
      <w:r w:rsidR="00AF5484" w:rsidRPr="00AF5484">
        <w:rPr>
          <w:rFonts w:ascii="Andalus" w:hAnsi="Andalus" w:cs="Andalus" w:hint="cs"/>
          <w:b/>
          <w:bCs/>
          <w:color w:val="002060"/>
          <w:sz w:val="36"/>
          <w:szCs w:val="36"/>
          <w:rtl/>
        </w:rPr>
        <w:t xml:space="preserve">   </w:t>
      </w:r>
      <w:r w:rsidR="00AF5484" w:rsidRPr="00AF5484">
        <w:rPr>
          <w:rFonts w:ascii="Andalus" w:hAnsi="Andalus" w:cs="Andalus" w:hint="cs"/>
          <w:b/>
          <w:bCs/>
          <w:color w:val="002060"/>
          <w:sz w:val="36"/>
          <w:szCs w:val="36"/>
          <w:rtl/>
          <w:lang w:bidi="ar-SY"/>
        </w:rPr>
        <w:t xml:space="preserve"> أ</w:t>
      </w:r>
      <w:r w:rsidRPr="00AF5484">
        <w:rPr>
          <w:rFonts w:ascii="Andalus" w:hAnsi="Andalus" w:cs="Andalus"/>
          <w:b/>
          <w:bCs/>
          <w:color w:val="002060"/>
          <w:sz w:val="36"/>
          <w:szCs w:val="36"/>
          <w:rtl/>
          <w:lang w:bidi="ar-SY"/>
        </w:rPr>
        <w:t>خوتي ال</w:t>
      </w:r>
      <w:r w:rsidR="00AF5484" w:rsidRPr="00AF5484">
        <w:rPr>
          <w:rFonts w:ascii="Andalus" w:hAnsi="Andalus" w:cs="Andalus" w:hint="cs"/>
          <w:b/>
          <w:bCs/>
          <w:color w:val="002060"/>
          <w:sz w:val="36"/>
          <w:szCs w:val="36"/>
          <w:rtl/>
          <w:lang w:bidi="ar-SY"/>
        </w:rPr>
        <w:t>أ</w:t>
      </w:r>
      <w:r w:rsidRPr="00AF5484">
        <w:rPr>
          <w:rFonts w:ascii="Andalus" w:hAnsi="Andalus" w:cs="Andalus"/>
          <w:b/>
          <w:bCs/>
          <w:color w:val="002060"/>
          <w:sz w:val="36"/>
          <w:szCs w:val="36"/>
          <w:rtl/>
          <w:lang w:bidi="ar-SY"/>
        </w:rPr>
        <w:t xml:space="preserve">عزاء </w:t>
      </w:r>
    </w:p>
    <w:p w:rsidR="006B5961" w:rsidRPr="00AF5484" w:rsidRDefault="006B5961" w:rsidP="006B5961">
      <w:pPr>
        <w:pStyle w:val="ListParagraph"/>
        <w:bidi/>
        <w:rPr>
          <w:rFonts w:ascii="Andalus" w:hAnsi="Andalus" w:cs="Andalus"/>
          <w:b/>
          <w:bCs/>
          <w:sz w:val="24"/>
          <w:szCs w:val="24"/>
          <w:rtl/>
        </w:rPr>
      </w:pPr>
    </w:p>
    <w:p w:rsidR="00D85A1D" w:rsidRPr="00D54191" w:rsidRDefault="00D85A1D" w:rsidP="00D85A1D">
      <w:pPr>
        <w:pStyle w:val="ListParagraph"/>
        <w:bidi/>
        <w:rPr>
          <w:rFonts w:ascii="Andalus" w:hAnsi="Andalus" w:cs="Andalus"/>
          <w:b/>
          <w:bCs/>
          <w:color w:val="002060"/>
          <w:sz w:val="14"/>
          <w:szCs w:val="14"/>
          <w:rtl/>
        </w:rPr>
      </w:pPr>
    </w:p>
    <w:p w:rsidR="006B5961" w:rsidRPr="00D54191" w:rsidRDefault="00AF5484" w:rsidP="003F5181">
      <w:pPr>
        <w:pStyle w:val="ListParagraph"/>
        <w:numPr>
          <w:ilvl w:val="0"/>
          <w:numId w:val="13"/>
        </w:numPr>
        <w:bidi/>
        <w:rPr>
          <w:rFonts w:ascii="Andalus" w:hAnsi="Andalus" w:cs="Andalus"/>
          <w:b/>
          <w:bCs/>
          <w:sz w:val="36"/>
          <w:szCs w:val="36"/>
        </w:rPr>
      </w:pPr>
      <w:r w:rsidRPr="00AF5484">
        <w:rPr>
          <w:rFonts w:ascii="Andalus" w:hAnsi="Andalus" w:cs="Andalus"/>
          <w:b/>
          <w:bCs/>
          <w:sz w:val="36"/>
          <w:szCs w:val="36"/>
          <w:rtl/>
        </w:rPr>
        <w:t>إلى</w:t>
      </w:r>
      <w:r w:rsidRPr="00AF5484">
        <w:rPr>
          <w:rFonts w:ascii="Andalus" w:hAnsi="Andalus" w:cs="Andalus"/>
          <w:b/>
          <w:bCs/>
          <w:sz w:val="36"/>
          <w:szCs w:val="36"/>
        </w:rPr>
        <w:t xml:space="preserve"> </w:t>
      </w:r>
      <w:r>
        <w:rPr>
          <w:rFonts w:ascii="Andalus" w:hAnsi="Andalus" w:cs="Andalus"/>
          <w:b/>
          <w:bCs/>
          <w:sz w:val="36"/>
          <w:szCs w:val="36"/>
          <w:rtl/>
        </w:rPr>
        <w:t xml:space="preserve">ياسمينة شامية </w:t>
      </w:r>
      <w:r w:rsidR="006501E1" w:rsidRPr="00D54191">
        <w:rPr>
          <w:rFonts w:ascii="Andalus" w:hAnsi="Andalus" w:cs="Andalus"/>
          <w:b/>
          <w:bCs/>
          <w:sz w:val="36"/>
          <w:szCs w:val="36"/>
          <w:rtl/>
        </w:rPr>
        <w:t>ووردة جورية ....</w:t>
      </w:r>
      <w:r>
        <w:rPr>
          <w:rFonts w:ascii="Andalus" w:hAnsi="Andalus" w:cs="Andalus" w:hint="cs"/>
          <w:b/>
          <w:bCs/>
          <w:sz w:val="36"/>
          <w:szCs w:val="36"/>
          <w:rtl/>
        </w:rPr>
        <w:t xml:space="preserve"> </w:t>
      </w:r>
      <w:r w:rsidR="006501E1" w:rsidRPr="00D54191">
        <w:rPr>
          <w:rFonts w:ascii="Andalus" w:hAnsi="Andalus" w:cs="Andalus"/>
          <w:b/>
          <w:bCs/>
          <w:sz w:val="36"/>
          <w:szCs w:val="36"/>
          <w:rtl/>
        </w:rPr>
        <w:t xml:space="preserve">أهدي لك ثمرة جهدي </w:t>
      </w:r>
    </w:p>
    <w:p w:rsidR="00D85A1D" w:rsidRDefault="00D85A1D" w:rsidP="00D85A1D">
      <w:pPr>
        <w:pStyle w:val="ListParagraph"/>
        <w:rPr>
          <w:rFonts w:ascii="Andalus" w:hAnsi="Andalus" w:cs="Andalus"/>
          <w:b/>
          <w:bCs/>
          <w:sz w:val="14"/>
          <w:szCs w:val="14"/>
        </w:rPr>
      </w:pPr>
    </w:p>
    <w:p w:rsidR="00273371" w:rsidRDefault="00273371" w:rsidP="00D85A1D">
      <w:pPr>
        <w:pStyle w:val="ListParagraph"/>
        <w:rPr>
          <w:rFonts w:ascii="Andalus" w:hAnsi="Andalus" w:cs="Andalus"/>
          <w:b/>
          <w:bCs/>
          <w:sz w:val="14"/>
          <w:szCs w:val="14"/>
        </w:rPr>
      </w:pPr>
    </w:p>
    <w:p w:rsidR="00273371" w:rsidRPr="00AF5484" w:rsidRDefault="00273371" w:rsidP="00D85A1D">
      <w:pPr>
        <w:pStyle w:val="ListParagraph"/>
        <w:rPr>
          <w:rFonts w:ascii="Andalus" w:hAnsi="Andalus" w:cs="Andalus"/>
          <w:b/>
          <w:bCs/>
          <w:sz w:val="14"/>
          <w:szCs w:val="14"/>
          <w:rtl/>
        </w:rPr>
      </w:pPr>
    </w:p>
    <w:p w:rsidR="00D85A1D" w:rsidRPr="00D54191" w:rsidRDefault="00D85A1D" w:rsidP="00D85A1D">
      <w:pPr>
        <w:pStyle w:val="ListParagraph"/>
        <w:bidi/>
        <w:rPr>
          <w:rFonts w:ascii="Andalus" w:hAnsi="Andalus" w:cs="Andalus"/>
          <w:b/>
          <w:bCs/>
          <w:sz w:val="10"/>
          <w:szCs w:val="10"/>
        </w:rPr>
      </w:pPr>
    </w:p>
    <w:p w:rsidR="007C23E5" w:rsidRPr="00D54191" w:rsidRDefault="00D85A1D" w:rsidP="00D85A1D">
      <w:pPr>
        <w:pStyle w:val="ListParagraph"/>
        <w:bidi/>
        <w:rPr>
          <w:rFonts w:ascii="Andalus" w:hAnsi="Andalus" w:cs="Andalus"/>
          <w:sz w:val="28"/>
          <w:szCs w:val="28"/>
          <w:rtl/>
        </w:rPr>
      </w:pPr>
      <w:r w:rsidRPr="00D54191">
        <w:rPr>
          <w:rFonts w:ascii="Andalus" w:hAnsi="Andalus" w:cs="Andalus"/>
          <w:sz w:val="32"/>
          <w:szCs w:val="32"/>
          <w:rtl/>
        </w:rPr>
        <w:t xml:space="preserve">                       </w:t>
      </w:r>
      <w:r w:rsidRPr="00D54191">
        <w:rPr>
          <w:rFonts w:ascii="Andalus" w:hAnsi="Andalus" w:cs="Andalus"/>
          <w:sz w:val="32"/>
          <w:szCs w:val="32"/>
          <w:rtl/>
        </w:rPr>
        <w:tab/>
      </w:r>
      <w:r w:rsidRPr="00D54191">
        <w:rPr>
          <w:rFonts w:ascii="Andalus" w:hAnsi="Andalus" w:cs="Andalus"/>
          <w:sz w:val="32"/>
          <w:szCs w:val="32"/>
          <w:rtl/>
        </w:rPr>
        <w:tab/>
      </w:r>
      <w:r w:rsidRPr="00D54191">
        <w:rPr>
          <w:rFonts w:ascii="Andalus" w:hAnsi="Andalus" w:cs="Andalus"/>
          <w:sz w:val="32"/>
          <w:szCs w:val="32"/>
          <w:rtl/>
        </w:rPr>
        <w:tab/>
      </w:r>
      <w:r w:rsidRPr="00D54191">
        <w:rPr>
          <w:rFonts w:ascii="Andalus" w:hAnsi="Andalus" w:cs="Andalus"/>
          <w:sz w:val="32"/>
          <w:szCs w:val="32"/>
          <w:rtl/>
        </w:rPr>
        <w:tab/>
      </w:r>
      <w:r w:rsidRPr="00D54191">
        <w:rPr>
          <w:rFonts w:ascii="Andalus" w:hAnsi="Andalus" w:cs="Andalus"/>
          <w:sz w:val="32"/>
          <w:szCs w:val="32"/>
          <w:rtl/>
        </w:rPr>
        <w:tab/>
      </w:r>
      <w:r w:rsidRPr="00D54191">
        <w:rPr>
          <w:rFonts w:ascii="Andalus" w:hAnsi="Andalus" w:cs="Andalus"/>
          <w:sz w:val="32"/>
          <w:szCs w:val="32"/>
          <w:rtl/>
        </w:rPr>
        <w:tab/>
      </w:r>
      <w:r w:rsidR="006B5961" w:rsidRPr="00D54191">
        <w:rPr>
          <w:rFonts w:ascii="Andalus" w:hAnsi="Andalus" w:cs="Andalus"/>
          <w:b/>
          <w:bCs/>
          <w:sz w:val="36"/>
          <w:szCs w:val="36"/>
          <w:rtl/>
          <w:lang w:bidi="ar-SY"/>
        </w:rPr>
        <w:t xml:space="preserve">أهديكم نجاحي </w:t>
      </w:r>
      <w:r w:rsidR="006B5961" w:rsidRPr="00D54191">
        <w:rPr>
          <w:rFonts w:ascii="Andalus" w:hAnsi="Andalus" w:cs="Andalus"/>
          <w:b/>
          <w:bCs/>
          <w:sz w:val="28"/>
          <w:szCs w:val="28"/>
          <w:rtl/>
          <w:lang w:bidi="ar-SY"/>
        </w:rPr>
        <w:t xml:space="preserve"> </w:t>
      </w:r>
      <w:r w:rsidR="006B5961" w:rsidRPr="00D54191">
        <w:rPr>
          <w:rFonts w:ascii="Andalus" w:hAnsi="Andalus" w:cs="Andalus"/>
          <w:b/>
          <w:bCs/>
          <w:sz w:val="28"/>
          <w:szCs w:val="28"/>
        </w:rPr>
        <w:t xml:space="preserve"> </w:t>
      </w:r>
    </w:p>
    <w:tbl>
      <w:tblPr>
        <w:tblStyle w:val="MediumGrid1"/>
        <w:bidiVisual/>
        <w:tblW w:w="0" w:type="auto"/>
        <w:tblLook w:val="04A0" w:firstRow="1" w:lastRow="0" w:firstColumn="1" w:lastColumn="0" w:noHBand="0" w:noVBand="1"/>
      </w:tblPr>
      <w:tblGrid>
        <w:gridCol w:w="8862"/>
      </w:tblGrid>
      <w:tr w:rsidR="007C23E5" w:rsidTr="00B01C9B">
        <w:trPr>
          <w:cnfStyle w:val="100000000000" w:firstRow="1" w:lastRow="0" w:firstColumn="0" w:lastColumn="0" w:oddVBand="0" w:evenVBand="0" w:oddHBand="0"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8862" w:type="dxa"/>
            <w:tcBorders>
              <w:top w:val="nil"/>
              <w:left w:val="nil"/>
              <w:bottom w:val="nil"/>
              <w:right w:val="nil"/>
            </w:tcBorders>
            <w:shd w:val="clear" w:color="auto" w:fill="FFFFFF" w:themeFill="background1"/>
          </w:tcPr>
          <w:p w:rsidR="007C23E5" w:rsidRPr="00B01C9B" w:rsidRDefault="007C23E5" w:rsidP="00B01C9B">
            <w:pPr>
              <w:bidi/>
              <w:ind w:left="366"/>
              <w:jc w:val="center"/>
              <w:rPr>
                <w:rFonts w:ascii="Andalus" w:hAnsi="Andalus" w:cs="Andalus"/>
                <w:sz w:val="56"/>
                <w:szCs w:val="56"/>
                <w:rtl/>
              </w:rPr>
            </w:pPr>
            <w:r w:rsidRPr="00B01C9B">
              <w:rPr>
                <w:rFonts w:ascii="Andalus" w:hAnsi="Andalus" w:cs="Andalus" w:hint="cs"/>
                <w:sz w:val="56"/>
                <w:szCs w:val="56"/>
                <w:rtl/>
              </w:rPr>
              <w:lastRenderedPageBreak/>
              <w:t>شكر وتقدير</w:t>
            </w:r>
          </w:p>
        </w:tc>
      </w:tr>
    </w:tbl>
    <w:p w:rsidR="006B5961" w:rsidRPr="007C23E5" w:rsidRDefault="006B5961" w:rsidP="00750640">
      <w:pPr>
        <w:bidi/>
        <w:jc w:val="both"/>
        <w:rPr>
          <w:sz w:val="32"/>
          <w:szCs w:val="32"/>
          <w:u w:val="single"/>
          <w:rtl/>
        </w:rPr>
      </w:pPr>
    </w:p>
    <w:p w:rsidR="006B5961" w:rsidRPr="003E1A7F" w:rsidRDefault="006B5961" w:rsidP="00273371">
      <w:pPr>
        <w:bidi/>
        <w:jc w:val="both"/>
        <w:rPr>
          <w:rFonts w:ascii="Andalus" w:hAnsi="Andalus" w:cs="Andalus"/>
          <w:sz w:val="36"/>
          <w:szCs w:val="36"/>
          <w:rtl/>
        </w:rPr>
      </w:pPr>
      <w:r w:rsidRPr="003E1A7F">
        <w:rPr>
          <w:rFonts w:ascii="Andalus" w:hAnsi="Andalus" w:cs="Andalus"/>
          <w:sz w:val="36"/>
          <w:szCs w:val="36"/>
          <w:rtl/>
        </w:rPr>
        <w:t>الحمد لله الذي</w:t>
      </w:r>
      <w:r w:rsidRPr="003E1A7F">
        <w:rPr>
          <w:rFonts w:ascii="Andalus" w:hAnsi="Andalus" w:cs="Andalus"/>
          <w:sz w:val="36"/>
          <w:szCs w:val="36"/>
        </w:rPr>
        <w:t xml:space="preserve"> </w:t>
      </w:r>
      <w:r w:rsidRPr="003E1A7F">
        <w:rPr>
          <w:rFonts w:ascii="Andalus" w:hAnsi="Andalus" w:cs="Andalus"/>
          <w:sz w:val="36"/>
          <w:szCs w:val="36"/>
          <w:rtl/>
        </w:rPr>
        <w:t>منّ ويسر علينا إتمام</w:t>
      </w:r>
      <w:r w:rsidRPr="003E1A7F">
        <w:rPr>
          <w:rFonts w:ascii="Andalus" w:hAnsi="Andalus" w:cs="Andalus"/>
          <w:sz w:val="36"/>
          <w:szCs w:val="36"/>
        </w:rPr>
        <w:t xml:space="preserve"> </w:t>
      </w:r>
      <w:r w:rsidRPr="003E1A7F">
        <w:rPr>
          <w:rFonts w:ascii="Andalus" w:hAnsi="Andalus" w:cs="Andalus"/>
          <w:sz w:val="36"/>
          <w:szCs w:val="36"/>
          <w:rtl/>
        </w:rPr>
        <w:t>هذا</w:t>
      </w:r>
      <w:r w:rsidRPr="003E1A7F">
        <w:rPr>
          <w:rFonts w:ascii="Andalus" w:hAnsi="Andalus" w:cs="Andalus"/>
          <w:sz w:val="36"/>
          <w:szCs w:val="36"/>
        </w:rPr>
        <w:t xml:space="preserve"> </w:t>
      </w:r>
      <w:r w:rsidRPr="003E1A7F">
        <w:rPr>
          <w:rFonts w:ascii="Andalus" w:hAnsi="Andalus" w:cs="Andalus"/>
          <w:sz w:val="36"/>
          <w:szCs w:val="36"/>
          <w:rtl/>
        </w:rPr>
        <w:t>البحث</w:t>
      </w:r>
      <w:r w:rsidRPr="003E1A7F">
        <w:rPr>
          <w:rFonts w:ascii="Andalus" w:hAnsi="Andalus" w:cs="Andalus"/>
          <w:sz w:val="36"/>
          <w:szCs w:val="36"/>
        </w:rPr>
        <w:t xml:space="preserve"> </w:t>
      </w:r>
      <w:r w:rsidRPr="003E1A7F">
        <w:rPr>
          <w:rFonts w:ascii="Andalus" w:hAnsi="Andalus" w:cs="Andalus"/>
          <w:sz w:val="36"/>
          <w:szCs w:val="36"/>
          <w:rtl/>
        </w:rPr>
        <w:t>المتواضع</w:t>
      </w:r>
      <w:r w:rsidRPr="003E1A7F">
        <w:rPr>
          <w:rFonts w:ascii="Andalus" w:hAnsi="Andalus" w:cs="Andalus"/>
          <w:sz w:val="36"/>
          <w:szCs w:val="36"/>
        </w:rPr>
        <w:t xml:space="preserve"> </w:t>
      </w:r>
      <w:r w:rsidRPr="003E1A7F">
        <w:rPr>
          <w:rFonts w:ascii="Andalus" w:hAnsi="Andalus" w:cs="Andalus"/>
          <w:sz w:val="36"/>
          <w:szCs w:val="36"/>
          <w:rtl/>
        </w:rPr>
        <w:t>وأتقدم</w:t>
      </w:r>
      <w:r w:rsidRPr="003E1A7F">
        <w:rPr>
          <w:rFonts w:ascii="Andalus" w:hAnsi="Andalus" w:cs="Andalus"/>
          <w:sz w:val="36"/>
          <w:szCs w:val="36"/>
        </w:rPr>
        <w:t xml:space="preserve"> </w:t>
      </w:r>
      <w:r w:rsidRPr="003E1A7F">
        <w:rPr>
          <w:rFonts w:ascii="Andalus" w:hAnsi="Andalus" w:cs="Andalus"/>
          <w:sz w:val="36"/>
          <w:szCs w:val="36"/>
          <w:rtl/>
        </w:rPr>
        <w:t>بالشكر</w:t>
      </w:r>
      <w:r w:rsidRPr="003E1A7F">
        <w:rPr>
          <w:rFonts w:ascii="Andalus" w:hAnsi="Andalus" w:cs="Andalus"/>
          <w:sz w:val="36"/>
          <w:szCs w:val="36"/>
        </w:rPr>
        <w:t xml:space="preserve"> </w:t>
      </w:r>
      <w:r w:rsidRPr="003E1A7F">
        <w:rPr>
          <w:rFonts w:ascii="Andalus" w:hAnsi="Andalus" w:cs="Andalus"/>
          <w:sz w:val="36"/>
          <w:szCs w:val="36"/>
          <w:rtl/>
        </w:rPr>
        <w:t>الجزيل إلى الأستاذ</w:t>
      </w:r>
      <w:r w:rsidRPr="003E1A7F">
        <w:rPr>
          <w:rFonts w:ascii="Andalus" w:hAnsi="Andalus" w:cs="Andalus"/>
          <w:sz w:val="36"/>
          <w:szCs w:val="36"/>
        </w:rPr>
        <w:t xml:space="preserve"> </w:t>
      </w:r>
      <w:r w:rsidRPr="003E1A7F">
        <w:rPr>
          <w:rFonts w:ascii="Andalus" w:hAnsi="Andalus" w:cs="Andalus"/>
          <w:sz w:val="36"/>
          <w:szCs w:val="36"/>
          <w:rtl/>
        </w:rPr>
        <w:t>الكريم المشرف على دراستي</w:t>
      </w:r>
      <w:r w:rsidR="00A11AD6" w:rsidRPr="003E1A7F">
        <w:rPr>
          <w:rFonts w:ascii="Andalus" w:hAnsi="Andalus" w:cs="Andalus" w:hint="cs"/>
          <w:sz w:val="36"/>
          <w:szCs w:val="36"/>
          <w:rtl/>
        </w:rPr>
        <w:t>:</w:t>
      </w:r>
    </w:p>
    <w:p w:rsidR="006B5961" w:rsidRPr="003E1A7F" w:rsidRDefault="006B5961" w:rsidP="003E1A7F">
      <w:pPr>
        <w:bidi/>
        <w:ind w:left="366"/>
        <w:jc w:val="both"/>
        <w:rPr>
          <w:rFonts w:ascii="Andalus" w:hAnsi="Andalus" w:cs="Andalus"/>
          <w:b/>
          <w:bCs/>
          <w:sz w:val="36"/>
          <w:szCs w:val="36"/>
          <w:rtl/>
        </w:rPr>
      </w:pPr>
      <w:r w:rsidRPr="003E1A7F">
        <w:rPr>
          <w:rFonts w:ascii="Andalus" w:hAnsi="Andalus" w:cs="Andalus"/>
          <w:b/>
          <w:bCs/>
          <w:sz w:val="36"/>
          <w:szCs w:val="36"/>
          <w:rtl/>
        </w:rPr>
        <w:t xml:space="preserve">الدكتور </w:t>
      </w:r>
      <w:r w:rsidRPr="003E1A7F">
        <w:rPr>
          <w:rFonts w:ascii="Andalus" w:hAnsi="Andalus" w:cs="Andalus" w:hint="cs"/>
          <w:b/>
          <w:bCs/>
          <w:sz w:val="36"/>
          <w:szCs w:val="36"/>
          <w:rtl/>
        </w:rPr>
        <w:t xml:space="preserve">حيان ديب </w:t>
      </w:r>
    </w:p>
    <w:p w:rsidR="003E1A7F" w:rsidRPr="003E1A7F" w:rsidRDefault="006B5961" w:rsidP="00273371">
      <w:pPr>
        <w:bidi/>
        <w:jc w:val="both"/>
        <w:rPr>
          <w:rFonts w:ascii="Andalus" w:hAnsi="Andalus" w:cs="Andalus"/>
          <w:sz w:val="36"/>
          <w:szCs w:val="36"/>
        </w:rPr>
      </w:pPr>
      <w:r w:rsidRPr="003E1A7F">
        <w:rPr>
          <w:rFonts w:ascii="Andalus" w:hAnsi="Andalus" w:cs="Andalus"/>
          <w:sz w:val="36"/>
          <w:szCs w:val="36"/>
          <w:rtl/>
        </w:rPr>
        <w:t>على</w:t>
      </w:r>
      <w:r w:rsidRPr="003E1A7F">
        <w:rPr>
          <w:rFonts w:ascii="Andalus" w:hAnsi="Andalus" w:cs="Andalus"/>
          <w:sz w:val="36"/>
          <w:szCs w:val="36"/>
        </w:rPr>
        <w:t xml:space="preserve"> </w:t>
      </w:r>
      <w:r w:rsidRPr="003E1A7F">
        <w:rPr>
          <w:rFonts w:ascii="Andalus" w:hAnsi="Andalus" w:cs="Andalus"/>
          <w:sz w:val="36"/>
          <w:szCs w:val="36"/>
          <w:rtl/>
        </w:rPr>
        <w:t>توصياته</w:t>
      </w:r>
      <w:r w:rsidRPr="003E1A7F">
        <w:rPr>
          <w:rFonts w:ascii="Andalus" w:hAnsi="Andalus" w:cs="Andalus"/>
          <w:sz w:val="36"/>
          <w:szCs w:val="36"/>
        </w:rPr>
        <w:t xml:space="preserve"> </w:t>
      </w:r>
      <w:r w:rsidRPr="003E1A7F">
        <w:rPr>
          <w:rFonts w:ascii="Andalus" w:hAnsi="Andalus" w:cs="Andalus"/>
          <w:sz w:val="36"/>
          <w:szCs w:val="36"/>
          <w:rtl/>
        </w:rPr>
        <w:t>الهادفة</w:t>
      </w:r>
      <w:r w:rsidRPr="003E1A7F">
        <w:rPr>
          <w:rFonts w:ascii="Andalus" w:hAnsi="Andalus" w:cs="Andalus"/>
          <w:sz w:val="36"/>
          <w:szCs w:val="36"/>
        </w:rPr>
        <w:t xml:space="preserve"> </w:t>
      </w:r>
      <w:r w:rsidRPr="003E1A7F">
        <w:rPr>
          <w:rFonts w:ascii="Andalus" w:hAnsi="Andalus" w:cs="Andalus"/>
          <w:sz w:val="36"/>
          <w:szCs w:val="36"/>
          <w:rtl/>
        </w:rPr>
        <w:t>ونصائحه</w:t>
      </w:r>
      <w:r w:rsidRPr="003E1A7F">
        <w:rPr>
          <w:rFonts w:ascii="Andalus" w:hAnsi="Andalus" w:cs="Andalus"/>
          <w:sz w:val="36"/>
          <w:szCs w:val="36"/>
        </w:rPr>
        <w:t xml:space="preserve"> </w:t>
      </w:r>
      <w:r w:rsidRPr="003E1A7F">
        <w:rPr>
          <w:rFonts w:ascii="Andalus" w:hAnsi="Andalus" w:cs="Andalus"/>
          <w:sz w:val="36"/>
          <w:szCs w:val="36"/>
          <w:rtl/>
        </w:rPr>
        <w:t>القيمة</w:t>
      </w:r>
      <w:r w:rsidRPr="003E1A7F">
        <w:rPr>
          <w:rFonts w:ascii="Andalus" w:hAnsi="Andalus" w:cs="Andalus"/>
          <w:sz w:val="36"/>
          <w:szCs w:val="36"/>
        </w:rPr>
        <w:t xml:space="preserve"> </w:t>
      </w:r>
      <w:r w:rsidRPr="003E1A7F">
        <w:rPr>
          <w:rFonts w:ascii="Andalus" w:hAnsi="Andalus" w:cs="Andalus"/>
          <w:sz w:val="36"/>
          <w:szCs w:val="36"/>
          <w:rtl/>
        </w:rPr>
        <w:t>وعلى</w:t>
      </w:r>
      <w:r w:rsidRPr="003E1A7F">
        <w:rPr>
          <w:rFonts w:ascii="Andalus" w:hAnsi="Andalus" w:cs="Andalus"/>
          <w:sz w:val="36"/>
          <w:szCs w:val="36"/>
        </w:rPr>
        <w:t xml:space="preserve"> </w:t>
      </w:r>
      <w:r w:rsidRPr="003E1A7F">
        <w:rPr>
          <w:rFonts w:ascii="Andalus" w:hAnsi="Andalus" w:cs="Andalus"/>
          <w:sz w:val="36"/>
          <w:szCs w:val="36"/>
          <w:rtl/>
        </w:rPr>
        <w:t>كل</w:t>
      </w:r>
      <w:r w:rsidRPr="003E1A7F">
        <w:rPr>
          <w:rFonts w:ascii="Andalus" w:hAnsi="Andalus" w:cs="Andalus"/>
          <w:sz w:val="36"/>
          <w:szCs w:val="36"/>
        </w:rPr>
        <w:t xml:space="preserve"> </w:t>
      </w:r>
      <w:r w:rsidRPr="003E1A7F">
        <w:rPr>
          <w:rFonts w:ascii="Andalus" w:hAnsi="Andalus" w:cs="Andalus"/>
          <w:sz w:val="36"/>
          <w:szCs w:val="36"/>
          <w:rtl/>
        </w:rPr>
        <w:t>الوقت</w:t>
      </w:r>
      <w:r w:rsidRPr="003E1A7F">
        <w:rPr>
          <w:rFonts w:ascii="Andalus" w:hAnsi="Andalus" w:cs="Andalus"/>
          <w:sz w:val="36"/>
          <w:szCs w:val="36"/>
        </w:rPr>
        <w:t xml:space="preserve"> </w:t>
      </w:r>
      <w:r w:rsidRPr="003E1A7F">
        <w:rPr>
          <w:rFonts w:ascii="Andalus" w:hAnsi="Andalus" w:cs="Andalus"/>
          <w:sz w:val="36"/>
          <w:szCs w:val="36"/>
          <w:rtl/>
        </w:rPr>
        <w:t>والجهد</w:t>
      </w:r>
      <w:r w:rsidRPr="003E1A7F">
        <w:rPr>
          <w:rFonts w:ascii="Andalus" w:hAnsi="Andalus" w:cs="Andalus"/>
          <w:sz w:val="36"/>
          <w:szCs w:val="36"/>
        </w:rPr>
        <w:t xml:space="preserve"> </w:t>
      </w:r>
      <w:r w:rsidRPr="003E1A7F">
        <w:rPr>
          <w:rFonts w:ascii="Andalus" w:hAnsi="Andalus" w:cs="Andalus"/>
          <w:sz w:val="36"/>
          <w:szCs w:val="36"/>
          <w:rtl/>
        </w:rPr>
        <w:t>المبذول</w:t>
      </w:r>
      <w:r w:rsidRPr="003E1A7F">
        <w:rPr>
          <w:rFonts w:ascii="Andalus" w:hAnsi="Andalus" w:cs="Andalus"/>
          <w:sz w:val="36"/>
          <w:szCs w:val="36"/>
        </w:rPr>
        <w:t xml:space="preserve"> </w:t>
      </w:r>
      <w:r w:rsidRPr="003E1A7F">
        <w:rPr>
          <w:rFonts w:ascii="Andalus" w:hAnsi="Andalus" w:cs="Andalus"/>
          <w:sz w:val="36"/>
          <w:szCs w:val="36"/>
          <w:rtl/>
        </w:rPr>
        <w:t>في</w:t>
      </w:r>
      <w:r w:rsidRPr="003E1A7F">
        <w:rPr>
          <w:rFonts w:ascii="Andalus" w:hAnsi="Andalus" w:cs="Andalus"/>
          <w:sz w:val="36"/>
          <w:szCs w:val="36"/>
        </w:rPr>
        <w:t xml:space="preserve"> </w:t>
      </w:r>
      <w:r w:rsidRPr="003E1A7F">
        <w:rPr>
          <w:rFonts w:ascii="Andalus" w:hAnsi="Andalus" w:cs="Andalus"/>
          <w:sz w:val="36"/>
          <w:szCs w:val="36"/>
          <w:rtl/>
        </w:rPr>
        <w:t>متابعة</w:t>
      </w:r>
      <w:r w:rsidRPr="003E1A7F">
        <w:rPr>
          <w:rFonts w:ascii="Andalus" w:hAnsi="Andalus" w:cs="Andalus"/>
          <w:sz w:val="36"/>
          <w:szCs w:val="36"/>
        </w:rPr>
        <w:t xml:space="preserve"> </w:t>
      </w:r>
      <w:r w:rsidRPr="003E1A7F">
        <w:rPr>
          <w:rFonts w:ascii="Andalus" w:hAnsi="Andalus" w:cs="Andalus"/>
          <w:sz w:val="36"/>
          <w:szCs w:val="36"/>
          <w:rtl/>
        </w:rPr>
        <w:t>هذا البحث</w:t>
      </w:r>
      <w:r w:rsidRPr="003E1A7F">
        <w:rPr>
          <w:rFonts w:ascii="Andalus" w:hAnsi="Andalus" w:cs="Andalus"/>
          <w:sz w:val="36"/>
          <w:szCs w:val="36"/>
        </w:rPr>
        <w:t xml:space="preserve"> </w:t>
      </w:r>
      <w:r w:rsidRPr="003E1A7F">
        <w:rPr>
          <w:rFonts w:ascii="Andalus" w:hAnsi="Andalus" w:cs="Andalus"/>
          <w:sz w:val="36"/>
          <w:szCs w:val="36"/>
          <w:rtl/>
        </w:rPr>
        <w:t>والإشراف</w:t>
      </w:r>
      <w:r w:rsidRPr="003E1A7F">
        <w:rPr>
          <w:rFonts w:ascii="Andalus" w:hAnsi="Andalus" w:cs="Andalus"/>
          <w:sz w:val="36"/>
          <w:szCs w:val="36"/>
        </w:rPr>
        <w:t xml:space="preserve"> </w:t>
      </w:r>
      <w:r w:rsidRPr="003E1A7F">
        <w:rPr>
          <w:rFonts w:ascii="Andalus" w:hAnsi="Andalus" w:cs="Andalus"/>
          <w:sz w:val="36"/>
          <w:szCs w:val="36"/>
          <w:rtl/>
        </w:rPr>
        <w:t>عليه</w:t>
      </w:r>
      <w:r w:rsidRPr="003E1A7F">
        <w:rPr>
          <w:rFonts w:ascii="Andalus" w:hAnsi="Andalus" w:cs="Andalus"/>
          <w:sz w:val="36"/>
          <w:szCs w:val="36"/>
        </w:rPr>
        <w:t xml:space="preserve"> </w:t>
      </w:r>
      <w:r w:rsidRPr="003E1A7F">
        <w:rPr>
          <w:rFonts w:ascii="Andalus" w:hAnsi="Andalus" w:cs="Andalus"/>
          <w:sz w:val="36"/>
          <w:szCs w:val="36"/>
          <w:rtl/>
        </w:rPr>
        <w:t>في</w:t>
      </w:r>
      <w:r w:rsidRPr="003E1A7F">
        <w:rPr>
          <w:rFonts w:ascii="Andalus" w:hAnsi="Andalus" w:cs="Andalus"/>
          <w:sz w:val="36"/>
          <w:szCs w:val="36"/>
        </w:rPr>
        <w:t xml:space="preserve"> </w:t>
      </w:r>
      <w:r w:rsidRPr="003E1A7F">
        <w:rPr>
          <w:rFonts w:ascii="Andalus" w:hAnsi="Andalus" w:cs="Andalus"/>
          <w:sz w:val="36"/>
          <w:szCs w:val="36"/>
          <w:rtl/>
        </w:rPr>
        <w:t>كل</w:t>
      </w:r>
      <w:r w:rsidRPr="003E1A7F">
        <w:rPr>
          <w:rFonts w:ascii="Andalus" w:hAnsi="Andalus" w:cs="Andalus"/>
          <w:sz w:val="36"/>
          <w:szCs w:val="36"/>
        </w:rPr>
        <w:t xml:space="preserve"> </w:t>
      </w:r>
      <w:r w:rsidRPr="003E1A7F">
        <w:rPr>
          <w:rFonts w:ascii="Andalus" w:hAnsi="Andalus" w:cs="Andalus"/>
          <w:sz w:val="36"/>
          <w:szCs w:val="36"/>
          <w:rtl/>
        </w:rPr>
        <w:t>مراحله</w:t>
      </w:r>
      <w:r w:rsidR="00A11AD6" w:rsidRPr="003E1A7F">
        <w:rPr>
          <w:rFonts w:ascii="Andalus" w:hAnsi="Andalus" w:cs="Andalus"/>
          <w:sz w:val="36"/>
          <w:szCs w:val="36"/>
          <w:rtl/>
        </w:rPr>
        <w:t>.</w:t>
      </w:r>
    </w:p>
    <w:p w:rsidR="006B5961" w:rsidRPr="003E1A7F" w:rsidRDefault="006B5961" w:rsidP="00273371">
      <w:pPr>
        <w:bidi/>
        <w:jc w:val="both"/>
        <w:rPr>
          <w:rFonts w:ascii="Andalus" w:hAnsi="Andalus" w:cs="Andalus"/>
          <w:sz w:val="36"/>
          <w:szCs w:val="36"/>
          <w:rtl/>
        </w:rPr>
      </w:pPr>
      <w:r w:rsidRPr="003E1A7F">
        <w:rPr>
          <w:rFonts w:ascii="Andalus" w:hAnsi="Andalus" w:cs="Andalus"/>
          <w:sz w:val="36"/>
          <w:szCs w:val="36"/>
          <w:rtl/>
        </w:rPr>
        <w:t>وأشكر</w:t>
      </w:r>
      <w:r w:rsidRPr="003E1A7F">
        <w:rPr>
          <w:rFonts w:ascii="Andalus" w:hAnsi="Andalus" w:cs="Andalus"/>
          <w:sz w:val="36"/>
          <w:szCs w:val="36"/>
        </w:rPr>
        <w:t xml:space="preserve"> </w:t>
      </w:r>
      <w:r w:rsidRPr="003E1A7F">
        <w:rPr>
          <w:rFonts w:ascii="Andalus" w:hAnsi="Andalus" w:cs="Andalus"/>
          <w:sz w:val="36"/>
          <w:szCs w:val="36"/>
          <w:rtl/>
        </w:rPr>
        <w:t>مدير برنامج ماجستير إدارة الأعمال وجميع أعضاء هيئة التدريس في الجامعة الافتراضية السورية على</w:t>
      </w:r>
      <w:r w:rsidRPr="003E1A7F">
        <w:rPr>
          <w:rFonts w:ascii="Andalus" w:hAnsi="Andalus" w:cs="Andalus"/>
          <w:sz w:val="36"/>
          <w:szCs w:val="36"/>
        </w:rPr>
        <w:t xml:space="preserve"> </w:t>
      </w:r>
      <w:r w:rsidRPr="003E1A7F">
        <w:rPr>
          <w:rFonts w:ascii="Andalus" w:hAnsi="Andalus" w:cs="Andalus"/>
          <w:sz w:val="36"/>
          <w:szCs w:val="36"/>
          <w:rtl/>
        </w:rPr>
        <w:t>عطائهم المميز</w:t>
      </w:r>
      <w:r w:rsidR="00FC37EA" w:rsidRPr="003E1A7F">
        <w:rPr>
          <w:rFonts w:ascii="Andalus" w:hAnsi="Andalus" w:cs="Andalus"/>
          <w:sz w:val="36"/>
          <w:szCs w:val="36"/>
          <w:rtl/>
        </w:rPr>
        <w:t xml:space="preserve">, </w:t>
      </w:r>
      <w:r w:rsidRPr="003E1A7F">
        <w:rPr>
          <w:rFonts w:ascii="Andalus" w:hAnsi="Andalus" w:cs="Andalus"/>
          <w:sz w:val="36"/>
          <w:szCs w:val="36"/>
          <w:rtl/>
        </w:rPr>
        <w:t xml:space="preserve"> فلهم</w:t>
      </w:r>
      <w:r w:rsidRPr="003E1A7F">
        <w:rPr>
          <w:rFonts w:ascii="Andalus" w:hAnsi="Andalus" w:cs="Andalus"/>
          <w:sz w:val="36"/>
          <w:szCs w:val="36"/>
        </w:rPr>
        <w:t xml:space="preserve"> </w:t>
      </w:r>
      <w:r w:rsidRPr="003E1A7F">
        <w:rPr>
          <w:rFonts w:ascii="Andalus" w:hAnsi="Andalus" w:cs="Andalus"/>
          <w:sz w:val="36"/>
          <w:szCs w:val="36"/>
          <w:rtl/>
        </w:rPr>
        <w:t>مني</w:t>
      </w:r>
      <w:r w:rsidRPr="003E1A7F">
        <w:rPr>
          <w:rFonts w:ascii="Andalus" w:hAnsi="Andalus" w:cs="Andalus"/>
          <w:sz w:val="36"/>
          <w:szCs w:val="36"/>
        </w:rPr>
        <w:t xml:space="preserve"> </w:t>
      </w:r>
      <w:r w:rsidRPr="003E1A7F">
        <w:rPr>
          <w:rFonts w:ascii="Andalus" w:hAnsi="Andalus" w:cs="Andalus"/>
          <w:sz w:val="36"/>
          <w:szCs w:val="36"/>
          <w:rtl/>
        </w:rPr>
        <w:t>كامل</w:t>
      </w:r>
      <w:r w:rsidRPr="003E1A7F">
        <w:rPr>
          <w:rFonts w:ascii="Andalus" w:hAnsi="Andalus" w:cs="Andalus"/>
          <w:sz w:val="36"/>
          <w:szCs w:val="36"/>
        </w:rPr>
        <w:t xml:space="preserve"> </w:t>
      </w:r>
      <w:r w:rsidRPr="003E1A7F">
        <w:rPr>
          <w:rFonts w:ascii="Andalus" w:hAnsi="Andalus" w:cs="Andalus"/>
          <w:sz w:val="36"/>
          <w:szCs w:val="36"/>
          <w:rtl/>
        </w:rPr>
        <w:t>التقدير</w:t>
      </w:r>
      <w:r w:rsidRPr="003E1A7F">
        <w:rPr>
          <w:rFonts w:ascii="Andalus" w:hAnsi="Andalus" w:cs="Andalus"/>
          <w:sz w:val="36"/>
          <w:szCs w:val="36"/>
        </w:rPr>
        <w:t xml:space="preserve"> </w:t>
      </w:r>
      <w:r w:rsidRPr="003E1A7F">
        <w:rPr>
          <w:rFonts w:ascii="Andalus" w:hAnsi="Andalus" w:cs="Andalus"/>
          <w:sz w:val="36"/>
          <w:szCs w:val="36"/>
          <w:rtl/>
        </w:rPr>
        <w:t>والعرفان</w:t>
      </w:r>
      <w:r w:rsidR="00A11AD6" w:rsidRPr="003E1A7F">
        <w:rPr>
          <w:rFonts w:ascii="Andalus" w:hAnsi="Andalus" w:cs="Andalus"/>
          <w:sz w:val="36"/>
          <w:szCs w:val="36"/>
          <w:rtl/>
        </w:rPr>
        <w:t>.</w:t>
      </w:r>
    </w:p>
    <w:p w:rsidR="003E1A7F" w:rsidRDefault="006B5961" w:rsidP="00273371">
      <w:pPr>
        <w:bidi/>
        <w:jc w:val="both"/>
        <w:rPr>
          <w:rFonts w:ascii="Andalus" w:hAnsi="Andalus" w:cs="Andalus"/>
          <w:sz w:val="36"/>
          <w:szCs w:val="36"/>
          <w:rtl/>
        </w:rPr>
      </w:pPr>
      <w:r w:rsidRPr="003E1A7F">
        <w:rPr>
          <w:rFonts w:ascii="Andalus" w:hAnsi="Andalus" w:cs="Andalus"/>
          <w:sz w:val="36"/>
          <w:szCs w:val="36"/>
          <w:rtl/>
        </w:rPr>
        <w:t>وأتقدم</w:t>
      </w:r>
      <w:r w:rsidRPr="003E1A7F">
        <w:rPr>
          <w:rFonts w:ascii="Andalus" w:hAnsi="Andalus" w:cs="Andalus"/>
          <w:sz w:val="36"/>
          <w:szCs w:val="36"/>
        </w:rPr>
        <w:t xml:space="preserve"> </w:t>
      </w:r>
      <w:r w:rsidRPr="003E1A7F">
        <w:rPr>
          <w:rFonts w:ascii="Andalus" w:hAnsi="Andalus" w:cs="Andalus"/>
          <w:sz w:val="36"/>
          <w:szCs w:val="36"/>
          <w:rtl/>
        </w:rPr>
        <w:t>بخالص</w:t>
      </w:r>
      <w:r w:rsidRPr="003E1A7F">
        <w:rPr>
          <w:rFonts w:ascii="Andalus" w:hAnsi="Andalus" w:cs="Andalus"/>
          <w:sz w:val="36"/>
          <w:szCs w:val="36"/>
        </w:rPr>
        <w:t xml:space="preserve"> </w:t>
      </w:r>
      <w:r w:rsidRPr="003E1A7F">
        <w:rPr>
          <w:rFonts w:ascii="Andalus" w:hAnsi="Andalus" w:cs="Andalus"/>
          <w:sz w:val="36"/>
          <w:szCs w:val="36"/>
          <w:rtl/>
        </w:rPr>
        <w:t>شكري</w:t>
      </w:r>
      <w:r w:rsidRPr="003E1A7F">
        <w:rPr>
          <w:rFonts w:ascii="Andalus" w:hAnsi="Andalus" w:cs="Andalus"/>
          <w:sz w:val="36"/>
          <w:szCs w:val="36"/>
        </w:rPr>
        <w:t xml:space="preserve"> </w:t>
      </w:r>
      <w:r w:rsidRPr="003E1A7F">
        <w:rPr>
          <w:rFonts w:ascii="Andalus" w:hAnsi="Andalus" w:cs="Andalus"/>
          <w:sz w:val="36"/>
          <w:szCs w:val="36"/>
          <w:rtl/>
        </w:rPr>
        <w:t>إلى</w:t>
      </w:r>
      <w:r w:rsidRPr="003E1A7F">
        <w:rPr>
          <w:rFonts w:ascii="Andalus" w:hAnsi="Andalus" w:cs="Andalus"/>
          <w:sz w:val="36"/>
          <w:szCs w:val="36"/>
        </w:rPr>
        <w:t xml:space="preserve"> </w:t>
      </w:r>
      <w:r w:rsidRPr="003E1A7F">
        <w:rPr>
          <w:rFonts w:ascii="Andalus" w:hAnsi="Andalus" w:cs="Andalus"/>
          <w:sz w:val="36"/>
          <w:szCs w:val="36"/>
          <w:rtl/>
        </w:rPr>
        <w:t>أفراد</w:t>
      </w:r>
      <w:r w:rsidRPr="003E1A7F">
        <w:rPr>
          <w:rFonts w:ascii="Andalus" w:hAnsi="Andalus" w:cs="Andalus"/>
          <w:sz w:val="36"/>
          <w:szCs w:val="36"/>
        </w:rPr>
        <w:t xml:space="preserve"> </w:t>
      </w:r>
      <w:r w:rsidRPr="003E1A7F">
        <w:rPr>
          <w:rFonts w:ascii="Andalus" w:hAnsi="Andalus" w:cs="Andalus"/>
          <w:sz w:val="36"/>
          <w:szCs w:val="36"/>
          <w:rtl/>
        </w:rPr>
        <w:t>أسرتي</w:t>
      </w:r>
      <w:r w:rsidRPr="003E1A7F">
        <w:rPr>
          <w:rFonts w:ascii="Andalus" w:hAnsi="Andalus" w:cs="Andalus"/>
          <w:sz w:val="36"/>
          <w:szCs w:val="36"/>
        </w:rPr>
        <w:t xml:space="preserve"> </w:t>
      </w:r>
      <w:r w:rsidRPr="003E1A7F">
        <w:rPr>
          <w:rFonts w:ascii="Andalus" w:hAnsi="Andalus" w:cs="Andalus"/>
          <w:sz w:val="36"/>
          <w:szCs w:val="36"/>
          <w:rtl/>
        </w:rPr>
        <w:t>الذين</w:t>
      </w:r>
      <w:r w:rsidRPr="003E1A7F">
        <w:rPr>
          <w:rFonts w:ascii="Andalus" w:hAnsi="Andalus" w:cs="Andalus"/>
          <w:sz w:val="36"/>
          <w:szCs w:val="36"/>
        </w:rPr>
        <w:t xml:space="preserve"> </w:t>
      </w:r>
      <w:r w:rsidR="002C6D86">
        <w:rPr>
          <w:rFonts w:ascii="Andalus" w:hAnsi="Andalus" w:cs="Andalus"/>
          <w:sz w:val="36"/>
          <w:szCs w:val="36"/>
          <w:rtl/>
        </w:rPr>
        <w:t xml:space="preserve">قدموا </w:t>
      </w:r>
      <w:r w:rsidR="002C6D86" w:rsidRPr="002C6D86">
        <w:rPr>
          <w:rFonts w:ascii="Andalus" w:hAnsi="Andalus" w:cs="Andalus" w:hint="cs"/>
          <w:color w:val="FF0000"/>
          <w:sz w:val="36"/>
          <w:szCs w:val="36"/>
          <w:rtl/>
        </w:rPr>
        <w:t>لي</w:t>
      </w:r>
      <w:r w:rsidRPr="003E1A7F">
        <w:rPr>
          <w:rFonts w:ascii="Andalus" w:hAnsi="Andalus" w:cs="Andalus"/>
          <w:sz w:val="36"/>
          <w:szCs w:val="36"/>
        </w:rPr>
        <w:t xml:space="preserve"> </w:t>
      </w:r>
      <w:r w:rsidRPr="003E1A7F">
        <w:rPr>
          <w:rFonts w:ascii="Andalus" w:hAnsi="Andalus" w:cs="Andalus"/>
          <w:sz w:val="36"/>
          <w:szCs w:val="36"/>
          <w:rtl/>
        </w:rPr>
        <w:t>كل</w:t>
      </w:r>
      <w:r w:rsidRPr="003E1A7F">
        <w:rPr>
          <w:rFonts w:ascii="Andalus" w:hAnsi="Andalus" w:cs="Andalus"/>
          <w:sz w:val="36"/>
          <w:szCs w:val="36"/>
        </w:rPr>
        <w:t xml:space="preserve"> </w:t>
      </w:r>
      <w:r w:rsidRPr="003E1A7F">
        <w:rPr>
          <w:rFonts w:ascii="Andalus" w:hAnsi="Andalus" w:cs="Andalus"/>
          <w:sz w:val="36"/>
          <w:szCs w:val="36"/>
          <w:rtl/>
        </w:rPr>
        <w:t>دعم</w:t>
      </w:r>
      <w:r w:rsidRPr="003E1A7F">
        <w:rPr>
          <w:rFonts w:ascii="Andalus" w:hAnsi="Andalus" w:cs="Andalus"/>
          <w:sz w:val="36"/>
          <w:szCs w:val="36"/>
        </w:rPr>
        <w:t xml:space="preserve"> </w:t>
      </w:r>
      <w:r w:rsidRPr="003E1A7F">
        <w:rPr>
          <w:rFonts w:ascii="Andalus" w:hAnsi="Andalus" w:cs="Andalus"/>
          <w:sz w:val="36"/>
          <w:szCs w:val="36"/>
          <w:rtl/>
        </w:rPr>
        <w:t>مادي</w:t>
      </w:r>
      <w:r w:rsidRPr="002C6D86">
        <w:rPr>
          <w:rFonts w:ascii="Andalus" w:hAnsi="Andalus" w:cs="Andalus"/>
          <w:color w:val="FF0000"/>
          <w:sz w:val="36"/>
          <w:szCs w:val="36"/>
        </w:rPr>
        <w:t xml:space="preserve"> </w:t>
      </w:r>
      <w:r w:rsidRPr="002C6D86">
        <w:rPr>
          <w:rFonts w:ascii="Andalus" w:hAnsi="Andalus" w:cs="Andalus"/>
          <w:color w:val="FF0000"/>
          <w:sz w:val="36"/>
          <w:szCs w:val="36"/>
          <w:rtl/>
        </w:rPr>
        <w:t>و</w:t>
      </w:r>
      <w:r w:rsidRPr="002C6D86">
        <w:rPr>
          <w:rFonts w:ascii="Andalus" w:hAnsi="Andalus" w:cs="Andalus"/>
          <w:color w:val="FF0000"/>
          <w:sz w:val="36"/>
          <w:szCs w:val="36"/>
        </w:rPr>
        <w:t xml:space="preserve"> </w:t>
      </w:r>
      <w:r w:rsidRPr="003E1A7F">
        <w:rPr>
          <w:rFonts w:ascii="Andalus" w:hAnsi="Andalus" w:cs="Andalus"/>
          <w:sz w:val="36"/>
          <w:szCs w:val="36"/>
          <w:rtl/>
        </w:rPr>
        <w:t>معنوي</w:t>
      </w:r>
      <w:r w:rsidR="00FC37EA" w:rsidRPr="003E1A7F">
        <w:rPr>
          <w:rFonts w:ascii="Andalus" w:hAnsi="Andalus" w:cs="Andalus"/>
          <w:sz w:val="36"/>
          <w:szCs w:val="36"/>
          <w:rtl/>
        </w:rPr>
        <w:t xml:space="preserve">, </w:t>
      </w:r>
      <w:r w:rsidRPr="003E1A7F">
        <w:rPr>
          <w:rFonts w:ascii="Andalus" w:hAnsi="Andalus" w:cs="Andalus"/>
          <w:sz w:val="36"/>
          <w:szCs w:val="36"/>
        </w:rPr>
        <w:t xml:space="preserve"> </w:t>
      </w:r>
      <w:r w:rsidRPr="003E1A7F">
        <w:rPr>
          <w:rFonts w:ascii="Andalus" w:hAnsi="Andalus" w:cs="Andalus"/>
          <w:sz w:val="36"/>
          <w:szCs w:val="36"/>
          <w:rtl/>
        </w:rPr>
        <w:t>وصبروا</w:t>
      </w:r>
      <w:r w:rsidRPr="003E1A7F">
        <w:rPr>
          <w:rFonts w:ascii="Andalus" w:hAnsi="Andalus" w:cs="Andalus"/>
          <w:sz w:val="36"/>
          <w:szCs w:val="36"/>
        </w:rPr>
        <w:t xml:space="preserve"> </w:t>
      </w:r>
      <w:r w:rsidRPr="003E1A7F">
        <w:rPr>
          <w:rFonts w:ascii="Andalus" w:hAnsi="Andalus" w:cs="Andalus"/>
          <w:sz w:val="36"/>
          <w:szCs w:val="36"/>
          <w:rtl/>
        </w:rPr>
        <w:t>على</w:t>
      </w:r>
      <w:r w:rsidRPr="003E1A7F">
        <w:rPr>
          <w:rFonts w:ascii="Andalus" w:hAnsi="Andalus" w:cs="Andalus"/>
          <w:sz w:val="36"/>
          <w:szCs w:val="36"/>
        </w:rPr>
        <w:t xml:space="preserve"> </w:t>
      </w:r>
      <w:r w:rsidRPr="003E1A7F">
        <w:rPr>
          <w:rFonts w:ascii="Andalus" w:hAnsi="Andalus" w:cs="Andalus"/>
          <w:sz w:val="36"/>
          <w:szCs w:val="36"/>
          <w:rtl/>
        </w:rPr>
        <w:t>انشغالي</w:t>
      </w:r>
      <w:r w:rsidRPr="003E1A7F">
        <w:rPr>
          <w:rFonts w:ascii="Andalus" w:hAnsi="Andalus" w:cs="Andalus"/>
          <w:sz w:val="36"/>
          <w:szCs w:val="36"/>
        </w:rPr>
        <w:t xml:space="preserve"> </w:t>
      </w:r>
      <w:r w:rsidRPr="003E1A7F">
        <w:rPr>
          <w:rFonts w:ascii="Andalus" w:hAnsi="Andalus" w:cs="Andalus"/>
          <w:sz w:val="36"/>
          <w:szCs w:val="36"/>
          <w:rtl/>
        </w:rPr>
        <w:t>عنهم</w:t>
      </w:r>
      <w:r w:rsidRPr="003E1A7F">
        <w:rPr>
          <w:rFonts w:ascii="Andalus" w:hAnsi="Andalus" w:cs="Andalus"/>
          <w:sz w:val="36"/>
          <w:szCs w:val="36"/>
        </w:rPr>
        <w:t xml:space="preserve"> </w:t>
      </w:r>
      <w:r w:rsidRPr="003E1A7F">
        <w:rPr>
          <w:rFonts w:ascii="Andalus" w:hAnsi="Andalus" w:cs="Andalus"/>
          <w:sz w:val="36"/>
          <w:szCs w:val="36"/>
          <w:rtl/>
        </w:rPr>
        <w:t>بالدراسة</w:t>
      </w:r>
      <w:r w:rsidR="00FC37EA" w:rsidRPr="003E1A7F">
        <w:rPr>
          <w:rFonts w:ascii="Andalus" w:hAnsi="Andalus" w:cs="Andalus"/>
          <w:sz w:val="36"/>
          <w:szCs w:val="36"/>
          <w:rtl/>
        </w:rPr>
        <w:t xml:space="preserve">, </w:t>
      </w:r>
      <w:r w:rsidRPr="003E1A7F">
        <w:rPr>
          <w:rFonts w:ascii="Andalus" w:hAnsi="Andalus" w:cs="Andalus"/>
          <w:sz w:val="36"/>
          <w:szCs w:val="36"/>
        </w:rPr>
        <w:t xml:space="preserve"> </w:t>
      </w:r>
      <w:r w:rsidRPr="003E1A7F">
        <w:rPr>
          <w:rFonts w:ascii="Andalus" w:hAnsi="Andalus" w:cs="Andalus"/>
          <w:sz w:val="36"/>
          <w:szCs w:val="36"/>
          <w:rtl/>
        </w:rPr>
        <w:t>وكتابة</w:t>
      </w:r>
      <w:r w:rsidRPr="003E1A7F">
        <w:rPr>
          <w:rFonts w:ascii="Andalus" w:hAnsi="Andalus" w:cs="Andalus"/>
          <w:sz w:val="36"/>
          <w:szCs w:val="36"/>
        </w:rPr>
        <w:t xml:space="preserve"> </w:t>
      </w:r>
      <w:r w:rsidRPr="003E1A7F">
        <w:rPr>
          <w:rFonts w:ascii="Andalus" w:hAnsi="Andalus" w:cs="Andalus"/>
          <w:sz w:val="36"/>
          <w:szCs w:val="36"/>
          <w:rtl/>
        </w:rPr>
        <w:t>هذه</w:t>
      </w:r>
      <w:r w:rsidRPr="003E1A7F">
        <w:rPr>
          <w:rFonts w:ascii="Andalus" w:hAnsi="Andalus" w:cs="Andalus"/>
          <w:sz w:val="36"/>
          <w:szCs w:val="36"/>
        </w:rPr>
        <w:t xml:space="preserve"> </w:t>
      </w:r>
      <w:r w:rsidRPr="003E1A7F">
        <w:rPr>
          <w:rFonts w:ascii="Andalus" w:hAnsi="Andalus" w:cs="Andalus"/>
          <w:sz w:val="36"/>
          <w:szCs w:val="36"/>
          <w:rtl/>
        </w:rPr>
        <w:t>الرسالة</w:t>
      </w:r>
      <w:r w:rsidRPr="003E1A7F">
        <w:rPr>
          <w:rFonts w:ascii="Andalus" w:hAnsi="Andalus" w:cs="Andalus"/>
          <w:sz w:val="36"/>
          <w:szCs w:val="36"/>
        </w:rPr>
        <w:t>.</w:t>
      </w:r>
    </w:p>
    <w:p w:rsidR="00273371" w:rsidRPr="00273371" w:rsidRDefault="00273371" w:rsidP="002C6D86">
      <w:pPr>
        <w:bidi/>
        <w:jc w:val="both"/>
        <w:rPr>
          <w:rFonts w:ascii="Andalus" w:hAnsi="Andalus" w:cs="Andalus"/>
          <w:sz w:val="36"/>
          <w:szCs w:val="36"/>
          <w:rtl/>
        </w:rPr>
      </w:pPr>
      <w:r>
        <w:rPr>
          <w:rFonts w:ascii="Andalus" w:hAnsi="Andalus" w:cs="Andalus" w:hint="cs"/>
          <w:sz w:val="36"/>
          <w:szCs w:val="36"/>
          <w:rtl/>
        </w:rPr>
        <w:t>و</w:t>
      </w:r>
      <w:r w:rsidRPr="00273371">
        <w:rPr>
          <w:rFonts w:ascii="Andalus" w:hAnsi="Andalus" w:cs="Andalus"/>
          <w:sz w:val="36"/>
          <w:szCs w:val="36"/>
          <w:rtl/>
        </w:rPr>
        <w:t>إلى</w:t>
      </w:r>
      <w:r w:rsidRPr="00273371">
        <w:rPr>
          <w:rFonts w:ascii="Andalus" w:hAnsi="Andalus" w:cs="Andalus"/>
          <w:sz w:val="36"/>
          <w:szCs w:val="36"/>
        </w:rPr>
        <w:t xml:space="preserve"> </w:t>
      </w:r>
      <w:r w:rsidRPr="00273371">
        <w:rPr>
          <w:rFonts w:ascii="Andalus" w:hAnsi="Andalus" w:cs="Andalus"/>
          <w:sz w:val="36"/>
          <w:szCs w:val="36"/>
          <w:rtl/>
        </w:rPr>
        <w:t>أصحاب  الفضل</w:t>
      </w:r>
      <w:r w:rsidRPr="00273371">
        <w:rPr>
          <w:rFonts w:ascii="Andalus" w:hAnsi="Andalus" w:cs="Andalus" w:hint="cs"/>
          <w:sz w:val="36"/>
          <w:szCs w:val="36"/>
          <w:rtl/>
        </w:rPr>
        <w:t>,</w:t>
      </w:r>
      <w:r w:rsidR="002C6D86">
        <w:rPr>
          <w:rFonts w:ascii="Andalus" w:hAnsi="Andalus" w:cs="Andalus"/>
          <w:sz w:val="36"/>
          <w:szCs w:val="36"/>
          <w:rtl/>
        </w:rPr>
        <w:t xml:space="preserve"> الذين ذللوا</w:t>
      </w:r>
      <w:r w:rsidR="002C6D86" w:rsidRPr="002C6D86">
        <w:rPr>
          <w:rFonts w:ascii="Andalus" w:hAnsi="Andalus" w:cs="Andalus"/>
          <w:color w:val="FF0000"/>
          <w:sz w:val="36"/>
          <w:szCs w:val="36"/>
          <w:rtl/>
        </w:rPr>
        <w:t xml:space="preserve"> </w:t>
      </w:r>
      <w:r w:rsidR="002C6D86" w:rsidRPr="002C6D86">
        <w:rPr>
          <w:rFonts w:ascii="Andalus" w:hAnsi="Andalus" w:cs="Andalus" w:hint="cs"/>
          <w:color w:val="FF0000"/>
          <w:sz w:val="36"/>
          <w:szCs w:val="36"/>
          <w:rtl/>
        </w:rPr>
        <w:t>لي</w:t>
      </w:r>
      <w:r w:rsidRPr="002C6D86">
        <w:rPr>
          <w:rFonts w:ascii="Andalus" w:hAnsi="Andalus" w:cs="Andalus"/>
          <w:color w:val="FF0000"/>
          <w:sz w:val="36"/>
          <w:szCs w:val="36"/>
          <w:rtl/>
        </w:rPr>
        <w:t xml:space="preserve"> </w:t>
      </w:r>
      <w:r w:rsidRPr="00273371">
        <w:rPr>
          <w:rFonts w:ascii="Andalus" w:hAnsi="Andalus" w:cs="Andalus"/>
          <w:sz w:val="36"/>
          <w:szCs w:val="36"/>
          <w:rtl/>
        </w:rPr>
        <w:t>الصعاب و أفاضوا علي بعلمهم  ولم يبخلوا علي بنصحهم حتى أثمر هذا الجهد</w:t>
      </w:r>
      <w:r w:rsidRPr="00273371">
        <w:rPr>
          <w:rFonts w:ascii="Andalus" w:hAnsi="Andalus" w:cs="Andalus" w:hint="cs"/>
          <w:sz w:val="36"/>
          <w:szCs w:val="36"/>
          <w:rtl/>
        </w:rPr>
        <w:t>,</w:t>
      </w:r>
      <w:r w:rsidRPr="00273371">
        <w:rPr>
          <w:rFonts w:ascii="Andalus" w:hAnsi="Andalus" w:cs="Andalus"/>
          <w:sz w:val="36"/>
          <w:szCs w:val="36"/>
          <w:rtl/>
        </w:rPr>
        <w:t xml:space="preserve"> </w:t>
      </w:r>
      <w:r w:rsidR="002C6D86" w:rsidRPr="002C6D86">
        <w:rPr>
          <w:rFonts w:ascii="Andalus" w:hAnsi="Andalus" w:cs="Andalus" w:hint="cs"/>
          <w:color w:val="FF0000"/>
          <w:sz w:val="36"/>
          <w:szCs w:val="36"/>
          <w:rtl/>
        </w:rPr>
        <w:t>ومنهم</w:t>
      </w:r>
      <w:r w:rsidR="002C6D86">
        <w:rPr>
          <w:rFonts w:ascii="Andalus" w:hAnsi="Andalus" w:cs="Andalus" w:hint="cs"/>
          <w:sz w:val="36"/>
          <w:szCs w:val="36"/>
          <w:rtl/>
        </w:rPr>
        <w:t xml:space="preserve"> </w:t>
      </w:r>
      <w:r w:rsidRPr="00273371">
        <w:rPr>
          <w:rFonts w:ascii="Andalus" w:hAnsi="Andalus" w:cs="Andalus"/>
          <w:sz w:val="36"/>
          <w:szCs w:val="36"/>
          <w:rtl/>
        </w:rPr>
        <w:t>ال</w:t>
      </w:r>
      <w:r w:rsidRPr="00273371">
        <w:rPr>
          <w:rFonts w:ascii="Andalus" w:hAnsi="Andalus" w:cs="Andalus" w:hint="cs"/>
          <w:sz w:val="36"/>
          <w:szCs w:val="36"/>
          <w:rtl/>
        </w:rPr>
        <w:t>أ</w:t>
      </w:r>
      <w:r w:rsidRPr="00273371">
        <w:rPr>
          <w:rFonts w:ascii="Andalus" w:hAnsi="Andalus" w:cs="Andalus"/>
          <w:sz w:val="36"/>
          <w:szCs w:val="36"/>
          <w:rtl/>
        </w:rPr>
        <w:t>ستاذ المحترم أديب سلطانه</w:t>
      </w:r>
      <w:r>
        <w:rPr>
          <w:rFonts w:ascii="Andalus" w:hAnsi="Andalus" w:cs="Andalus" w:hint="cs"/>
          <w:sz w:val="36"/>
          <w:szCs w:val="36"/>
          <w:rtl/>
        </w:rPr>
        <w:t>.</w:t>
      </w:r>
    </w:p>
    <w:p w:rsidR="006B5961" w:rsidRPr="003E1A7F" w:rsidRDefault="00750640" w:rsidP="00273371">
      <w:pPr>
        <w:bidi/>
        <w:jc w:val="both"/>
        <w:rPr>
          <w:rFonts w:ascii="Andalus" w:hAnsi="Andalus" w:cs="Andalus"/>
          <w:b/>
          <w:bCs/>
          <w:sz w:val="36"/>
          <w:szCs w:val="36"/>
          <w:rtl/>
        </w:rPr>
      </w:pPr>
      <w:r w:rsidRPr="003E1A7F">
        <w:rPr>
          <w:rFonts w:ascii="Andalus" w:hAnsi="Andalus" w:cs="Andalus"/>
          <w:sz w:val="36"/>
          <w:szCs w:val="36"/>
          <w:rtl/>
        </w:rPr>
        <w:t>وأخير</w:t>
      </w:r>
      <w:r w:rsidR="006B5961" w:rsidRPr="003E1A7F">
        <w:rPr>
          <w:rFonts w:ascii="Andalus" w:hAnsi="Andalus" w:cs="Andalus"/>
          <w:sz w:val="36"/>
          <w:szCs w:val="36"/>
          <w:rtl/>
        </w:rPr>
        <w:t>ا</w:t>
      </w:r>
      <w:r w:rsidRPr="003E1A7F">
        <w:rPr>
          <w:rFonts w:ascii="Andalus" w:hAnsi="Andalus" w:cs="Andalus"/>
          <w:sz w:val="36"/>
          <w:szCs w:val="36"/>
          <w:rtl/>
        </w:rPr>
        <w:t>ً</w:t>
      </w:r>
      <w:r w:rsidR="006B5961" w:rsidRPr="003E1A7F">
        <w:rPr>
          <w:rFonts w:ascii="Andalus" w:hAnsi="Andalus" w:cs="Andalus"/>
          <w:sz w:val="36"/>
          <w:szCs w:val="36"/>
        </w:rPr>
        <w:t xml:space="preserve"> </w:t>
      </w:r>
      <w:r w:rsidRPr="003E1A7F">
        <w:rPr>
          <w:rFonts w:ascii="Andalus" w:hAnsi="Andalus" w:cs="Andalus"/>
          <w:sz w:val="36"/>
          <w:szCs w:val="36"/>
          <w:rtl/>
        </w:rPr>
        <w:t>أ</w:t>
      </w:r>
      <w:r w:rsidR="006B5961" w:rsidRPr="003E1A7F">
        <w:rPr>
          <w:rFonts w:ascii="Andalus" w:hAnsi="Andalus" w:cs="Andalus"/>
          <w:sz w:val="36"/>
          <w:szCs w:val="36"/>
          <w:rtl/>
        </w:rPr>
        <w:t>تقدم</w:t>
      </w:r>
      <w:r w:rsidR="006B5961" w:rsidRPr="003E1A7F">
        <w:rPr>
          <w:rFonts w:ascii="Andalus" w:hAnsi="Andalus" w:cs="Andalus"/>
          <w:sz w:val="36"/>
          <w:szCs w:val="36"/>
        </w:rPr>
        <w:t xml:space="preserve"> </w:t>
      </w:r>
      <w:r w:rsidR="006B5961" w:rsidRPr="003E1A7F">
        <w:rPr>
          <w:rFonts w:ascii="Andalus" w:hAnsi="Andalus" w:cs="Andalus"/>
          <w:sz w:val="36"/>
          <w:szCs w:val="36"/>
          <w:rtl/>
        </w:rPr>
        <w:t>بشكر</w:t>
      </w:r>
      <w:r w:rsidRPr="003E1A7F">
        <w:rPr>
          <w:rFonts w:ascii="Andalus" w:hAnsi="Andalus" w:cs="Andalus"/>
          <w:sz w:val="36"/>
          <w:szCs w:val="36"/>
          <w:rtl/>
        </w:rPr>
        <w:t>ي</w:t>
      </w:r>
      <w:r w:rsidR="006B5961" w:rsidRPr="003E1A7F">
        <w:rPr>
          <w:rFonts w:ascii="Andalus" w:hAnsi="Andalus" w:cs="Andalus"/>
          <w:sz w:val="36"/>
          <w:szCs w:val="36"/>
        </w:rPr>
        <w:t xml:space="preserve"> </w:t>
      </w:r>
      <w:r w:rsidR="006B5961" w:rsidRPr="003E1A7F">
        <w:rPr>
          <w:rFonts w:ascii="Andalus" w:hAnsi="Andalus" w:cs="Andalus"/>
          <w:sz w:val="36"/>
          <w:szCs w:val="36"/>
          <w:rtl/>
        </w:rPr>
        <w:t>وتقدير</w:t>
      </w:r>
      <w:r w:rsidRPr="003E1A7F">
        <w:rPr>
          <w:rFonts w:ascii="Andalus" w:hAnsi="Andalus" w:cs="Andalus"/>
          <w:sz w:val="36"/>
          <w:szCs w:val="36"/>
          <w:rtl/>
        </w:rPr>
        <w:t>ي</w:t>
      </w:r>
      <w:r w:rsidR="006B5961" w:rsidRPr="003E1A7F">
        <w:rPr>
          <w:rFonts w:ascii="Andalus" w:hAnsi="Andalus" w:cs="Andalus"/>
          <w:sz w:val="36"/>
          <w:szCs w:val="36"/>
        </w:rPr>
        <w:t xml:space="preserve"> </w:t>
      </w:r>
      <w:r w:rsidR="006B5961" w:rsidRPr="003E1A7F">
        <w:rPr>
          <w:rFonts w:ascii="Andalus" w:hAnsi="Andalus" w:cs="Andalus"/>
          <w:sz w:val="36"/>
          <w:szCs w:val="36"/>
          <w:rtl/>
        </w:rPr>
        <w:t>لكل</w:t>
      </w:r>
      <w:r w:rsidR="006B5961" w:rsidRPr="003E1A7F">
        <w:rPr>
          <w:rFonts w:ascii="Andalus" w:hAnsi="Andalus" w:cs="Andalus"/>
          <w:sz w:val="36"/>
          <w:szCs w:val="36"/>
        </w:rPr>
        <w:t xml:space="preserve"> </w:t>
      </w:r>
      <w:r w:rsidR="006B5961" w:rsidRPr="003E1A7F">
        <w:rPr>
          <w:rFonts w:ascii="Andalus" w:hAnsi="Andalus" w:cs="Andalus"/>
          <w:sz w:val="36"/>
          <w:szCs w:val="36"/>
          <w:rtl/>
        </w:rPr>
        <w:t>من</w:t>
      </w:r>
      <w:r w:rsidR="006B5961" w:rsidRPr="003E1A7F">
        <w:rPr>
          <w:rFonts w:ascii="Andalus" w:hAnsi="Andalus" w:cs="Andalus"/>
          <w:sz w:val="36"/>
          <w:szCs w:val="36"/>
        </w:rPr>
        <w:t xml:space="preserve"> </w:t>
      </w:r>
      <w:r w:rsidR="006B5961" w:rsidRPr="003E1A7F">
        <w:rPr>
          <w:rFonts w:ascii="Andalus" w:hAnsi="Andalus" w:cs="Andalus"/>
          <w:sz w:val="36"/>
          <w:szCs w:val="36"/>
          <w:rtl/>
        </w:rPr>
        <w:t>ساعدن</w:t>
      </w:r>
      <w:r w:rsidRPr="003E1A7F">
        <w:rPr>
          <w:rFonts w:ascii="Andalus" w:hAnsi="Andalus" w:cs="Andalus"/>
          <w:sz w:val="36"/>
          <w:szCs w:val="36"/>
          <w:rtl/>
        </w:rPr>
        <w:t>ي</w:t>
      </w:r>
      <w:r w:rsidR="006B5961" w:rsidRPr="003E1A7F">
        <w:rPr>
          <w:rFonts w:ascii="Andalus" w:hAnsi="Andalus" w:cs="Andalus"/>
          <w:sz w:val="36"/>
          <w:szCs w:val="36"/>
        </w:rPr>
        <w:t xml:space="preserve"> </w:t>
      </w:r>
      <w:r w:rsidR="006B5961" w:rsidRPr="003E1A7F">
        <w:rPr>
          <w:rFonts w:ascii="Andalus" w:hAnsi="Andalus" w:cs="Andalus"/>
          <w:sz w:val="36"/>
          <w:szCs w:val="36"/>
          <w:rtl/>
        </w:rPr>
        <w:t>ولم</w:t>
      </w:r>
      <w:r w:rsidR="006B5961" w:rsidRPr="003E1A7F">
        <w:rPr>
          <w:rFonts w:ascii="Andalus" w:hAnsi="Andalus" w:cs="Andalus"/>
          <w:sz w:val="36"/>
          <w:szCs w:val="36"/>
        </w:rPr>
        <w:t xml:space="preserve"> </w:t>
      </w:r>
      <w:r w:rsidR="006B5961" w:rsidRPr="003E1A7F">
        <w:rPr>
          <w:rFonts w:ascii="Andalus" w:hAnsi="Andalus" w:cs="Andalus"/>
          <w:sz w:val="36"/>
          <w:szCs w:val="36"/>
          <w:rtl/>
        </w:rPr>
        <w:t>يبخل</w:t>
      </w:r>
      <w:r w:rsidR="006B5961" w:rsidRPr="003E1A7F">
        <w:rPr>
          <w:rFonts w:ascii="Andalus" w:hAnsi="Andalus" w:cs="Andalus"/>
          <w:sz w:val="36"/>
          <w:szCs w:val="36"/>
        </w:rPr>
        <w:t xml:space="preserve"> </w:t>
      </w:r>
      <w:r w:rsidR="006B5961" w:rsidRPr="003E1A7F">
        <w:rPr>
          <w:rFonts w:ascii="Andalus" w:hAnsi="Andalus" w:cs="Andalus"/>
          <w:sz w:val="36"/>
          <w:szCs w:val="36"/>
          <w:rtl/>
        </w:rPr>
        <w:t>علي</w:t>
      </w:r>
      <w:r w:rsidR="006B5961" w:rsidRPr="003E1A7F">
        <w:rPr>
          <w:rFonts w:ascii="Andalus" w:hAnsi="Andalus" w:cs="Andalus"/>
          <w:sz w:val="36"/>
          <w:szCs w:val="36"/>
        </w:rPr>
        <w:t xml:space="preserve"> </w:t>
      </w:r>
      <w:r w:rsidR="006B5961" w:rsidRPr="003E1A7F">
        <w:rPr>
          <w:rFonts w:ascii="Andalus" w:hAnsi="Andalus" w:cs="Andalus"/>
          <w:sz w:val="36"/>
          <w:szCs w:val="36"/>
          <w:rtl/>
        </w:rPr>
        <w:t>بالعطاء</w:t>
      </w:r>
      <w:r w:rsidR="006B5961" w:rsidRPr="003E1A7F">
        <w:rPr>
          <w:rFonts w:ascii="Andalus" w:hAnsi="Andalus" w:cs="Andalus"/>
          <w:sz w:val="36"/>
          <w:szCs w:val="36"/>
        </w:rPr>
        <w:t xml:space="preserve"> </w:t>
      </w:r>
      <w:r w:rsidR="006B5961" w:rsidRPr="003E1A7F">
        <w:rPr>
          <w:rFonts w:ascii="Andalus" w:hAnsi="Andalus" w:cs="Andalus"/>
          <w:sz w:val="36"/>
          <w:szCs w:val="36"/>
          <w:rtl/>
        </w:rPr>
        <w:t>أو</w:t>
      </w:r>
      <w:r w:rsidR="006B5961" w:rsidRPr="003E1A7F">
        <w:rPr>
          <w:rFonts w:ascii="Andalus" w:hAnsi="Andalus" w:cs="Andalus"/>
          <w:sz w:val="36"/>
          <w:szCs w:val="36"/>
        </w:rPr>
        <w:t xml:space="preserve"> </w:t>
      </w:r>
      <w:r w:rsidR="002C6D86" w:rsidRPr="002C6D86">
        <w:rPr>
          <w:rFonts w:ascii="Andalus" w:hAnsi="Andalus" w:cs="Andalus" w:hint="cs"/>
          <w:color w:val="FF0000"/>
          <w:sz w:val="36"/>
          <w:szCs w:val="36"/>
          <w:rtl/>
        </w:rPr>
        <w:t>ب</w:t>
      </w:r>
      <w:r w:rsidR="006B5961" w:rsidRPr="002C6D86">
        <w:rPr>
          <w:rFonts w:ascii="Andalus" w:hAnsi="Andalus" w:cs="Andalus"/>
          <w:color w:val="FF0000"/>
          <w:sz w:val="36"/>
          <w:szCs w:val="36"/>
          <w:rtl/>
        </w:rPr>
        <w:t>الدعاء</w:t>
      </w:r>
      <w:r w:rsidR="00FC37EA" w:rsidRPr="003E1A7F">
        <w:rPr>
          <w:rFonts w:ascii="Andalus" w:hAnsi="Andalus" w:cs="Andalus"/>
          <w:sz w:val="36"/>
          <w:szCs w:val="36"/>
          <w:rtl/>
        </w:rPr>
        <w:t xml:space="preserve">, </w:t>
      </w:r>
      <w:r w:rsidR="006B5961" w:rsidRPr="003E1A7F">
        <w:rPr>
          <w:rFonts w:ascii="Andalus" w:hAnsi="Andalus" w:cs="Andalus"/>
          <w:sz w:val="36"/>
          <w:szCs w:val="36"/>
        </w:rPr>
        <w:t xml:space="preserve"> </w:t>
      </w:r>
      <w:r w:rsidR="006B5961" w:rsidRPr="003E1A7F">
        <w:rPr>
          <w:rFonts w:ascii="Andalus" w:hAnsi="Andalus" w:cs="Andalus"/>
          <w:sz w:val="36"/>
          <w:szCs w:val="36"/>
          <w:rtl/>
        </w:rPr>
        <w:t>وجزاهم</w:t>
      </w:r>
      <w:r w:rsidR="006B5961" w:rsidRPr="003E1A7F">
        <w:rPr>
          <w:rFonts w:ascii="Andalus" w:hAnsi="Andalus" w:cs="Andalus"/>
          <w:sz w:val="36"/>
          <w:szCs w:val="36"/>
        </w:rPr>
        <w:t xml:space="preserve"> </w:t>
      </w:r>
      <w:r w:rsidR="006B5961" w:rsidRPr="003E1A7F">
        <w:rPr>
          <w:rFonts w:ascii="Andalus" w:hAnsi="Andalus" w:cs="Andalus"/>
          <w:sz w:val="36"/>
          <w:szCs w:val="36"/>
          <w:rtl/>
        </w:rPr>
        <w:t>الله</w:t>
      </w:r>
      <w:r w:rsidRPr="003E1A7F">
        <w:rPr>
          <w:rFonts w:ascii="Andalus" w:hAnsi="Andalus" w:cs="Andalus"/>
          <w:sz w:val="36"/>
          <w:szCs w:val="36"/>
          <w:rtl/>
        </w:rPr>
        <w:t xml:space="preserve"> </w:t>
      </w:r>
      <w:r w:rsidR="006B5961" w:rsidRPr="003E1A7F">
        <w:rPr>
          <w:rFonts w:ascii="Andalus" w:hAnsi="Andalus" w:cs="Andalus"/>
          <w:sz w:val="36"/>
          <w:szCs w:val="36"/>
          <w:rtl/>
        </w:rPr>
        <w:t>عنا</w:t>
      </w:r>
      <w:r w:rsidR="006B5961" w:rsidRPr="003E1A7F">
        <w:rPr>
          <w:rFonts w:ascii="Andalus" w:hAnsi="Andalus" w:cs="Andalus"/>
          <w:sz w:val="36"/>
          <w:szCs w:val="36"/>
        </w:rPr>
        <w:t xml:space="preserve"> </w:t>
      </w:r>
      <w:r w:rsidR="006B5961" w:rsidRPr="003E1A7F">
        <w:rPr>
          <w:rFonts w:ascii="Andalus" w:hAnsi="Andalus" w:cs="Andalus"/>
          <w:sz w:val="36"/>
          <w:szCs w:val="36"/>
          <w:rtl/>
        </w:rPr>
        <w:t>خير</w:t>
      </w:r>
      <w:r w:rsidR="006B5961" w:rsidRPr="003E1A7F">
        <w:rPr>
          <w:rFonts w:ascii="Andalus" w:hAnsi="Andalus" w:cs="Andalus"/>
          <w:sz w:val="36"/>
          <w:szCs w:val="36"/>
        </w:rPr>
        <w:t xml:space="preserve"> </w:t>
      </w:r>
      <w:r w:rsidR="006B5961" w:rsidRPr="003E1A7F">
        <w:rPr>
          <w:rFonts w:ascii="Andalus" w:hAnsi="Andalus" w:cs="Andalus"/>
          <w:sz w:val="36"/>
          <w:szCs w:val="36"/>
          <w:rtl/>
        </w:rPr>
        <w:t>الجزاء</w:t>
      </w:r>
      <w:r w:rsidR="006B5961" w:rsidRPr="003E1A7F">
        <w:rPr>
          <w:rFonts w:ascii="Andalus" w:hAnsi="Andalus" w:cs="Andalus"/>
          <w:sz w:val="36"/>
          <w:szCs w:val="36"/>
        </w:rPr>
        <w:t>.</w:t>
      </w:r>
    </w:p>
    <w:p w:rsidR="002C6D86" w:rsidRDefault="002C6D86" w:rsidP="00273371">
      <w:pPr>
        <w:ind w:left="366"/>
        <w:rPr>
          <w:rFonts w:ascii="Andalus" w:hAnsi="Andalus" w:cs="Andalus"/>
          <w:b/>
          <w:bCs/>
          <w:sz w:val="36"/>
          <w:szCs w:val="36"/>
          <w:rtl/>
        </w:rPr>
      </w:pPr>
    </w:p>
    <w:p w:rsidR="000D1C00" w:rsidRPr="00273371" w:rsidRDefault="00E328D4" w:rsidP="00273371">
      <w:pPr>
        <w:ind w:left="366"/>
        <w:rPr>
          <w:rFonts w:ascii="Andalus" w:hAnsi="Andalus" w:cs="Andalus"/>
          <w:b/>
          <w:bCs/>
          <w:sz w:val="36"/>
          <w:szCs w:val="36"/>
          <w:rtl/>
        </w:rPr>
      </w:pPr>
      <w:r w:rsidRPr="003E1A7F">
        <w:rPr>
          <w:rFonts w:ascii="Andalus" w:hAnsi="Andalus" w:cs="Andalus"/>
          <w:b/>
          <w:bCs/>
          <w:sz w:val="36"/>
          <w:szCs w:val="36"/>
          <w:rtl/>
        </w:rPr>
        <w:t>سندس</w:t>
      </w:r>
      <w:r w:rsidR="00FC37EA" w:rsidRPr="003E1A7F">
        <w:rPr>
          <w:rFonts w:ascii="Andalus" w:hAnsi="Andalus" w:cs="Andalus"/>
          <w:b/>
          <w:bCs/>
          <w:sz w:val="36"/>
          <w:szCs w:val="36"/>
          <w:rtl/>
        </w:rPr>
        <w:t xml:space="preserve"> </w:t>
      </w:r>
    </w:p>
    <w:tbl>
      <w:tblPr>
        <w:tblStyle w:val="MediumGrid1"/>
        <w:bidiVisual/>
        <w:tblW w:w="0" w:type="auto"/>
        <w:tblInd w:w="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tblGrid>
      <w:tr w:rsidR="007C23E5" w:rsidTr="00B01C9B">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8730" w:type="dxa"/>
            <w:shd w:val="clear" w:color="auto" w:fill="FFFFFF" w:themeFill="background1"/>
            <w:vAlign w:val="center"/>
          </w:tcPr>
          <w:p w:rsidR="007C23E5" w:rsidRPr="00B01C9B" w:rsidRDefault="007C23E5" w:rsidP="00B01C9B">
            <w:pPr>
              <w:bidi/>
              <w:rPr>
                <w:sz w:val="44"/>
                <w:szCs w:val="44"/>
                <w:rtl/>
              </w:rPr>
            </w:pPr>
            <w:r w:rsidRPr="00B01C9B">
              <w:rPr>
                <w:rFonts w:hint="cs"/>
                <w:sz w:val="44"/>
                <w:szCs w:val="44"/>
                <w:rtl/>
              </w:rPr>
              <w:lastRenderedPageBreak/>
              <w:t>ملخص الدراسة</w:t>
            </w:r>
            <w:r w:rsidR="00B01C9B">
              <w:rPr>
                <w:sz w:val="44"/>
                <w:szCs w:val="44"/>
              </w:rPr>
              <w:t>:</w:t>
            </w:r>
          </w:p>
        </w:tc>
      </w:tr>
    </w:tbl>
    <w:p w:rsidR="006B5961" w:rsidRDefault="00581669" w:rsidP="007C23E5">
      <w:pPr>
        <w:bidi/>
        <w:rPr>
          <w:sz w:val="32"/>
          <w:szCs w:val="32"/>
          <w:rtl/>
        </w:rPr>
      </w:pPr>
      <w:r>
        <w:rPr>
          <w:rFonts w:hint="cs"/>
          <w:sz w:val="32"/>
          <w:szCs w:val="32"/>
          <w:rtl/>
        </w:rPr>
        <w:t>الطالبة: سندس</w:t>
      </w:r>
      <w:r w:rsidR="00FB24D3">
        <w:rPr>
          <w:rFonts w:hint="cs"/>
          <w:sz w:val="32"/>
          <w:szCs w:val="32"/>
          <w:rtl/>
        </w:rPr>
        <w:t xml:space="preserve"> حامض</w:t>
      </w:r>
    </w:p>
    <w:p w:rsidR="00FB24D3" w:rsidRDefault="00F927D1" w:rsidP="002C6D86">
      <w:pPr>
        <w:bidi/>
        <w:jc w:val="center"/>
        <w:rPr>
          <w:sz w:val="32"/>
          <w:szCs w:val="32"/>
          <w:rtl/>
        </w:rPr>
      </w:pPr>
      <w:r>
        <w:rPr>
          <w:rFonts w:hint="cs"/>
          <w:sz w:val="32"/>
          <w:szCs w:val="32"/>
          <w:rtl/>
        </w:rPr>
        <w:t>العنوان: العوامل</w:t>
      </w:r>
      <w:r w:rsidR="00FB24D3">
        <w:rPr>
          <w:rFonts w:hint="cs"/>
          <w:sz w:val="32"/>
          <w:szCs w:val="32"/>
          <w:rtl/>
        </w:rPr>
        <w:t xml:space="preserve"> التي تؤثر على تقييم الطالب للتعليم الالكتروني في الجامعة الافتراضية </w:t>
      </w:r>
      <w:r w:rsidR="00482D85">
        <w:rPr>
          <w:rFonts w:hint="cs"/>
          <w:sz w:val="32"/>
          <w:szCs w:val="32"/>
          <w:rtl/>
        </w:rPr>
        <w:t xml:space="preserve">       (</w:t>
      </w:r>
      <w:r w:rsidR="00FB24D3">
        <w:rPr>
          <w:rFonts w:hint="cs"/>
          <w:sz w:val="32"/>
          <w:szCs w:val="32"/>
          <w:rtl/>
        </w:rPr>
        <w:t xml:space="preserve">دراسة تطبيقية على الجامعة الافتراضية السورية </w:t>
      </w:r>
      <w:r w:rsidR="00482D85">
        <w:rPr>
          <w:rFonts w:hint="cs"/>
          <w:sz w:val="32"/>
          <w:szCs w:val="32"/>
          <w:rtl/>
        </w:rPr>
        <w:t>)</w:t>
      </w:r>
    </w:p>
    <w:p w:rsidR="00482D85" w:rsidRDefault="00482D85" w:rsidP="00482D85">
      <w:pPr>
        <w:bidi/>
        <w:rPr>
          <w:sz w:val="32"/>
          <w:szCs w:val="32"/>
          <w:rtl/>
        </w:rPr>
      </w:pPr>
      <w:r>
        <w:rPr>
          <w:rFonts w:hint="cs"/>
          <w:sz w:val="32"/>
          <w:szCs w:val="32"/>
          <w:rtl/>
        </w:rPr>
        <w:t>الجامعة الافتراضية السورية                       2014</w:t>
      </w:r>
    </w:p>
    <w:p w:rsidR="00482D85" w:rsidRDefault="00360755" w:rsidP="00FC37EA">
      <w:pPr>
        <w:bidi/>
        <w:rPr>
          <w:sz w:val="32"/>
          <w:szCs w:val="32"/>
          <w:rtl/>
        </w:rPr>
      </w:pPr>
      <w:r>
        <w:rPr>
          <w:rFonts w:hint="cs"/>
          <w:sz w:val="32"/>
          <w:szCs w:val="32"/>
          <w:rtl/>
        </w:rPr>
        <w:t>إ</w:t>
      </w:r>
      <w:r w:rsidR="00482D85">
        <w:rPr>
          <w:rFonts w:hint="cs"/>
          <w:sz w:val="32"/>
          <w:szCs w:val="32"/>
          <w:rtl/>
        </w:rPr>
        <w:t>شراف</w:t>
      </w:r>
      <w:r w:rsidR="00FC37EA">
        <w:rPr>
          <w:rFonts w:hint="cs"/>
          <w:sz w:val="32"/>
          <w:szCs w:val="32"/>
          <w:rtl/>
        </w:rPr>
        <w:t>:</w:t>
      </w:r>
      <w:r w:rsidR="00482D85">
        <w:rPr>
          <w:rFonts w:hint="cs"/>
          <w:sz w:val="32"/>
          <w:szCs w:val="32"/>
          <w:rtl/>
        </w:rPr>
        <w:t xml:space="preserve"> د</w:t>
      </w:r>
      <w:r w:rsidR="00FC37EA">
        <w:rPr>
          <w:rFonts w:hint="cs"/>
          <w:sz w:val="32"/>
          <w:szCs w:val="32"/>
          <w:rtl/>
        </w:rPr>
        <w:t xml:space="preserve">. </w:t>
      </w:r>
      <w:r w:rsidR="00482D85">
        <w:rPr>
          <w:rFonts w:hint="cs"/>
          <w:sz w:val="32"/>
          <w:szCs w:val="32"/>
          <w:rtl/>
        </w:rPr>
        <w:t>حيان ديب</w:t>
      </w:r>
    </w:p>
    <w:p w:rsidR="00A7362F" w:rsidRPr="00A7362F" w:rsidRDefault="00A7362F" w:rsidP="00A7362F">
      <w:pPr>
        <w:bidi/>
        <w:jc w:val="both"/>
        <w:rPr>
          <w:sz w:val="28"/>
          <w:szCs w:val="28"/>
        </w:rPr>
      </w:pPr>
      <w:r w:rsidRPr="00A7362F">
        <w:rPr>
          <w:sz w:val="28"/>
          <w:szCs w:val="28"/>
          <w:rtl/>
        </w:rPr>
        <w:t>يهدف هذا البحث الى التعرف على العوامل المؤثرة على تقييم الطالب للتعليم الالكتروني في الجامعة الافتراضية السورية ويسلط الضوء على العوائق و المشكلات التي تواجه الطالب الدارس في</w:t>
      </w:r>
      <w:r w:rsidRPr="002C6D86">
        <w:rPr>
          <w:color w:val="FF0000"/>
          <w:sz w:val="28"/>
          <w:szCs w:val="28"/>
          <w:rtl/>
        </w:rPr>
        <w:t xml:space="preserve"> </w:t>
      </w:r>
      <w:r w:rsidR="002C6D86" w:rsidRPr="002C6D86">
        <w:rPr>
          <w:rFonts w:hint="cs"/>
          <w:color w:val="FF0000"/>
          <w:sz w:val="28"/>
          <w:szCs w:val="28"/>
          <w:rtl/>
        </w:rPr>
        <w:t>ا</w:t>
      </w:r>
      <w:r w:rsidRPr="002C6D86">
        <w:rPr>
          <w:color w:val="FF0000"/>
          <w:sz w:val="28"/>
          <w:szCs w:val="28"/>
          <w:rtl/>
        </w:rPr>
        <w:t xml:space="preserve">لجامعة </w:t>
      </w:r>
      <w:r w:rsidRPr="00A7362F">
        <w:rPr>
          <w:sz w:val="28"/>
          <w:szCs w:val="28"/>
          <w:rtl/>
        </w:rPr>
        <w:t>الافتراضية ,وتطرح الباحثة حلولا</w:t>
      </w:r>
      <w:r w:rsidR="002C6D86">
        <w:rPr>
          <w:rFonts w:hint="cs"/>
          <w:sz w:val="28"/>
          <w:szCs w:val="28"/>
          <w:rtl/>
        </w:rPr>
        <w:t>ً</w:t>
      </w:r>
      <w:r w:rsidRPr="00A7362F">
        <w:rPr>
          <w:sz w:val="28"/>
          <w:szCs w:val="28"/>
          <w:rtl/>
        </w:rPr>
        <w:t xml:space="preserve"> مقترحة للحد من هذه المشكلات و ا</w:t>
      </w:r>
      <w:r>
        <w:rPr>
          <w:sz w:val="28"/>
          <w:szCs w:val="28"/>
          <w:rtl/>
        </w:rPr>
        <w:t>لعوائق التي واجهت وتواجه الطالب</w:t>
      </w:r>
      <w:r>
        <w:rPr>
          <w:rFonts w:hint="cs"/>
          <w:sz w:val="28"/>
          <w:szCs w:val="28"/>
          <w:rtl/>
        </w:rPr>
        <w:t>.</w:t>
      </w:r>
    </w:p>
    <w:p w:rsidR="00A7362F" w:rsidRPr="00A7362F" w:rsidRDefault="00A7362F" w:rsidP="00A7362F">
      <w:pPr>
        <w:bidi/>
        <w:jc w:val="both"/>
        <w:rPr>
          <w:sz w:val="28"/>
          <w:szCs w:val="28"/>
          <w:rtl/>
        </w:rPr>
      </w:pPr>
      <w:r>
        <w:rPr>
          <w:sz w:val="28"/>
          <w:szCs w:val="28"/>
          <w:rtl/>
        </w:rPr>
        <w:t xml:space="preserve">يتمثل </w:t>
      </w:r>
      <w:r w:rsidRPr="00A7362F">
        <w:rPr>
          <w:sz w:val="28"/>
          <w:szCs w:val="28"/>
          <w:rtl/>
        </w:rPr>
        <w:t>مجتمع الدراسة من طلاب الجامعة الافتراضية السورية,</w:t>
      </w:r>
      <w:r>
        <w:rPr>
          <w:rFonts w:hint="cs"/>
          <w:sz w:val="28"/>
          <w:szCs w:val="28"/>
          <w:rtl/>
        </w:rPr>
        <w:t xml:space="preserve"> </w:t>
      </w:r>
      <w:r w:rsidRPr="00A7362F">
        <w:rPr>
          <w:sz w:val="28"/>
          <w:szCs w:val="28"/>
          <w:rtl/>
        </w:rPr>
        <w:t xml:space="preserve">وقد تم توزيع استبيان على عينة </w:t>
      </w:r>
      <w:r>
        <w:rPr>
          <w:rFonts w:hint="cs"/>
          <w:sz w:val="28"/>
          <w:szCs w:val="28"/>
          <w:rtl/>
        </w:rPr>
        <w:t>بلغ</w:t>
      </w:r>
      <w:r w:rsidRPr="00A7362F">
        <w:rPr>
          <w:sz w:val="28"/>
          <w:szCs w:val="28"/>
          <w:rtl/>
        </w:rPr>
        <w:t xml:space="preserve"> عددها</w:t>
      </w:r>
      <w:r>
        <w:rPr>
          <w:rFonts w:hint="cs"/>
          <w:sz w:val="28"/>
          <w:szCs w:val="28"/>
          <w:rtl/>
        </w:rPr>
        <w:t xml:space="preserve"> </w:t>
      </w:r>
      <w:r w:rsidRPr="00A7362F">
        <w:rPr>
          <w:sz w:val="28"/>
          <w:szCs w:val="28"/>
          <w:rtl/>
        </w:rPr>
        <w:t>(121) من مختلف المراحل العلمية (جامعية –دراسات عليا)</w:t>
      </w:r>
      <w:r>
        <w:rPr>
          <w:rFonts w:hint="cs"/>
          <w:sz w:val="28"/>
          <w:szCs w:val="28"/>
          <w:rtl/>
        </w:rPr>
        <w:t>.</w:t>
      </w:r>
    </w:p>
    <w:p w:rsidR="00A7362F" w:rsidRPr="00A7362F" w:rsidRDefault="00A7362F" w:rsidP="00A7362F">
      <w:pPr>
        <w:bidi/>
        <w:jc w:val="both"/>
        <w:rPr>
          <w:sz w:val="28"/>
          <w:szCs w:val="28"/>
          <w:rtl/>
        </w:rPr>
      </w:pPr>
      <w:r w:rsidRPr="00A7362F">
        <w:rPr>
          <w:sz w:val="28"/>
          <w:szCs w:val="28"/>
          <w:rtl/>
        </w:rPr>
        <w:t xml:space="preserve">وقد استخدمت الباحثة المنهج الوصفي التحليلي وعدد من الاساليب الاحصائية </w:t>
      </w:r>
      <w:r>
        <w:rPr>
          <w:sz w:val="28"/>
          <w:szCs w:val="28"/>
          <w:rtl/>
        </w:rPr>
        <w:t>لعرض وتحليل نتائج الدراسة</w:t>
      </w:r>
      <w:r>
        <w:rPr>
          <w:rFonts w:hint="cs"/>
          <w:sz w:val="28"/>
          <w:szCs w:val="28"/>
          <w:rtl/>
        </w:rPr>
        <w:t>.</w:t>
      </w:r>
    </w:p>
    <w:p w:rsidR="00A7362F" w:rsidRPr="00A7362F" w:rsidRDefault="00A7362F" w:rsidP="00A7362F">
      <w:pPr>
        <w:bidi/>
        <w:jc w:val="both"/>
        <w:rPr>
          <w:b/>
          <w:bCs/>
          <w:sz w:val="28"/>
          <w:szCs w:val="28"/>
          <w:rtl/>
        </w:rPr>
      </w:pPr>
      <w:r>
        <w:rPr>
          <w:sz w:val="28"/>
          <w:szCs w:val="28"/>
          <w:rtl/>
        </w:rPr>
        <w:t xml:space="preserve">خلصت الدراسة </w:t>
      </w:r>
      <w:r>
        <w:rPr>
          <w:rFonts w:hint="cs"/>
          <w:sz w:val="28"/>
          <w:szCs w:val="28"/>
          <w:rtl/>
        </w:rPr>
        <w:t>إ</w:t>
      </w:r>
      <w:r w:rsidRPr="00A7362F">
        <w:rPr>
          <w:sz w:val="28"/>
          <w:szCs w:val="28"/>
          <w:rtl/>
        </w:rPr>
        <w:t>لى النتائج التالية</w:t>
      </w:r>
      <w:r>
        <w:rPr>
          <w:rFonts w:hint="cs"/>
          <w:sz w:val="28"/>
          <w:szCs w:val="28"/>
          <w:rtl/>
        </w:rPr>
        <w:t>:</w:t>
      </w:r>
    </w:p>
    <w:p w:rsidR="00A7362F" w:rsidRPr="00A7362F" w:rsidRDefault="00A7362F" w:rsidP="00942035">
      <w:pPr>
        <w:pStyle w:val="ListParagraph"/>
        <w:numPr>
          <w:ilvl w:val="0"/>
          <w:numId w:val="41"/>
        </w:numPr>
        <w:bidi/>
        <w:jc w:val="both"/>
        <w:rPr>
          <w:sz w:val="28"/>
          <w:szCs w:val="28"/>
          <w:rtl/>
        </w:rPr>
      </w:pPr>
      <w:r w:rsidRPr="00A7362F">
        <w:rPr>
          <w:sz w:val="28"/>
          <w:szCs w:val="28"/>
          <w:rtl/>
        </w:rPr>
        <w:t>وجود علاقة ارتباط قوية بين المنهج الدراسي المتبع في التعليم الالكتروني في الجامعة الافتراضية و تقييم الطالب ,في عدم رضا الطلاب عن المنهج المتبع وخاصة في مرحلة الدراسات العليا</w:t>
      </w:r>
      <w:r w:rsidR="00942035">
        <w:rPr>
          <w:rFonts w:hint="cs"/>
          <w:sz w:val="28"/>
          <w:szCs w:val="28"/>
          <w:rtl/>
        </w:rPr>
        <w:t>.</w:t>
      </w:r>
    </w:p>
    <w:p w:rsidR="00A7362F" w:rsidRPr="00A7362F" w:rsidRDefault="00A7362F" w:rsidP="00A7362F">
      <w:pPr>
        <w:pStyle w:val="ListParagraph"/>
        <w:numPr>
          <w:ilvl w:val="0"/>
          <w:numId w:val="41"/>
        </w:numPr>
        <w:bidi/>
        <w:jc w:val="both"/>
        <w:rPr>
          <w:sz w:val="28"/>
          <w:szCs w:val="28"/>
          <w:rtl/>
        </w:rPr>
      </w:pPr>
      <w:r w:rsidRPr="00A7362F">
        <w:rPr>
          <w:sz w:val="28"/>
          <w:szCs w:val="28"/>
          <w:rtl/>
        </w:rPr>
        <w:t>ولاحظت الباحثة علاقة طردية بين ارتفاع الرسوم الدراسية وتقييم الطالب للتعلم الالكتروني في الجامعة حيث أي زيادة في الرسوم يؤدي الى انخفاض معدل الرضا عن التعليم الالكتروني في الجامعة</w:t>
      </w:r>
      <w:r w:rsidR="00942035">
        <w:rPr>
          <w:rFonts w:hint="cs"/>
          <w:sz w:val="28"/>
          <w:szCs w:val="28"/>
          <w:rtl/>
        </w:rPr>
        <w:t>.</w:t>
      </w:r>
      <w:r w:rsidRPr="00A7362F">
        <w:rPr>
          <w:sz w:val="28"/>
          <w:szCs w:val="28"/>
          <w:rtl/>
        </w:rPr>
        <w:t xml:space="preserve"> </w:t>
      </w:r>
    </w:p>
    <w:p w:rsidR="00A7362F" w:rsidRPr="00A7362F" w:rsidRDefault="00A7362F" w:rsidP="00A7362F">
      <w:pPr>
        <w:pStyle w:val="ListParagraph"/>
        <w:numPr>
          <w:ilvl w:val="0"/>
          <w:numId w:val="41"/>
        </w:numPr>
        <w:bidi/>
        <w:jc w:val="both"/>
        <w:rPr>
          <w:sz w:val="28"/>
          <w:szCs w:val="28"/>
          <w:rtl/>
        </w:rPr>
      </w:pPr>
      <w:r w:rsidRPr="00A7362F">
        <w:rPr>
          <w:sz w:val="28"/>
          <w:szCs w:val="28"/>
          <w:rtl/>
        </w:rPr>
        <w:t>كما توصلت الباحثة الى وجود ارتباط  ايجابي بين الدعم  و المساعدة  وتقييم الطالب للتعليم الالكتروني في عدم رضا الطالب عن الكادر التقني و الفني الموجود في الجامعة</w:t>
      </w:r>
      <w:r w:rsidR="00942035">
        <w:rPr>
          <w:rFonts w:hint="cs"/>
          <w:sz w:val="28"/>
          <w:szCs w:val="28"/>
          <w:rtl/>
        </w:rPr>
        <w:t>.</w:t>
      </w:r>
    </w:p>
    <w:p w:rsidR="00A7362F" w:rsidRPr="00A7362F" w:rsidRDefault="00A7362F" w:rsidP="00942035">
      <w:pPr>
        <w:pStyle w:val="ListParagraph"/>
        <w:numPr>
          <w:ilvl w:val="0"/>
          <w:numId w:val="41"/>
        </w:numPr>
        <w:bidi/>
        <w:jc w:val="both"/>
        <w:rPr>
          <w:sz w:val="28"/>
          <w:szCs w:val="28"/>
          <w:rtl/>
        </w:rPr>
      </w:pPr>
      <w:r w:rsidRPr="00A7362F">
        <w:rPr>
          <w:sz w:val="28"/>
          <w:szCs w:val="28"/>
          <w:rtl/>
        </w:rPr>
        <w:t xml:space="preserve">وان هناك علاقة </w:t>
      </w:r>
      <w:r w:rsidR="00942035">
        <w:rPr>
          <w:sz w:val="28"/>
          <w:szCs w:val="28"/>
          <w:rtl/>
        </w:rPr>
        <w:t>طردية بين التقنية و التكنولوجية</w:t>
      </w:r>
      <w:r w:rsidRPr="00A7362F">
        <w:rPr>
          <w:sz w:val="28"/>
          <w:szCs w:val="28"/>
          <w:rtl/>
        </w:rPr>
        <w:t xml:space="preserve"> ودرجة تقييم الطالب للتعليم الالكتروني من خلال نظام المودل والبريد الالكتروني المستخدم في الجامعة وضرورة تحديثهما .</w:t>
      </w:r>
    </w:p>
    <w:p w:rsidR="00A7362F" w:rsidRPr="00A7362F" w:rsidRDefault="00A7362F" w:rsidP="00A7362F">
      <w:pPr>
        <w:pStyle w:val="ListParagraph"/>
        <w:numPr>
          <w:ilvl w:val="0"/>
          <w:numId w:val="41"/>
        </w:numPr>
        <w:bidi/>
        <w:jc w:val="both"/>
        <w:rPr>
          <w:sz w:val="28"/>
          <w:szCs w:val="28"/>
        </w:rPr>
      </w:pPr>
      <w:r w:rsidRPr="00A7362F">
        <w:rPr>
          <w:sz w:val="28"/>
          <w:szCs w:val="28"/>
          <w:rtl/>
        </w:rPr>
        <w:t xml:space="preserve">وقد لاحظت الباحثة ان هناك عدم رضا من قبل طلاب الدراسات العليا عن طبيعة الاتصال و التواصل مع المحاضر </w:t>
      </w:r>
    </w:p>
    <w:p w:rsidR="00A7362F" w:rsidRPr="00A7362F" w:rsidRDefault="00A7362F" w:rsidP="00A7362F">
      <w:pPr>
        <w:pStyle w:val="ListParagraph"/>
        <w:bidi/>
        <w:jc w:val="both"/>
        <w:rPr>
          <w:sz w:val="28"/>
          <w:szCs w:val="28"/>
          <w:rtl/>
        </w:rPr>
      </w:pPr>
    </w:p>
    <w:p w:rsidR="00A7362F" w:rsidRPr="00A7362F" w:rsidRDefault="00A7362F" w:rsidP="00A7362F">
      <w:pPr>
        <w:bidi/>
        <w:jc w:val="both"/>
        <w:rPr>
          <w:sz w:val="28"/>
          <w:szCs w:val="28"/>
          <w:rtl/>
        </w:rPr>
      </w:pPr>
      <w:r w:rsidRPr="00A7362F">
        <w:rPr>
          <w:sz w:val="28"/>
          <w:szCs w:val="28"/>
          <w:rtl/>
        </w:rPr>
        <w:lastRenderedPageBreak/>
        <w:t>انتهت الدراسة بتقديم مجموعة من الحلول و المقترحات تمثلت بضرورة تطوير المناهج واساليب التواصل والاتصال التقني والعلمي, وإقامة الندوات و اللقاءات الدورية بين الطلاب و المحاضر ,</w:t>
      </w:r>
      <w:r w:rsidR="00942035">
        <w:rPr>
          <w:rFonts w:hint="cs"/>
          <w:sz w:val="28"/>
          <w:szCs w:val="28"/>
          <w:rtl/>
        </w:rPr>
        <w:t xml:space="preserve"> </w:t>
      </w:r>
      <w:r w:rsidRPr="00A7362F">
        <w:rPr>
          <w:sz w:val="28"/>
          <w:szCs w:val="28"/>
          <w:rtl/>
        </w:rPr>
        <w:t>ووضع خطة للجامعة من شانها ان تسهم في الحد من المشاكل و العوائق التي تواجه الطلبة أثناء تقييمه للتعليم الالكتروني في الجامعة الافتراضية, فيما يخص جانب المنهج  و الشهادة الممنوحة للطالب ,والدعم و المساعدة التي تتبلور في الكادر التقني الخبيرالداعم للطالب في تقديم المساعدة له في مواجهة أي مشكلة يتعرض لها .</w:t>
      </w:r>
    </w:p>
    <w:p w:rsidR="00A7362F" w:rsidRPr="00A7362F" w:rsidRDefault="00A7362F" w:rsidP="00A7362F">
      <w:pPr>
        <w:bidi/>
        <w:jc w:val="both"/>
        <w:rPr>
          <w:sz w:val="28"/>
          <w:szCs w:val="28"/>
          <w:rtl/>
        </w:rPr>
      </w:pPr>
      <w:r w:rsidRPr="00A7362F">
        <w:rPr>
          <w:sz w:val="28"/>
          <w:szCs w:val="28"/>
          <w:rtl/>
        </w:rPr>
        <w:t xml:space="preserve">  كما توصي الباحثة ان تكون الشهادة الممنوحة مقبولة عالميا من ناحية العمل ومتابعة الدراسات للمراحل الاعلى.</w:t>
      </w:r>
    </w:p>
    <w:p w:rsidR="002C1E87" w:rsidRDefault="006C1301" w:rsidP="002C1E87">
      <w:pPr>
        <w:bidi/>
        <w:rPr>
          <w:sz w:val="32"/>
          <w:szCs w:val="32"/>
          <w:u w:val="single"/>
          <w:rtl/>
        </w:rPr>
      </w:pPr>
      <w:r w:rsidRPr="00A11AD6">
        <w:rPr>
          <w:rFonts w:hint="cs"/>
          <w:sz w:val="32"/>
          <w:szCs w:val="32"/>
          <w:rtl/>
        </w:rPr>
        <w:t>الكلمات المفتاحية</w:t>
      </w:r>
      <w:r w:rsidR="00A11AD6" w:rsidRPr="00A11AD6">
        <w:rPr>
          <w:rFonts w:hint="cs"/>
          <w:sz w:val="32"/>
          <w:szCs w:val="32"/>
          <w:rtl/>
        </w:rPr>
        <w:t xml:space="preserve">: </w:t>
      </w:r>
      <w:r w:rsidRPr="00A11AD6">
        <w:rPr>
          <w:rFonts w:hint="cs"/>
          <w:sz w:val="32"/>
          <w:szCs w:val="32"/>
          <w:rtl/>
        </w:rPr>
        <w:t>ا</w:t>
      </w:r>
      <w:r w:rsidRPr="006C1301">
        <w:rPr>
          <w:rFonts w:hint="cs"/>
          <w:sz w:val="32"/>
          <w:szCs w:val="32"/>
          <w:rtl/>
        </w:rPr>
        <w:t>لتعليم الالكتر</w:t>
      </w:r>
      <w:r w:rsidR="00DC6560">
        <w:rPr>
          <w:rFonts w:hint="cs"/>
          <w:sz w:val="32"/>
          <w:szCs w:val="32"/>
          <w:rtl/>
        </w:rPr>
        <w:t>وني</w:t>
      </w:r>
      <w:r w:rsidR="00FC37EA">
        <w:rPr>
          <w:rFonts w:hint="cs"/>
          <w:sz w:val="32"/>
          <w:szCs w:val="32"/>
          <w:rtl/>
        </w:rPr>
        <w:t xml:space="preserve">, </w:t>
      </w:r>
      <w:r w:rsidR="00DC6560">
        <w:rPr>
          <w:rFonts w:hint="cs"/>
          <w:sz w:val="32"/>
          <w:szCs w:val="32"/>
          <w:rtl/>
        </w:rPr>
        <w:t>الجامعة الافتراضية</w:t>
      </w:r>
      <w:r w:rsidR="00FC37EA">
        <w:rPr>
          <w:rFonts w:hint="cs"/>
          <w:sz w:val="32"/>
          <w:szCs w:val="32"/>
          <w:rtl/>
        </w:rPr>
        <w:t xml:space="preserve">, </w:t>
      </w:r>
      <w:r w:rsidR="00DC6560">
        <w:rPr>
          <w:rFonts w:hint="cs"/>
          <w:sz w:val="32"/>
          <w:szCs w:val="32"/>
          <w:rtl/>
        </w:rPr>
        <w:t>التقييم</w:t>
      </w:r>
    </w:p>
    <w:p w:rsidR="00A7362F" w:rsidRDefault="00A7362F" w:rsidP="00A7362F">
      <w:pPr>
        <w:bidi/>
        <w:rPr>
          <w:rtl/>
          <w:lang w:bidi="ar-SY"/>
        </w:rPr>
      </w:pPr>
      <w:r>
        <w:rPr>
          <w:b/>
          <w:bCs/>
        </w:rPr>
        <w:br w:type="page"/>
      </w:r>
    </w:p>
    <w:tbl>
      <w:tblPr>
        <w:tblStyle w:val="MediumGrid1"/>
        <w:bidiVisual/>
        <w:tblW w:w="0" w:type="auto"/>
        <w:tblInd w:w="24" w:type="dxa"/>
        <w:tblLook w:val="04A0" w:firstRow="1" w:lastRow="0" w:firstColumn="1" w:lastColumn="0" w:noHBand="0" w:noVBand="1"/>
      </w:tblPr>
      <w:tblGrid>
        <w:gridCol w:w="8730"/>
      </w:tblGrid>
      <w:tr w:rsidR="002C1E87" w:rsidTr="00B01C9B">
        <w:trPr>
          <w:cnfStyle w:val="100000000000" w:firstRow="1" w:lastRow="0" w:firstColumn="0" w:lastColumn="0" w:oddVBand="0" w:evenVBand="0" w:oddHBand="0"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8730" w:type="dxa"/>
            <w:tcBorders>
              <w:top w:val="nil"/>
              <w:left w:val="nil"/>
              <w:bottom w:val="nil"/>
              <w:right w:val="nil"/>
            </w:tcBorders>
            <w:shd w:val="clear" w:color="auto" w:fill="FFFFFF" w:themeFill="background1"/>
            <w:vAlign w:val="center"/>
          </w:tcPr>
          <w:p w:rsidR="002C1E87" w:rsidRPr="00360755" w:rsidRDefault="002C1E87" w:rsidP="00B01C9B">
            <w:pPr>
              <w:bidi/>
              <w:rPr>
                <w:sz w:val="32"/>
                <w:szCs w:val="32"/>
              </w:rPr>
            </w:pPr>
            <w:r w:rsidRPr="00B01C9B">
              <w:rPr>
                <w:rFonts w:hint="cs"/>
                <w:sz w:val="44"/>
                <w:szCs w:val="44"/>
                <w:rtl/>
              </w:rPr>
              <w:lastRenderedPageBreak/>
              <w:t>الفهرس</w:t>
            </w:r>
            <w:r w:rsidR="00B01C9B">
              <w:rPr>
                <w:sz w:val="44"/>
                <w:szCs w:val="44"/>
              </w:rPr>
              <w:t>:</w:t>
            </w:r>
          </w:p>
        </w:tc>
      </w:tr>
    </w:tbl>
    <w:p w:rsidR="00EB2BF5" w:rsidRDefault="00EB2BF5" w:rsidP="00FE00B4">
      <w:pPr>
        <w:bidi/>
        <w:rPr>
          <w:sz w:val="32"/>
          <w:szCs w:val="32"/>
          <w:u w:val="single"/>
          <w:rtl/>
        </w:rPr>
      </w:pPr>
    </w:p>
    <w:tbl>
      <w:tblPr>
        <w:tblStyle w:val="MediumList1-Accent5"/>
        <w:bidiVisual/>
        <w:tblW w:w="0" w:type="auto"/>
        <w:tblLook w:val="04A0" w:firstRow="1" w:lastRow="0" w:firstColumn="1" w:lastColumn="0" w:noHBand="0" w:noVBand="1"/>
      </w:tblPr>
      <w:tblGrid>
        <w:gridCol w:w="7134"/>
        <w:gridCol w:w="6"/>
        <w:gridCol w:w="1716"/>
      </w:tblGrid>
      <w:tr w:rsidR="00A7362F" w:rsidRPr="006B46D9" w:rsidTr="00CE0FAC">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7134" w:type="dxa"/>
          </w:tcPr>
          <w:p w:rsidR="00A7362F" w:rsidRPr="00A7362F" w:rsidRDefault="00A7362F" w:rsidP="00FC37EA">
            <w:pPr>
              <w:bidi/>
              <w:rPr>
                <w:rFonts w:asciiTheme="minorHAnsi" w:eastAsiaTheme="minorHAnsi" w:hAnsiTheme="minorHAnsi" w:cstheme="minorBidi"/>
                <w:b w:val="0"/>
                <w:bCs w:val="0"/>
                <w:sz w:val="28"/>
                <w:szCs w:val="28"/>
                <w:rtl/>
              </w:rPr>
            </w:pPr>
            <w:r w:rsidRPr="00A7362F">
              <w:rPr>
                <w:rFonts w:asciiTheme="minorHAnsi" w:eastAsiaTheme="minorHAnsi" w:hAnsiTheme="minorHAnsi" w:cstheme="minorBidi" w:hint="cs"/>
                <w:b w:val="0"/>
                <w:bCs w:val="0"/>
                <w:sz w:val="28"/>
                <w:szCs w:val="28"/>
                <w:rtl/>
              </w:rPr>
              <w:t>ملخص الدراسة</w:t>
            </w:r>
          </w:p>
        </w:tc>
        <w:tc>
          <w:tcPr>
            <w:tcW w:w="1722" w:type="dxa"/>
            <w:gridSpan w:val="2"/>
            <w:vAlign w:val="center"/>
          </w:tcPr>
          <w:p w:rsidR="00A7362F" w:rsidRDefault="00A7362F" w:rsidP="00CE0FAC">
            <w:pPr>
              <w:bidi/>
              <w:jc w:val="center"/>
              <w:cnfStyle w:val="100000000000" w:firstRow="1" w:lastRow="0" w:firstColumn="0" w:lastColumn="0" w:oddVBand="0" w:evenVBand="0" w:oddHBand="0" w:evenHBand="0" w:firstRowFirstColumn="0" w:firstRowLastColumn="0" w:lastRowFirstColumn="0" w:lastRowLastColumn="0"/>
              <w:rPr>
                <w:sz w:val="28"/>
                <w:szCs w:val="28"/>
                <w:rtl/>
              </w:rPr>
            </w:pPr>
            <w:r>
              <w:rPr>
                <w:rFonts w:hint="cs"/>
                <w:sz w:val="28"/>
                <w:szCs w:val="28"/>
                <w:rtl/>
              </w:rPr>
              <w:t>ت</w:t>
            </w:r>
          </w:p>
        </w:tc>
      </w:tr>
      <w:tr w:rsidR="00EB2BF5" w:rsidRPr="006B46D9" w:rsidTr="00CE0FAC">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7134" w:type="dxa"/>
          </w:tcPr>
          <w:p w:rsidR="00EB2BF5" w:rsidRPr="006B46D9" w:rsidRDefault="00EB2BF5" w:rsidP="00FC37EA">
            <w:pPr>
              <w:bidi/>
              <w:rPr>
                <w:b w:val="0"/>
                <w:bCs w:val="0"/>
                <w:sz w:val="28"/>
                <w:szCs w:val="28"/>
                <w:u w:val="single"/>
                <w:rtl/>
              </w:rPr>
            </w:pPr>
            <w:r w:rsidRPr="006B46D9">
              <w:rPr>
                <w:rFonts w:hint="cs"/>
                <w:b w:val="0"/>
                <w:bCs w:val="0"/>
                <w:sz w:val="28"/>
                <w:szCs w:val="28"/>
                <w:rtl/>
              </w:rPr>
              <w:t>قائمة الجداول</w:t>
            </w:r>
          </w:p>
        </w:tc>
        <w:tc>
          <w:tcPr>
            <w:tcW w:w="1722" w:type="dxa"/>
            <w:gridSpan w:val="2"/>
            <w:vAlign w:val="center"/>
          </w:tcPr>
          <w:p w:rsidR="00EB2BF5" w:rsidRPr="00CE0FAC" w:rsidRDefault="00CE0FAC" w:rsidP="00CE0FAC">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ج</w:t>
            </w:r>
          </w:p>
        </w:tc>
      </w:tr>
      <w:tr w:rsidR="00EB2BF5" w:rsidRPr="006B46D9" w:rsidTr="00CE0FAC">
        <w:trPr>
          <w:trHeight w:hRule="exact" w:val="432"/>
        </w:trPr>
        <w:tc>
          <w:tcPr>
            <w:cnfStyle w:val="001000000000" w:firstRow="0" w:lastRow="0" w:firstColumn="1" w:lastColumn="0" w:oddVBand="0" w:evenVBand="0" w:oddHBand="0" w:evenHBand="0" w:firstRowFirstColumn="0" w:firstRowLastColumn="0" w:lastRowFirstColumn="0" w:lastRowLastColumn="0"/>
            <w:tcW w:w="7134" w:type="dxa"/>
          </w:tcPr>
          <w:p w:rsidR="00EB2BF5" w:rsidRPr="006B46D9" w:rsidRDefault="00EB2BF5" w:rsidP="005B5DC5">
            <w:pPr>
              <w:bidi/>
              <w:rPr>
                <w:b w:val="0"/>
                <w:bCs w:val="0"/>
                <w:sz w:val="28"/>
                <w:szCs w:val="28"/>
                <w:u w:val="single"/>
                <w:rtl/>
              </w:rPr>
            </w:pPr>
            <w:r w:rsidRPr="006B46D9">
              <w:rPr>
                <w:rFonts w:hint="cs"/>
                <w:b w:val="0"/>
                <w:bCs w:val="0"/>
                <w:sz w:val="28"/>
                <w:szCs w:val="28"/>
                <w:rtl/>
              </w:rPr>
              <w:t>قائمة ال</w:t>
            </w:r>
            <w:r w:rsidR="005B5DC5" w:rsidRPr="006B46D9">
              <w:rPr>
                <w:rFonts w:hint="cs"/>
                <w:b w:val="0"/>
                <w:bCs w:val="0"/>
                <w:sz w:val="28"/>
                <w:szCs w:val="28"/>
                <w:rtl/>
              </w:rPr>
              <w:t>أ</w:t>
            </w:r>
            <w:r w:rsidRPr="006B46D9">
              <w:rPr>
                <w:rFonts w:hint="cs"/>
                <w:b w:val="0"/>
                <w:bCs w:val="0"/>
                <w:sz w:val="28"/>
                <w:szCs w:val="28"/>
                <w:rtl/>
              </w:rPr>
              <w:t xml:space="preserve">شكال </w:t>
            </w:r>
          </w:p>
        </w:tc>
        <w:tc>
          <w:tcPr>
            <w:tcW w:w="1722" w:type="dxa"/>
            <w:gridSpan w:val="2"/>
            <w:vAlign w:val="center"/>
          </w:tcPr>
          <w:p w:rsidR="00EB2BF5" w:rsidRPr="00CE0FAC" w:rsidRDefault="00CE0FAC" w:rsidP="00CE0FAC">
            <w:pPr>
              <w:bidi/>
              <w:jc w:val="center"/>
              <w:cnfStyle w:val="000000000000" w:firstRow="0" w:lastRow="0" w:firstColumn="0" w:lastColumn="0" w:oddVBand="0" w:evenVBand="0" w:oddHBand="0" w:evenHBand="0" w:firstRowFirstColumn="0" w:firstRowLastColumn="0" w:lastRowFirstColumn="0" w:lastRowLastColumn="0"/>
              <w:rPr>
                <w:sz w:val="28"/>
                <w:szCs w:val="28"/>
                <w:rtl/>
              </w:rPr>
            </w:pPr>
            <w:r>
              <w:rPr>
                <w:rFonts w:hint="cs"/>
                <w:sz w:val="28"/>
                <w:szCs w:val="28"/>
                <w:rtl/>
              </w:rPr>
              <w:t>ح</w:t>
            </w:r>
          </w:p>
        </w:tc>
      </w:tr>
      <w:tr w:rsidR="00EB2BF5" w:rsidRPr="006B46D9" w:rsidTr="00CE0FAC">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7134" w:type="dxa"/>
          </w:tcPr>
          <w:p w:rsidR="00EB2BF5" w:rsidRPr="006B46D9" w:rsidRDefault="00EB2BF5" w:rsidP="00FC37EA">
            <w:pPr>
              <w:bidi/>
              <w:rPr>
                <w:b w:val="0"/>
                <w:bCs w:val="0"/>
                <w:sz w:val="28"/>
                <w:szCs w:val="28"/>
                <w:u w:val="single"/>
                <w:rtl/>
              </w:rPr>
            </w:pPr>
            <w:r w:rsidRPr="006B46D9">
              <w:rPr>
                <w:rFonts w:hint="cs"/>
                <w:b w:val="0"/>
                <w:bCs w:val="0"/>
                <w:sz w:val="28"/>
                <w:szCs w:val="28"/>
                <w:rtl/>
              </w:rPr>
              <w:t>قائمة الملاحق</w:t>
            </w:r>
          </w:p>
        </w:tc>
        <w:tc>
          <w:tcPr>
            <w:tcW w:w="1722" w:type="dxa"/>
            <w:gridSpan w:val="2"/>
            <w:vAlign w:val="center"/>
          </w:tcPr>
          <w:p w:rsidR="00EB2BF5" w:rsidRPr="00CE0FAC" w:rsidRDefault="00CE0FAC" w:rsidP="00CE0FAC">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ح</w:t>
            </w:r>
          </w:p>
        </w:tc>
      </w:tr>
      <w:tr w:rsidR="00EB2BF5" w:rsidRPr="006B46D9" w:rsidTr="00CE0FAC">
        <w:trPr>
          <w:trHeight w:hRule="exact" w:val="432"/>
        </w:trPr>
        <w:tc>
          <w:tcPr>
            <w:cnfStyle w:val="001000000000" w:firstRow="0" w:lastRow="0" w:firstColumn="1" w:lastColumn="0" w:oddVBand="0" w:evenVBand="0" w:oddHBand="0" w:evenHBand="0" w:firstRowFirstColumn="0" w:firstRowLastColumn="0" w:lastRowFirstColumn="0" w:lastRowLastColumn="0"/>
            <w:tcW w:w="7134" w:type="dxa"/>
          </w:tcPr>
          <w:p w:rsidR="00EB2BF5" w:rsidRPr="006B46D9" w:rsidRDefault="00EB2BF5" w:rsidP="00FC37EA">
            <w:pPr>
              <w:bidi/>
              <w:rPr>
                <w:b w:val="0"/>
                <w:bCs w:val="0"/>
                <w:sz w:val="28"/>
                <w:szCs w:val="28"/>
                <w:u w:val="single"/>
                <w:rtl/>
              </w:rPr>
            </w:pPr>
            <w:r w:rsidRPr="006B46D9">
              <w:rPr>
                <w:rFonts w:hint="cs"/>
                <w:b w:val="0"/>
                <w:bCs w:val="0"/>
                <w:sz w:val="28"/>
                <w:szCs w:val="28"/>
                <w:rtl/>
              </w:rPr>
              <w:t xml:space="preserve">مقدمة </w:t>
            </w:r>
          </w:p>
        </w:tc>
        <w:tc>
          <w:tcPr>
            <w:tcW w:w="1722" w:type="dxa"/>
            <w:gridSpan w:val="2"/>
            <w:vAlign w:val="center"/>
          </w:tcPr>
          <w:p w:rsidR="00EB2BF5" w:rsidRPr="00CE0FAC" w:rsidRDefault="00CE0FAC" w:rsidP="00CE0FAC">
            <w:pPr>
              <w:bidi/>
              <w:jc w:val="center"/>
              <w:cnfStyle w:val="000000000000" w:firstRow="0" w:lastRow="0" w:firstColumn="0" w:lastColumn="0" w:oddVBand="0" w:evenVBand="0" w:oddHBand="0" w:evenHBand="0" w:firstRowFirstColumn="0" w:firstRowLastColumn="0" w:lastRowFirstColumn="0" w:lastRowLastColumn="0"/>
              <w:rPr>
                <w:sz w:val="28"/>
                <w:szCs w:val="28"/>
                <w:rtl/>
              </w:rPr>
            </w:pPr>
            <w:r w:rsidRPr="00CE0FAC">
              <w:rPr>
                <w:rFonts w:hint="cs"/>
                <w:sz w:val="28"/>
                <w:szCs w:val="28"/>
                <w:rtl/>
              </w:rPr>
              <w:t>1</w:t>
            </w:r>
          </w:p>
        </w:tc>
      </w:tr>
      <w:tr w:rsidR="00C265CE" w:rsidRPr="006B46D9" w:rsidTr="00CE0FAC">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7134" w:type="dxa"/>
          </w:tcPr>
          <w:p w:rsidR="00C265CE" w:rsidRPr="006B46D9" w:rsidRDefault="00C265CE" w:rsidP="00FC37EA">
            <w:pPr>
              <w:bidi/>
              <w:rPr>
                <w:b w:val="0"/>
                <w:bCs w:val="0"/>
                <w:sz w:val="28"/>
                <w:szCs w:val="28"/>
                <w:rtl/>
              </w:rPr>
            </w:pPr>
            <w:r>
              <w:rPr>
                <w:rFonts w:hint="cs"/>
                <w:b w:val="0"/>
                <w:bCs w:val="0"/>
                <w:sz w:val="28"/>
                <w:szCs w:val="28"/>
                <w:rtl/>
              </w:rPr>
              <w:t>الجامعة الافتراضية السورية</w:t>
            </w:r>
          </w:p>
        </w:tc>
        <w:tc>
          <w:tcPr>
            <w:tcW w:w="1722" w:type="dxa"/>
            <w:gridSpan w:val="2"/>
            <w:vAlign w:val="center"/>
          </w:tcPr>
          <w:p w:rsidR="00C265CE" w:rsidRPr="00CE0FAC" w:rsidRDefault="00B13BCF" w:rsidP="00CE0FAC">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3</w:t>
            </w:r>
          </w:p>
        </w:tc>
      </w:tr>
      <w:tr w:rsidR="00EB2BF5" w:rsidRPr="006B46D9" w:rsidTr="00CE0FAC">
        <w:trPr>
          <w:trHeight w:hRule="exact" w:val="432"/>
        </w:trPr>
        <w:tc>
          <w:tcPr>
            <w:cnfStyle w:val="001000000000" w:firstRow="0" w:lastRow="0" w:firstColumn="1" w:lastColumn="0" w:oddVBand="0" w:evenVBand="0" w:oddHBand="0" w:evenHBand="0" w:firstRowFirstColumn="0" w:firstRowLastColumn="0" w:lastRowFirstColumn="0" w:lastRowLastColumn="0"/>
            <w:tcW w:w="7134" w:type="dxa"/>
          </w:tcPr>
          <w:p w:rsidR="00EB2BF5" w:rsidRPr="006B46D9" w:rsidRDefault="00EB2BF5" w:rsidP="00FC37EA">
            <w:pPr>
              <w:bidi/>
              <w:rPr>
                <w:b w:val="0"/>
                <w:bCs w:val="0"/>
                <w:sz w:val="28"/>
                <w:szCs w:val="28"/>
                <w:u w:val="single"/>
                <w:rtl/>
              </w:rPr>
            </w:pPr>
            <w:r w:rsidRPr="006B46D9">
              <w:rPr>
                <w:rFonts w:hint="cs"/>
                <w:b w:val="0"/>
                <w:bCs w:val="0"/>
                <w:sz w:val="28"/>
                <w:szCs w:val="28"/>
                <w:rtl/>
              </w:rPr>
              <w:t>اولا</w:t>
            </w:r>
            <w:r w:rsidR="00FC37EA" w:rsidRPr="006B46D9">
              <w:rPr>
                <w:rFonts w:hint="cs"/>
                <w:b w:val="0"/>
                <w:bCs w:val="0"/>
                <w:sz w:val="28"/>
                <w:szCs w:val="28"/>
                <w:rtl/>
              </w:rPr>
              <w:t>ً</w:t>
            </w:r>
            <w:r w:rsidR="00A11AD6" w:rsidRPr="006B46D9">
              <w:rPr>
                <w:rFonts w:hint="cs"/>
                <w:b w:val="0"/>
                <w:bCs w:val="0"/>
                <w:sz w:val="28"/>
                <w:szCs w:val="28"/>
                <w:rtl/>
              </w:rPr>
              <w:t xml:space="preserve">: </w:t>
            </w:r>
            <w:r w:rsidRPr="006B46D9">
              <w:rPr>
                <w:rFonts w:hint="cs"/>
                <w:b w:val="0"/>
                <w:bCs w:val="0"/>
                <w:sz w:val="28"/>
                <w:szCs w:val="28"/>
                <w:rtl/>
              </w:rPr>
              <w:t>مشكلة البحث</w:t>
            </w:r>
          </w:p>
        </w:tc>
        <w:tc>
          <w:tcPr>
            <w:tcW w:w="1722" w:type="dxa"/>
            <w:gridSpan w:val="2"/>
            <w:vAlign w:val="center"/>
          </w:tcPr>
          <w:p w:rsidR="00EB2BF5" w:rsidRPr="00CE0FAC" w:rsidRDefault="00B13BCF" w:rsidP="00CE0FAC">
            <w:pPr>
              <w:bidi/>
              <w:jc w:val="center"/>
              <w:cnfStyle w:val="000000000000" w:firstRow="0" w:lastRow="0" w:firstColumn="0" w:lastColumn="0" w:oddVBand="0" w:evenVBand="0" w:oddHBand="0" w:evenHBand="0" w:firstRowFirstColumn="0" w:firstRowLastColumn="0" w:lastRowFirstColumn="0" w:lastRowLastColumn="0"/>
              <w:rPr>
                <w:sz w:val="28"/>
                <w:szCs w:val="28"/>
                <w:rtl/>
              </w:rPr>
            </w:pPr>
            <w:r>
              <w:rPr>
                <w:rFonts w:hint="cs"/>
                <w:sz w:val="28"/>
                <w:szCs w:val="28"/>
                <w:rtl/>
              </w:rPr>
              <w:t>4</w:t>
            </w:r>
          </w:p>
        </w:tc>
      </w:tr>
      <w:tr w:rsidR="00EB2BF5" w:rsidRPr="006B46D9" w:rsidTr="00CE0FAC">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7134" w:type="dxa"/>
          </w:tcPr>
          <w:p w:rsidR="00EB2BF5" w:rsidRPr="006B46D9" w:rsidRDefault="00EB2BF5" w:rsidP="00FC37EA">
            <w:pPr>
              <w:bidi/>
              <w:rPr>
                <w:b w:val="0"/>
                <w:bCs w:val="0"/>
                <w:sz w:val="28"/>
                <w:szCs w:val="28"/>
                <w:u w:val="single"/>
                <w:rtl/>
              </w:rPr>
            </w:pPr>
            <w:r w:rsidRPr="006B46D9">
              <w:rPr>
                <w:rFonts w:hint="cs"/>
                <w:b w:val="0"/>
                <w:bCs w:val="0"/>
                <w:sz w:val="28"/>
                <w:szCs w:val="28"/>
                <w:rtl/>
              </w:rPr>
              <w:t>ثانيا</w:t>
            </w:r>
            <w:r w:rsidR="00FC37EA" w:rsidRPr="006B46D9">
              <w:rPr>
                <w:rFonts w:hint="cs"/>
                <w:b w:val="0"/>
                <w:bCs w:val="0"/>
                <w:sz w:val="28"/>
                <w:szCs w:val="28"/>
                <w:rtl/>
              </w:rPr>
              <w:t>ً</w:t>
            </w:r>
            <w:r w:rsidR="00A11AD6" w:rsidRPr="006B46D9">
              <w:rPr>
                <w:rFonts w:hint="cs"/>
                <w:b w:val="0"/>
                <w:bCs w:val="0"/>
                <w:sz w:val="28"/>
                <w:szCs w:val="28"/>
                <w:rtl/>
              </w:rPr>
              <w:t xml:space="preserve">: </w:t>
            </w:r>
            <w:r w:rsidRPr="006B46D9">
              <w:rPr>
                <w:rFonts w:hint="cs"/>
                <w:b w:val="0"/>
                <w:bCs w:val="0"/>
                <w:sz w:val="28"/>
                <w:szCs w:val="28"/>
                <w:rtl/>
              </w:rPr>
              <w:t>فرضيات البحث</w:t>
            </w:r>
          </w:p>
        </w:tc>
        <w:tc>
          <w:tcPr>
            <w:tcW w:w="1722" w:type="dxa"/>
            <w:gridSpan w:val="2"/>
            <w:vAlign w:val="center"/>
          </w:tcPr>
          <w:p w:rsidR="00EB2BF5" w:rsidRPr="00CE0FAC" w:rsidRDefault="00B13BCF" w:rsidP="00CE0FAC">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14</w:t>
            </w:r>
          </w:p>
        </w:tc>
      </w:tr>
      <w:tr w:rsidR="00EB2BF5" w:rsidRPr="006B46D9" w:rsidTr="00CE0FAC">
        <w:trPr>
          <w:trHeight w:hRule="exact" w:val="432"/>
        </w:trPr>
        <w:tc>
          <w:tcPr>
            <w:cnfStyle w:val="001000000000" w:firstRow="0" w:lastRow="0" w:firstColumn="1" w:lastColumn="0" w:oddVBand="0" w:evenVBand="0" w:oddHBand="0" w:evenHBand="0" w:firstRowFirstColumn="0" w:firstRowLastColumn="0" w:lastRowFirstColumn="0" w:lastRowLastColumn="0"/>
            <w:tcW w:w="7134" w:type="dxa"/>
          </w:tcPr>
          <w:p w:rsidR="00EB2BF5" w:rsidRPr="006B46D9" w:rsidRDefault="00581669" w:rsidP="00FC37EA">
            <w:pPr>
              <w:bidi/>
              <w:rPr>
                <w:b w:val="0"/>
                <w:bCs w:val="0"/>
                <w:sz w:val="28"/>
                <w:szCs w:val="28"/>
                <w:u w:val="single"/>
                <w:rtl/>
              </w:rPr>
            </w:pPr>
            <w:r w:rsidRPr="006B46D9">
              <w:rPr>
                <w:rFonts w:hint="cs"/>
                <w:b w:val="0"/>
                <w:bCs w:val="0"/>
                <w:sz w:val="28"/>
                <w:szCs w:val="28"/>
                <w:rtl/>
              </w:rPr>
              <w:t>ثالثا</w:t>
            </w:r>
            <w:r w:rsidR="00FC37EA" w:rsidRPr="006B46D9">
              <w:rPr>
                <w:rFonts w:hint="cs"/>
                <w:b w:val="0"/>
                <w:bCs w:val="0"/>
                <w:sz w:val="28"/>
                <w:szCs w:val="28"/>
                <w:rtl/>
              </w:rPr>
              <w:t>ً</w:t>
            </w:r>
            <w:r w:rsidRPr="006B46D9">
              <w:rPr>
                <w:rFonts w:hint="cs"/>
                <w:b w:val="0"/>
                <w:bCs w:val="0"/>
                <w:sz w:val="28"/>
                <w:szCs w:val="28"/>
                <w:rtl/>
              </w:rPr>
              <w:t>: تصميم</w:t>
            </w:r>
            <w:r w:rsidR="00EB2BF5" w:rsidRPr="006B46D9">
              <w:rPr>
                <w:rFonts w:hint="cs"/>
                <w:b w:val="0"/>
                <w:bCs w:val="0"/>
                <w:sz w:val="28"/>
                <w:szCs w:val="28"/>
                <w:rtl/>
              </w:rPr>
              <w:t xml:space="preserve"> البحث</w:t>
            </w:r>
          </w:p>
        </w:tc>
        <w:tc>
          <w:tcPr>
            <w:tcW w:w="1722" w:type="dxa"/>
            <w:gridSpan w:val="2"/>
            <w:vAlign w:val="center"/>
          </w:tcPr>
          <w:p w:rsidR="00EB2BF5" w:rsidRPr="00CE0FAC" w:rsidRDefault="00B13BCF" w:rsidP="00CE0FAC">
            <w:pPr>
              <w:bidi/>
              <w:jc w:val="center"/>
              <w:cnfStyle w:val="000000000000" w:firstRow="0" w:lastRow="0" w:firstColumn="0" w:lastColumn="0" w:oddVBand="0" w:evenVBand="0" w:oddHBand="0" w:evenHBand="0" w:firstRowFirstColumn="0" w:firstRowLastColumn="0" w:lastRowFirstColumn="0" w:lastRowLastColumn="0"/>
              <w:rPr>
                <w:sz w:val="28"/>
                <w:szCs w:val="28"/>
                <w:rtl/>
              </w:rPr>
            </w:pPr>
            <w:r>
              <w:rPr>
                <w:rFonts w:hint="cs"/>
                <w:sz w:val="28"/>
                <w:szCs w:val="28"/>
                <w:rtl/>
              </w:rPr>
              <w:t>16</w:t>
            </w:r>
          </w:p>
        </w:tc>
      </w:tr>
      <w:tr w:rsidR="00EB2BF5" w:rsidRPr="006B46D9" w:rsidTr="00CE0FAC">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7134" w:type="dxa"/>
          </w:tcPr>
          <w:p w:rsidR="00EB2BF5" w:rsidRPr="006B46D9" w:rsidRDefault="00EB2BF5" w:rsidP="00FC37EA">
            <w:pPr>
              <w:bidi/>
              <w:rPr>
                <w:b w:val="0"/>
                <w:bCs w:val="0"/>
                <w:sz w:val="28"/>
                <w:szCs w:val="28"/>
                <w:u w:val="single"/>
                <w:rtl/>
              </w:rPr>
            </w:pPr>
            <w:r w:rsidRPr="006B46D9">
              <w:rPr>
                <w:rFonts w:hint="cs"/>
                <w:b w:val="0"/>
                <w:bCs w:val="0"/>
                <w:sz w:val="28"/>
                <w:szCs w:val="28"/>
                <w:rtl/>
              </w:rPr>
              <w:t xml:space="preserve">مجتمع البحث </w:t>
            </w:r>
          </w:p>
        </w:tc>
        <w:tc>
          <w:tcPr>
            <w:tcW w:w="1722" w:type="dxa"/>
            <w:gridSpan w:val="2"/>
            <w:vAlign w:val="center"/>
          </w:tcPr>
          <w:p w:rsidR="00EB2BF5" w:rsidRPr="00CE0FAC" w:rsidRDefault="00B13BCF" w:rsidP="00CE0FAC">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16</w:t>
            </w:r>
          </w:p>
        </w:tc>
      </w:tr>
      <w:tr w:rsidR="00EB2BF5" w:rsidRPr="006B46D9" w:rsidTr="00CE0FAC">
        <w:trPr>
          <w:trHeight w:hRule="exact" w:val="432"/>
        </w:trPr>
        <w:tc>
          <w:tcPr>
            <w:cnfStyle w:val="001000000000" w:firstRow="0" w:lastRow="0" w:firstColumn="1" w:lastColumn="0" w:oddVBand="0" w:evenVBand="0" w:oddHBand="0" w:evenHBand="0" w:firstRowFirstColumn="0" w:firstRowLastColumn="0" w:lastRowFirstColumn="0" w:lastRowLastColumn="0"/>
            <w:tcW w:w="7134" w:type="dxa"/>
          </w:tcPr>
          <w:p w:rsidR="00EB2BF5" w:rsidRPr="006B46D9" w:rsidRDefault="00EB2BF5" w:rsidP="00FC37EA">
            <w:pPr>
              <w:bidi/>
              <w:rPr>
                <w:b w:val="0"/>
                <w:bCs w:val="0"/>
                <w:sz w:val="28"/>
                <w:szCs w:val="28"/>
                <w:u w:val="single"/>
                <w:rtl/>
              </w:rPr>
            </w:pPr>
            <w:r w:rsidRPr="006B46D9">
              <w:rPr>
                <w:rFonts w:hint="cs"/>
                <w:b w:val="0"/>
                <w:bCs w:val="0"/>
                <w:sz w:val="28"/>
                <w:szCs w:val="28"/>
                <w:rtl/>
              </w:rPr>
              <w:t>منهجية البحث</w:t>
            </w:r>
          </w:p>
        </w:tc>
        <w:tc>
          <w:tcPr>
            <w:tcW w:w="1722" w:type="dxa"/>
            <w:gridSpan w:val="2"/>
            <w:vAlign w:val="center"/>
          </w:tcPr>
          <w:p w:rsidR="00EB2BF5" w:rsidRPr="00CE0FAC" w:rsidRDefault="00B13BCF" w:rsidP="00CE0FAC">
            <w:pPr>
              <w:bidi/>
              <w:jc w:val="center"/>
              <w:cnfStyle w:val="000000000000" w:firstRow="0" w:lastRow="0" w:firstColumn="0" w:lastColumn="0" w:oddVBand="0" w:evenVBand="0" w:oddHBand="0" w:evenHBand="0" w:firstRowFirstColumn="0" w:firstRowLastColumn="0" w:lastRowFirstColumn="0" w:lastRowLastColumn="0"/>
              <w:rPr>
                <w:sz w:val="28"/>
                <w:szCs w:val="28"/>
              </w:rPr>
            </w:pPr>
            <w:r>
              <w:rPr>
                <w:rFonts w:hint="cs"/>
                <w:sz w:val="28"/>
                <w:szCs w:val="28"/>
                <w:rtl/>
              </w:rPr>
              <w:t>16</w:t>
            </w:r>
          </w:p>
        </w:tc>
      </w:tr>
      <w:tr w:rsidR="00EB2BF5" w:rsidRPr="006B46D9" w:rsidTr="00CE0FAC">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7134" w:type="dxa"/>
          </w:tcPr>
          <w:p w:rsidR="00EB2BF5" w:rsidRPr="006B46D9" w:rsidRDefault="00581669" w:rsidP="00FC37EA">
            <w:pPr>
              <w:bidi/>
              <w:rPr>
                <w:b w:val="0"/>
                <w:bCs w:val="0"/>
                <w:sz w:val="28"/>
                <w:szCs w:val="28"/>
                <w:rtl/>
                <w:lang w:bidi="ar-SY"/>
              </w:rPr>
            </w:pPr>
            <w:r w:rsidRPr="006B46D9">
              <w:rPr>
                <w:rFonts w:hint="cs"/>
                <w:b w:val="0"/>
                <w:bCs w:val="0"/>
                <w:sz w:val="28"/>
                <w:szCs w:val="28"/>
                <w:rtl/>
              </w:rPr>
              <w:t>رابعا</w:t>
            </w:r>
            <w:r w:rsidR="00FC37EA" w:rsidRPr="006B46D9">
              <w:rPr>
                <w:rFonts w:hint="cs"/>
                <w:b w:val="0"/>
                <w:bCs w:val="0"/>
                <w:sz w:val="28"/>
                <w:szCs w:val="28"/>
                <w:rtl/>
              </w:rPr>
              <w:t>ً</w:t>
            </w:r>
            <w:r w:rsidRPr="006B46D9">
              <w:rPr>
                <w:rFonts w:hint="cs"/>
                <w:b w:val="0"/>
                <w:bCs w:val="0"/>
                <w:sz w:val="28"/>
                <w:szCs w:val="28"/>
                <w:rtl/>
              </w:rPr>
              <w:t>: جمع</w:t>
            </w:r>
            <w:r w:rsidR="00984158" w:rsidRPr="006B46D9">
              <w:rPr>
                <w:rFonts w:hint="cs"/>
                <w:b w:val="0"/>
                <w:bCs w:val="0"/>
                <w:sz w:val="28"/>
                <w:szCs w:val="28"/>
                <w:rtl/>
              </w:rPr>
              <w:t xml:space="preserve"> البيانات وتحليلها</w:t>
            </w:r>
          </w:p>
        </w:tc>
        <w:tc>
          <w:tcPr>
            <w:tcW w:w="1722" w:type="dxa"/>
            <w:gridSpan w:val="2"/>
            <w:vAlign w:val="center"/>
          </w:tcPr>
          <w:p w:rsidR="00EB2BF5" w:rsidRPr="00CE0FAC" w:rsidRDefault="00B13BCF" w:rsidP="00CE0FAC">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17</w:t>
            </w:r>
          </w:p>
        </w:tc>
      </w:tr>
      <w:tr w:rsidR="00EB2BF5" w:rsidRPr="006B46D9" w:rsidTr="00CE0FAC">
        <w:trPr>
          <w:trHeight w:hRule="exact" w:val="432"/>
        </w:trPr>
        <w:tc>
          <w:tcPr>
            <w:cnfStyle w:val="001000000000" w:firstRow="0" w:lastRow="0" w:firstColumn="1" w:lastColumn="0" w:oddVBand="0" w:evenVBand="0" w:oddHBand="0" w:evenHBand="0" w:firstRowFirstColumn="0" w:firstRowLastColumn="0" w:lastRowFirstColumn="0" w:lastRowLastColumn="0"/>
            <w:tcW w:w="7134" w:type="dxa"/>
          </w:tcPr>
          <w:p w:rsidR="00EB2BF5" w:rsidRPr="006B46D9" w:rsidRDefault="00581669" w:rsidP="00FC37EA">
            <w:pPr>
              <w:bidi/>
              <w:rPr>
                <w:b w:val="0"/>
                <w:bCs w:val="0"/>
                <w:sz w:val="28"/>
                <w:szCs w:val="28"/>
                <w:u w:val="single"/>
                <w:rtl/>
              </w:rPr>
            </w:pPr>
            <w:r w:rsidRPr="006B46D9">
              <w:rPr>
                <w:rFonts w:hint="cs"/>
                <w:b w:val="0"/>
                <w:bCs w:val="0"/>
                <w:sz w:val="28"/>
                <w:szCs w:val="28"/>
                <w:rtl/>
              </w:rPr>
              <w:t>خامسا</w:t>
            </w:r>
            <w:r w:rsidR="00FC37EA" w:rsidRPr="006B46D9">
              <w:rPr>
                <w:rFonts w:hint="cs"/>
                <w:b w:val="0"/>
                <w:bCs w:val="0"/>
                <w:sz w:val="28"/>
                <w:szCs w:val="28"/>
                <w:rtl/>
              </w:rPr>
              <w:t>ً</w:t>
            </w:r>
            <w:r w:rsidRPr="006B46D9">
              <w:rPr>
                <w:rFonts w:hint="cs"/>
                <w:b w:val="0"/>
                <w:bCs w:val="0"/>
                <w:sz w:val="28"/>
                <w:szCs w:val="28"/>
                <w:rtl/>
              </w:rPr>
              <w:t>: نتائج</w:t>
            </w:r>
            <w:r w:rsidR="00EB2BF5" w:rsidRPr="006B46D9">
              <w:rPr>
                <w:rFonts w:hint="cs"/>
                <w:b w:val="0"/>
                <w:bCs w:val="0"/>
                <w:sz w:val="28"/>
                <w:szCs w:val="28"/>
                <w:rtl/>
              </w:rPr>
              <w:t xml:space="preserve"> البحث</w:t>
            </w:r>
          </w:p>
        </w:tc>
        <w:tc>
          <w:tcPr>
            <w:tcW w:w="1722" w:type="dxa"/>
            <w:gridSpan w:val="2"/>
            <w:vAlign w:val="center"/>
          </w:tcPr>
          <w:p w:rsidR="00EB2BF5" w:rsidRPr="00CE0FAC" w:rsidRDefault="00B13BCF" w:rsidP="00CE0FAC">
            <w:pPr>
              <w:bidi/>
              <w:jc w:val="center"/>
              <w:cnfStyle w:val="000000000000" w:firstRow="0" w:lastRow="0" w:firstColumn="0" w:lastColumn="0" w:oddVBand="0" w:evenVBand="0" w:oddHBand="0" w:evenHBand="0" w:firstRowFirstColumn="0" w:firstRowLastColumn="0" w:lastRowFirstColumn="0" w:lastRowLastColumn="0"/>
              <w:rPr>
                <w:sz w:val="28"/>
                <w:szCs w:val="28"/>
                <w:rtl/>
              </w:rPr>
            </w:pPr>
            <w:r>
              <w:rPr>
                <w:rFonts w:hint="cs"/>
                <w:sz w:val="28"/>
                <w:szCs w:val="28"/>
                <w:rtl/>
              </w:rPr>
              <w:t>40</w:t>
            </w:r>
          </w:p>
        </w:tc>
      </w:tr>
      <w:tr w:rsidR="00EB2BF5" w:rsidRPr="006B46D9" w:rsidTr="00CE0FAC">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7134" w:type="dxa"/>
          </w:tcPr>
          <w:p w:rsidR="00EB2BF5" w:rsidRPr="006B46D9" w:rsidRDefault="00EB2BF5" w:rsidP="00FC37EA">
            <w:pPr>
              <w:bidi/>
              <w:rPr>
                <w:b w:val="0"/>
                <w:bCs w:val="0"/>
                <w:sz w:val="28"/>
                <w:szCs w:val="28"/>
                <w:u w:val="single"/>
                <w:rtl/>
              </w:rPr>
            </w:pPr>
            <w:r w:rsidRPr="006B46D9">
              <w:rPr>
                <w:rFonts w:hint="cs"/>
                <w:b w:val="0"/>
                <w:bCs w:val="0"/>
                <w:sz w:val="28"/>
                <w:szCs w:val="28"/>
                <w:rtl/>
              </w:rPr>
              <w:t>نتائج تحليل البيانات</w:t>
            </w:r>
          </w:p>
        </w:tc>
        <w:tc>
          <w:tcPr>
            <w:tcW w:w="1722" w:type="dxa"/>
            <w:gridSpan w:val="2"/>
            <w:vAlign w:val="center"/>
          </w:tcPr>
          <w:p w:rsidR="00EB2BF5" w:rsidRPr="00CE0FAC" w:rsidRDefault="00B13BCF" w:rsidP="00CE0FAC">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40</w:t>
            </w:r>
          </w:p>
        </w:tc>
      </w:tr>
      <w:tr w:rsidR="00EB2BF5" w:rsidRPr="006B46D9" w:rsidTr="00CE0FAC">
        <w:trPr>
          <w:trHeight w:hRule="exact" w:val="432"/>
        </w:trPr>
        <w:tc>
          <w:tcPr>
            <w:cnfStyle w:val="001000000000" w:firstRow="0" w:lastRow="0" w:firstColumn="1" w:lastColumn="0" w:oddVBand="0" w:evenVBand="0" w:oddHBand="0" w:evenHBand="0" w:firstRowFirstColumn="0" w:firstRowLastColumn="0" w:lastRowFirstColumn="0" w:lastRowLastColumn="0"/>
            <w:tcW w:w="7134" w:type="dxa"/>
          </w:tcPr>
          <w:p w:rsidR="00EB2BF5" w:rsidRPr="006B46D9" w:rsidRDefault="00EB2BF5" w:rsidP="00FC37EA">
            <w:pPr>
              <w:bidi/>
              <w:rPr>
                <w:b w:val="0"/>
                <w:bCs w:val="0"/>
                <w:sz w:val="28"/>
                <w:szCs w:val="28"/>
                <w:u w:val="single"/>
                <w:rtl/>
              </w:rPr>
            </w:pPr>
            <w:r w:rsidRPr="006B46D9">
              <w:rPr>
                <w:rFonts w:hint="cs"/>
                <w:b w:val="0"/>
                <w:bCs w:val="0"/>
                <w:sz w:val="28"/>
                <w:szCs w:val="28"/>
                <w:rtl/>
              </w:rPr>
              <w:t>سادسا</w:t>
            </w:r>
            <w:r w:rsidR="00FC37EA" w:rsidRPr="006B46D9">
              <w:rPr>
                <w:rFonts w:hint="cs"/>
                <w:b w:val="0"/>
                <w:bCs w:val="0"/>
                <w:sz w:val="28"/>
                <w:szCs w:val="28"/>
                <w:rtl/>
              </w:rPr>
              <w:t>ً</w:t>
            </w:r>
            <w:r w:rsidRPr="006B46D9">
              <w:rPr>
                <w:rFonts w:hint="cs"/>
                <w:b w:val="0"/>
                <w:bCs w:val="0"/>
                <w:sz w:val="28"/>
                <w:szCs w:val="28"/>
                <w:rtl/>
              </w:rPr>
              <w:t>: توصيات البحث و الحلول المقترحة</w:t>
            </w:r>
          </w:p>
        </w:tc>
        <w:tc>
          <w:tcPr>
            <w:tcW w:w="1722" w:type="dxa"/>
            <w:gridSpan w:val="2"/>
            <w:vAlign w:val="center"/>
          </w:tcPr>
          <w:p w:rsidR="00EB2BF5" w:rsidRPr="00CE0FAC" w:rsidRDefault="00B13BCF" w:rsidP="00CE0FAC">
            <w:pPr>
              <w:bidi/>
              <w:jc w:val="center"/>
              <w:cnfStyle w:val="000000000000" w:firstRow="0" w:lastRow="0" w:firstColumn="0" w:lastColumn="0" w:oddVBand="0" w:evenVBand="0" w:oddHBand="0" w:evenHBand="0" w:firstRowFirstColumn="0" w:firstRowLastColumn="0" w:lastRowFirstColumn="0" w:lastRowLastColumn="0"/>
              <w:rPr>
                <w:sz w:val="28"/>
                <w:szCs w:val="28"/>
                <w:rtl/>
              </w:rPr>
            </w:pPr>
            <w:r>
              <w:rPr>
                <w:rFonts w:hint="cs"/>
                <w:sz w:val="28"/>
                <w:szCs w:val="28"/>
                <w:rtl/>
              </w:rPr>
              <w:t>41</w:t>
            </w:r>
          </w:p>
        </w:tc>
      </w:tr>
      <w:tr w:rsidR="00EB2BF5" w:rsidRPr="006B46D9" w:rsidTr="00CE0FAC">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7134" w:type="dxa"/>
          </w:tcPr>
          <w:p w:rsidR="00EB2BF5" w:rsidRPr="006B46D9" w:rsidRDefault="00581669" w:rsidP="00FC37EA">
            <w:pPr>
              <w:bidi/>
              <w:rPr>
                <w:b w:val="0"/>
                <w:bCs w:val="0"/>
                <w:sz w:val="28"/>
                <w:szCs w:val="28"/>
                <w:u w:val="single"/>
                <w:rtl/>
              </w:rPr>
            </w:pPr>
            <w:r w:rsidRPr="006B46D9">
              <w:rPr>
                <w:rFonts w:hint="cs"/>
                <w:b w:val="0"/>
                <w:bCs w:val="0"/>
                <w:sz w:val="28"/>
                <w:szCs w:val="28"/>
                <w:rtl/>
              </w:rPr>
              <w:t>سابعا</w:t>
            </w:r>
            <w:r w:rsidR="00FC37EA" w:rsidRPr="006B46D9">
              <w:rPr>
                <w:rFonts w:hint="cs"/>
                <w:b w:val="0"/>
                <w:bCs w:val="0"/>
                <w:sz w:val="28"/>
                <w:szCs w:val="28"/>
                <w:rtl/>
              </w:rPr>
              <w:t xml:space="preserve">ً: </w:t>
            </w:r>
            <w:r w:rsidRPr="006B46D9">
              <w:rPr>
                <w:rFonts w:hint="cs"/>
                <w:b w:val="0"/>
                <w:bCs w:val="0"/>
                <w:sz w:val="28"/>
                <w:szCs w:val="28"/>
                <w:rtl/>
              </w:rPr>
              <w:t>محددات</w:t>
            </w:r>
            <w:r w:rsidR="00EB2BF5" w:rsidRPr="006B46D9">
              <w:rPr>
                <w:rFonts w:hint="cs"/>
                <w:b w:val="0"/>
                <w:bCs w:val="0"/>
                <w:sz w:val="28"/>
                <w:szCs w:val="28"/>
                <w:rtl/>
              </w:rPr>
              <w:t xml:space="preserve"> البحث</w:t>
            </w:r>
          </w:p>
        </w:tc>
        <w:tc>
          <w:tcPr>
            <w:tcW w:w="1722" w:type="dxa"/>
            <w:gridSpan w:val="2"/>
            <w:vAlign w:val="center"/>
          </w:tcPr>
          <w:p w:rsidR="00EB2BF5" w:rsidRPr="00CE0FAC" w:rsidRDefault="00B13BCF" w:rsidP="00CE0FAC">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41</w:t>
            </w:r>
          </w:p>
        </w:tc>
      </w:tr>
      <w:tr w:rsidR="00D54191" w:rsidRPr="006B46D9" w:rsidTr="00CE0FAC">
        <w:trPr>
          <w:trHeight w:hRule="exact" w:val="432"/>
        </w:trPr>
        <w:tc>
          <w:tcPr>
            <w:cnfStyle w:val="001000000000" w:firstRow="0" w:lastRow="0" w:firstColumn="1" w:lastColumn="0" w:oddVBand="0" w:evenVBand="0" w:oddHBand="0" w:evenHBand="0" w:firstRowFirstColumn="0" w:firstRowLastColumn="0" w:lastRowFirstColumn="0" w:lastRowLastColumn="0"/>
            <w:tcW w:w="7140" w:type="dxa"/>
            <w:gridSpan w:val="2"/>
            <w:vAlign w:val="center"/>
          </w:tcPr>
          <w:p w:rsidR="00D54191" w:rsidRPr="00CE0FAC" w:rsidRDefault="00D54191" w:rsidP="00B13BCF">
            <w:pPr>
              <w:bidi/>
              <w:rPr>
                <w:b w:val="0"/>
                <w:bCs w:val="0"/>
                <w:sz w:val="28"/>
                <w:szCs w:val="28"/>
                <w:rtl/>
              </w:rPr>
            </w:pPr>
            <w:r w:rsidRPr="00CE0FAC">
              <w:rPr>
                <w:rFonts w:hint="cs"/>
                <w:b w:val="0"/>
                <w:bCs w:val="0"/>
                <w:sz w:val="28"/>
                <w:szCs w:val="28"/>
                <w:rtl/>
              </w:rPr>
              <w:t>ثامناً: الابحاث المقترحة</w:t>
            </w:r>
          </w:p>
        </w:tc>
        <w:tc>
          <w:tcPr>
            <w:tcW w:w="1716" w:type="dxa"/>
            <w:vAlign w:val="center"/>
          </w:tcPr>
          <w:p w:rsidR="00D54191" w:rsidRPr="00CE0FAC" w:rsidRDefault="00B13BCF" w:rsidP="00CE0FAC">
            <w:pPr>
              <w:bidi/>
              <w:jc w:val="center"/>
              <w:cnfStyle w:val="000000000000" w:firstRow="0" w:lastRow="0" w:firstColumn="0" w:lastColumn="0" w:oddVBand="0" w:evenVBand="0" w:oddHBand="0" w:evenHBand="0" w:firstRowFirstColumn="0" w:firstRowLastColumn="0" w:lastRowFirstColumn="0" w:lastRowLastColumn="0"/>
              <w:rPr>
                <w:sz w:val="28"/>
                <w:szCs w:val="28"/>
                <w:rtl/>
              </w:rPr>
            </w:pPr>
            <w:r>
              <w:rPr>
                <w:rFonts w:hint="cs"/>
                <w:sz w:val="28"/>
                <w:szCs w:val="28"/>
                <w:rtl/>
              </w:rPr>
              <w:t>42</w:t>
            </w:r>
          </w:p>
        </w:tc>
      </w:tr>
      <w:tr w:rsidR="00984158" w:rsidRPr="006B46D9" w:rsidTr="00CE0FAC">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7140" w:type="dxa"/>
            <w:gridSpan w:val="2"/>
            <w:vAlign w:val="center"/>
          </w:tcPr>
          <w:p w:rsidR="00984158" w:rsidRPr="00CE0FAC" w:rsidRDefault="00984158" w:rsidP="00B13BCF">
            <w:pPr>
              <w:bidi/>
              <w:rPr>
                <w:b w:val="0"/>
                <w:bCs w:val="0"/>
                <w:sz w:val="28"/>
                <w:szCs w:val="28"/>
                <w:rtl/>
              </w:rPr>
            </w:pPr>
            <w:r w:rsidRPr="00CE0FAC">
              <w:rPr>
                <w:rFonts w:hint="cs"/>
                <w:b w:val="0"/>
                <w:bCs w:val="0"/>
                <w:sz w:val="28"/>
                <w:szCs w:val="28"/>
                <w:rtl/>
              </w:rPr>
              <w:t>تاسعا</w:t>
            </w:r>
            <w:r w:rsidR="00FC37EA" w:rsidRPr="00CE0FAC">
              <w:rPr>
                <w:rFonts w:hint="cs"/>
                <w:b w:val="0"/>
                <w:bCs w:val="0"/>
                <w:sz w:val="28"/>
                <w:szCs w:val="28"/>
                <w:rtl/>
              </w:rPr>
              <w:t>ً:</w:t>
            </w:r>
            <w:r w:rsidRPr="00CE0FAC">
              <w:rPr>
                <w:rFonts w:hint="cs"/>
                <w:b w:val="0"/>
                <w:bCs w:val="0"/>
                <w:sz w:val="28"/>
                <w:szCs w:val="28"/>
                <w:rtl/>
              </w:rPr>
              <w:t xml:space="preserve"> قائمة المراجع</w:t>
            </w:r>
          </w:p>
        </w:tc>
        <w:tc>
          <w:tcPr>
            <w:tcW w:w="1716" w:type="dxa"/>
            <w:vAlign w:val="center"/>
          </w:tcPr>
          <w:p w:rsidR="00984158" w:rsidRPr="00CE0FAC" w:rsidRDefault="00B13BCF" w:rsidP="00CE0FAC">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43</w:t>
            </w:r>
          </w:p>
        </w:tc>
      </w:tr>
      <w:tr w:rsidR="00FC37EA" w:rsidRPr="006B46D9" w:rsidTr="00CE0FAC">
        <w:trPr>
          <w:trHeight w:hRule="exact" w:val="432"/>
        </w:trPr>
        <w:tc>
          <w:tcPr>
            <w:cnfStyle w:val="001000000000" w:firstRow="0" w:lastRow="0" w:firstColumn="1" w:lastColumn="0" w:oddVBand="0" w:evenVBand="0" w:oddHBand="0" w:evenHBand="0" w:firstRowFirstColumn="0" w:firstRowLastColumn="0" w:lastRowFirstColumn="0" w:lastRowLastColumn="0"/>
            <w:tcW w:w="7140" w:type="dxa"/>
            <w:gridSpan w:val="2"/>
            <w:vAlign w:val="center"/>
          </w:tcPr>
          <w:p w:rsidR="00FC37EA" w:rsidRPr="00CE0FAC" w:rsidRDefault="00FC37EA" w:rsidP="00B13BCF">
            <w:pPr>
              <w:bidi/>
              <w:rPr>
                <w:b w:val="0"/>
                <w:bCs w:val="0"/>
                <w:sz w:val="28"/>
                <w:szCs w:val="28"/>
                <w:rtl/>
              </w:rPr>
            </w:pPr>
            <w:r w:rsidRPr="00CE0FAC">
              <w:rPr>
                <w:rFonts w:hint="cs"/>
                <w:b w:val="0"/>
                <w:bCs w:val="0"/>
                <w:sz w:val="28"/>
                <w:szCs w:val="28"/>
                <w:rtl/>
              </w:rPr>
              <w:t>المراجع العربية</w:t>
            </w:r>
          </w:p>
        </w:tc>
        <w:tc>
          <w:tcPr>
            <w:tcW w:w="1716" w:type="dxa"/>
            <w:vAlign w:val="center"/>
          </w:tcPr>
          <w:p w:rsidR="00FC37EA" w:rsidRPr="00CE0FAC" w:rsidRDefault="00B13BCF" w:rsidP="00CE0FAC">
            <w:pPr>
              <w:bidi/>
              <w:jc w:val="center"/>
              <w:cnfStyle w:val="000000000000" w:firstRow="0" w:lastRow="0" w:firstColumn="0" w:lastColumn="0" w:oddVBand="0" w:evenVBand="0" w:oddHBand="0" w:evenHBand="0" w:firstRowFirstColumn="0" w:firstRowLastColumn="0" w:lastRowFirstColumn="0" w:lastRowLastColumn="0"/>
              <w:rPr>
                <w:sz w:val="28"/>
                <w:szCs w:val="28"/>
                <w:rtl/>
              </w:rPr>
            </w:pPr>
            <w:r>
              <w:rPr>
                <w:rFonts w:hint="cs"/>
                <w:sz w:val="28"/>
                <w:szCs w:val="28"/>
                <w:rtl/>
              </w:rPr>
              <w:t>43</w:t>
            </w:r>
          </w:p>
        </w:tc>
      </w:tr>
      <w:tr w:rsidR="00984158" w:rsidRPr="006B46D9" w:rsidTr="00CE0FAC">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7140" w:type="dxa"/>
            <w:gridSpan w:val="2"/>
            <w:vAlign w:val="center"/>
          </w:tcPr>
          <w:p w:rsidR="00984158" w:rsidRPr="00CE0FAC" w:rsidRDefault="00984158" w:rsidP="00B13BCF">
            <w:pPr>
              <w:bidi/>
              <w:rPr>
                <w:b w:val="0"/>
                <w:bCs w:val="0"/>
                <w:sz w:val="28"/>
                <w:szCs w:val="28"/>
                <w:rtl/>
              </w:rPr>
            </w:pPr>
            <w:r w:rsidRPr="00CE0FAC">
              <w:rPr>
                <w:rFonts w:hint="cs"/>
                <w:b w:val="0"/>
                <w:bCs w:val="0"/>
                <w:sz w:val="28"/>
                <w:szCs w:val="28"/>
                <w:rtl/>
              </w:rPr>
              <w:t>المراجع الاجنبية</w:t>
            </w:r>
          </w:p>
        </w:tc>
        <w:tc>
          <w:tcPr>
            <w:tcW w:w="1716" w:type="dxa"/>
            <w:vAlign w:val="center"/>
          </w:tcPr>
          <w:p w:rsidR="00984158" w:rsidRPr="00CE0FAC" w:rsidRDefault="00B13BCF" w:rsidP="00CE0FAC">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44</w:t>
            </w:r>
          </w:p>
        </w:tc>
      </w:tr>
      <w:tr w:rsidR="00984158" w:rsidRPr="006B46D9" w:rsidTr="00CE0FAC">
        <w:trPr>
          <w:trHeight w:hRule="exact" w:val="432"/>
        </w:trPr>
        <w:tc>
          <w:tcPr>
            <w:cnfStyle w:val="001000000000" w:firstRow="0" w:lastRow="0" w:firstColumn="1" w:lastColumn="0" w:oddVBand="0" w:evenVBand="0" w:oddHBand="0" w:evenHBand="0" w:firstRowFirstColumn="0" w:firstRowLastColumn="0" w:lastRowFirstColumn="0" w:lastRowLastColumn="0"/>
            <w:tcW w:w="7140" w:type="dxa"/>
            <w:gridSpan w:val="2"/>
            <w:vAlign w:val="center"/>
          </w:tcPr>
          <w:p w:rsidR="00984158" w:rsidRPr="00CE0FAC" w:rsidRDefault="00984158" w:rsidP="00B13BCF">
            <w:pPr>
              <w:bidi/>
              <w:rPr>
                <w:b w:val="0"/>
                <w:bCs w:val="0"/>
                <w:sz w:val="28"/>
                <w:szCs w:val="28"/>
                <w:rtl/>
              </w:rPr>
            </w:pPr>
            <w:r w:rsidRPr="00CE0FAC">
              <w:rPr>
                <w:rFonts w:hint="cs"/>
                <w:b w:val="0"/>
                <w:bCs w:val="0"/>
                <w:sz w:val="28"/>
                <w:szCs w:val="28"/>
                <w:rtl/>
              </w:rPr>
              <w:t>عاشرا</w:t>
            </w:r>
            <w:r w:rsidR="00FC37EA" w:rsidRPr="00CE0FAC">
              <w:rPr>
                <w:rFonts w:hint="cs"/>
                <w:b w:val="0"/>
                <w:bCs w:val="0"/>
                <w:sz w:val="28"/>
                <w:szCs w:val="28"/>
                <w:rtl/>
              </w:rPr>
              <w:t>ً:</w:t>
            </w:r>
            <w:r w:rsidRPr="00CE0FAC">
              <w:rPr>
                <w:rFonts w:hint="cs"/>
                <w:b w:val="0"/>
                <w:bCs w:val="0"/>
                <w:sz w:val="28"/>
                <w:szCs w:val="28"/>
                <w:rtl/>
              </w:rPr>
              <w:t xml:space="preserve"> ملاحق البحث</w:t>
            </w:r>
          </w:p>
        </w:tc>
        <w:tc>
          <w:tcPr>
            <w:tcW w:w="1716" w:type="dxa"/>
            <w:vAlign w:val="center"/>
          </w:tcPr>
          <w:p w:rsidR="00984158" w:rsidRPr="00CE0FAC" w:rsidRDefault="00B13BCF" w:rsidP="00CE0FAC">
            <w:pPr>
              <w:bidi/>
              <w:jc w:val="center"/>
              <w:cnfStyle w:val="000000000000" w:firstRow="0" w:lastRow="0" w:firstColumn="0" w:lastColumn="0" w:oddVBand="0" w:evenVBand="0" w:oddHBand="0" w:evenHBand="0" w:firstRowFirstColumn="0" w:firstRowLastColumn="0" w:lastRowFirstColumn="0" w:lastRowLastColumn="0"/>
              <w:rPr>
                <w:sz w:val="28"/>
                <w:szCs w:val="28"/>
                <w:rtl/>
              </w:rPr>
            </w:pPr>
            <w:r>
              <w:rPr>
                <w:rFonts w:hint="cs"/>
                <w:sz w:val="28"/>
                <w:szCs w:val="28"/>
                <w:rtl/>
              </w:rPr>
              <w:t>46</w:t>
            </w:r>
          </w:p>
        </w:tc>
      </w:tr>
      <w:tr w:rsidR="00D54191" w:rsidRPr="006B46D9" w:rsidTr="00CE0FAC">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7140" w:type="dxa"/>
            <w:gridSpan w:val="2"/>
            <w:vAlign w:val="center"/>
          </w:tcPr>
          <w:p w:rsidR="00D54191" w:rsidRPr="00CE0FAC" w:rsidRDefault="00D54191" w:rsidP="00B13BCF">
            <w:pPr>
              <w:bidi/>
              <w:rPr>
                <w:b w:val="0"/>
                <w:bCs w:val="0"/>
                <w:sz w:val="28"/>
                <w:szCs w:val="28"/>
                <w:rtl/>
              </w:rPr>
            </w:pPr>
            <w:r w:rsidRPr="00CE0FAC">
              <w:rPr>
                <w:rFonts w:hint="cs"/>
                <w:b w:val="0"/>
                <w:bCs w:val="0"/>
                <w:sz w:val="28"/>
                <w:szCs w:val="28"/>
                <w:rtl/>
              </w:rPr>
              <w:t>الإطار النظري</w:t>
            </w:r>
          </w:p>
        </w:tc>
        <w:tc>
          <w:tcPr>
            <w:tcW w:w="1716" w:type="dxa"/>
            <w:vAlign w:val="center"/>
          </w:tcPr>
          <w:p w:rsidR="00D54191" w:rsidRPr="00CE0FAC" w:rsidRDefault="00B13BCF" w:rsidP="00CE0FAC">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46</w:t>
            </w:r>
          </w:p>
        </w:tc>
      </w:tr>
      <w:tr w:rsidR="00D54191" w:rsidRPr="006B46D9" w:rsidTr="00CE0FAC">
        <w:trPr>
          <w:trHeight w:hRule="exact" w:val="432"/>
        </w:trPr>
        <w:tc>
          <w:tcPr>
            <w:cnfStyle w:val="001000000000" w:firstRow="0" w:lastRow="0" w:firstColumn="1" w:lastColumn="0" w:oddVBand="0" w:evenVBand="0" w:oddHBand="0" w:evenHBand="0" w:firstRowFirstColumn="0" w:firstRowLastColumn="0" w:lastRowFirstColumn="0" w:lastRowLastColumn="0"/>
            <w:tcW w:w="7140" w:type="dxa"/>
            <w:gridSpan w:val="2"/>
            <w:vAlign w:val="center"/>
          </w:tcPr>
          <w:p w:rsidR="00D54191" w:rsidRPr="00CE0FAC" w:rsidRDefault="00D54191" w:rsidP="00B13BCF">
            <w:pPr>
              <w:bidi/>
              <w:rPr>
                <w:b w:val="0"/>
                <w:bCs w:val="0"/>
                <w:sz w:val="28"/>
                <w:szCs w:val="28"/>
                <w:rtl/>
              </w:rPr>
            </w:pPr>
            <w:r w:rsidRPr="00CE0FAC">
              <w:rPr>
                <w:rFonts w:hint="cs"/>
                <w:b w:val="0"/>
                <w:bCs w:val="0"/>
                <w:sz w:val="28"/>
                <w:szCs w:val="28"/>
                <w:rtl/>
              </w:rPr>
              <w:t>الاستبيان</w:t>
            </w:r>
          </w:p>
        </w:tc>
        <w:tc>
          <w:tcPr>
            <w:tcW w:w="1716" w:type="dxa"/>
            <w:vAlign w:val="center"/>
          </w:tcPr>
          <w:p w:rsidR="00D54191" w:rsidRPr="00CE0FAC" w:rsidRDefault="00B13BCF" w:rsidP="00CE0FAC">
            <w:pPr>
              <w:bidi/>
              <w:jc w:val="center"/>
              <w:cnfStyle w:val="000000000000" w:firstRow="0" w:lastRow="0" w:firstColumn="0" w:lastColumn="0" w:oddVBand="0" w:evenVBand="0" w:oddHBand="0" w:evenHBand="0" w:firstRowFirstColumn="0" w:firstRowLastColumn="0" w:lastRowFirstColumn="0" w:lastRowLastColumn="0"/>
              <w:rPr>
                <w:sz w:val="28"/>
                <w:szCs w:val="28"/>
                <w:rtl/>
              </w:rPr>
            </w:pPr>
            <w:r>
              <w:rPr>
                <w:rFonts w:hint="cs"/>
                <w:sz w:val="28"/>
                <w:szCs w:val="28"/>
                <w:rtl/>
              </w:rPr>
              <w:t>63</w:t>
            </w:r>
          </w:p>
        </w:tc>
      </w:tr>
      <w:tr w:rsidR="00D54191" w:rsidRPr="006B46D9" w:rsidTr="00CE0FAC">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7140" w:type="dxa"/>
            <w:gridSpan w:val="2"/>
            <w:vAlign w:val="center"/>
          </w:tcPr>
          <w:p w:rsidR="00D54191" w:rsidRPr="00CE0FAC" w:rsidRDefault="00D54191" w:rsidP="00B13BCF">
            <w:pPr>
              <w:bidi/>
              <w:rPr>
                <w:b w:val="0"/>
                <w:bCs w:val="0"/>
                <w:sz w:val="28"/>
                <w:szCs w:val="28"/>
                <w:rtl/>
              </w:rPr>
            </w:pPr>
            <w:r w:rsidRPr="00CE0FAC">
              <w:rPr>
                <w:rFonts w:hint="cs"/>
                <w:b w:val="0"/>
                <w:bCs w:val="0"/>
                <w:sz w:val="28"/>
                <w:szCs w:val="28"/>
                <w:rtl/>
              </w:rPr>
              <w:t>ملخص باللغة الانكليزية</w:t>
            </w:r>
          </w:p>
        </w:tc>
        <w:tc>
          <w:tcPr>
            <w:tcW w:w="1716" w:type="dxa"/>
            <w:vAlign w:val="center"/>
          </w:tcPr>
          <w:p w:rsidR="00D54191" w:rsidRPr="00CE0FAC" w:rsidRDefault="00B13BCF" w:rsidP="00CE0FAC">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67</w:t>
            </w:r>
          </w:p>
        </w:tc>
      </w:tr>
    </w:tbl>
    <w:p w:rsidR="006C1301" w:rsidRDefault="006C1301" w:rsidP="00984158">
      <w:pPr>
        <w:bidi/>
        <w:rPr>
          <w:sz w:val="24"/>
          <w:szCs w:val="24"/>
          <w:rtl/>
        </w:rPr>
      </w:pPr>
    </w:p>
    <w:p w:rsidR="002C1E87" w:rsidRDefault="002C1E87" w:rsidP="002C1E87">
      <w:pPr>
        <w:bidi/>
        <w:rPr>
          <w:sz w:val="24"/>
          <w:szCs w:val="24"/>
          <w:rtl/>
        </w:rPr>
      </w:pPr>
    </w:p>
    <w:p w:rsidR="0034334D" w:rsidRDefault="0034334D" w:rsidP="0034334D">
      <w:pPr>
        <w:bidi/>
        <w:rPr>
          <w:sz w:val="24"/>
          <w:szCs w:val="24"/>
          <w:rtl/>
        </w:rPr>
      </w:pPr>
    </w:p>
    <w:p w:rsidR="009A632E" w:rsidRDefault="009A632E" w:rsidP="009A632E">
      <w:pPr>
        <w:bidi/>
        <w:rPr>
          <w:sz w:val="24"/>
          <w:szCs w:val="24"/>
          <w:rtl/>
        </w:rPr>
      </w:pPr>
    </w:p>
    <w:p w:rsidR="00EC7914" w:rsidRPr="005B5DC5" w:rsidRDefault="00FE00B4" w:rsidP="00FE00B4">
      <w:pPr>
        <w:bidi/>
        <w:rPr>
          <w:b/>
          <w:bCs/>
          <w:sz w:val="36"/>
          <w:szCs w:val="36"/>
          <w:rtl/>
        </w:rPr>
      </w:pPr>
      <w:r w:rsidRPr="005B5DC5">
        <w:rPr>
          <w:rFonts w:hint="cs"/>
          <w:b/>
          <w:bCs/>
          <w:sz w:val="36"/>
          <w:szCs w:val="36"/>
          <w:rtl/>
        </w:rPr>
        <w:t>قائمة الجداول</w:t>
      </w:r>
      <w:r w:rsidR="005B5DC5" w:rsidRPr="005B5DC5">
        <w:rPr>
          <w:rFonts w:hint="cs"/>
          <w:b/>
          <w:bCs/>
          <w:sz w:val="36"/>
          <w:szCs w:val="36"/>
          <w:rtl/>
        </w:rPr>
        <w:t>:</w:t>
      </w:r>
    </w:p>
    <w:p w:rsidR="00FE00B4" w:rsidRDefault="00FE00B4" w:rsidP="00FE00B4">
      <w:pPr>
        <w:bidi/>
        <w:rPr>
          <w:sz w:val="32"/>
          <w:szCs w:val="32"/>
          <w:u w:val="single"/>
          <w:rtl/>
        </w:rPr>
      </w:pPr>
    </w:p>
    <w:tbl>
      <w:tblPr>
        <w:tblStyle w:val="LightGrid-Accent1"/>
        <w:bidiVisual/>
        <w:tblW w:w="0" w:type="auto"/>
        <w:tblLook w:val="04A0" w:firstRow="1" w:lastRow="0" w:firstColumn="1" w:lastColumn="0" w:noHBand="0" w:noVBand="1"/>
      </w:tblPr>
      <w:tblGrid>
        <w:gridCol w:w="1235"/>
        <w:gridCol w:w="5812"/>
        <w:gridCol w:w="1809"/>
      </w:tblGrid>
      <w:tr w:rsidR="00CE1325" w:rsidRPr="005B5DC5" w:rsidTr="00CB5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tcPr>
          <w:p w:rsidR="00CE1325" w:rsidRPr="0084644D" w:rsidRDefault="00CE1325" w:rsidP="005B5DC5">
            <w:pPr>
              <w:bidi/>
              <w:jc w:val="center"/>
              <w:rPr>
                <w:sz w:val="28"/>
                <w:szCs w:val="28"/>
                <w:rtl/>
              </w:rPr>
            </w:pPr>
            <w:r w:rsidRPr="0084644D">
              <w:rPr>
                <w:rFonts w:hint="cs"/>
                <w:sz w:val="28"/>
                <w:szCs w:val="28"/>
                <w:rtl/>
              </w:rPr>
              <w:t>رقم الجدول</w:t>
            </w:r>
          </w:p>
        </w:tc>
        <w:tc>
          <w:tcPr>
            <w:tcW w:w="5812" w:type="dxa"/>
          </w:tcPr>
          <w:p w:rsidR="00CE1325" w:rsidRPr="0084644D" w:rsidRDefault="00CE1325" w:rsidP="00CE1325">
            <w:pPr>
              <w:bidi/>
              <w:jc w:val="center"/>
              <w:cnfStyle w:val="100000000000" w:firstRow="1" w:lastRow="0" w:firstColumn="0" w:lastColumn="0" w:oddVBand="0" w:evenVBand="0" w:oddHBand="0" w:evenHBand="0" w:firstRowFirstColumn="0" w:firstRowLastColumn="0" w:lastRowFirstColumn="0" w:lastRowLastColumn="0"/>
              <w:rPr>
                <w:sz w:val="28"/>
                <w:szCs w:val="28"/>
                <w:rtl/>
              </w:rPr>
            </w:pPr>
            <w:r w:rsidRPr="0084644D">
              <w:rPr>
                <w:rFonts w:hint="cs"/>
                <w:sz w:val="28"/>
                <w:szCs w:val="28"/>
                <w:rtl/>
              </w:rPr>
              <w:t>عنوان الجدول</w:t>
            </w:r>
          </w:p>
        </w:tc>
        <w:tc>
          <w:tcPr>
            <w:tcW w:w="1809" w:type="dxa"/>
          </w:tcPr>
          <w:p w:rsidR="00CE1325" w:rsidRPr="0084644D" w:rsidRDefault="00CE1325" w:rsidP="005B5DC5">
            <w:pPr>
              <w:bidi/>
              <w:jc w:val="center"/>
              <w:cnfStyle w:val="100000000000" w:firstRow="1" w:lastRow="0" w:firstColumn="0" w:lastColumn="0" w:oddVBand="0" w:evenVBand="0" w:oddHBand="0" w:evenHBand="0" w:firstRowFirstColumn="0" w:firstRowLastColumn="0" w:lastRowFirstColumn="0" w:lastRowLastColumn="0"/>
              <w:rPr>
                <w:sz w:val="28"/>
                <w:szCs w:val="28"/>
                <w:rtl/>
              </w:rPr>
            </w:pPr>
            <w:r w:rsidRPr="0084644D">
              <w:rPr>
                <w:rFonts w:hint="cs"/>
                <w:sz w:val="28"/>
                <w:szCs w:val="28"/>
                <w:rtl/>
              </w:rPr>
              <w:t>الصفحة</w:t>
            </w:r>
          </w:p>
        </w:tc>
      </w:tr>
      <w:tr w:rsidR="00CE1325" w:rsidRPr="005B5DC5" w:rsidTr="00400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tcPr>
          <w:p w:rsidR="00CE1325" w:rsidRPr="00B25183" w:rsidRDefault="00B25183" w:rsidP="005B5DC5">
            <w:pPr>
              <w:bidi/>
              <w:jc w:val="center"/>
              <w:rPr>
                <w:b w:val="0"/>
                <w:bCs w:val="0"/>
                <w:sz w:val="28"/>
                <w:szCs w:val="28"/>
                <w:rtl/>
              </w:rPr>
            </w:pPr>
            <w:r w:rsidRPr="00B25183">
              <w:rPr>
                <w:rFonts w:hint="cs"/>
                <w:b w:val="0"/>
                <w:bCs w:val="0"/>
                <w:sz w:val="28"/>
                <w:szCs w:val="28"/>
                <w:rtl/>
              </w:rPr>
              <w:t>1</w:t>
            </w:r>
          </w:p>
        </w:tc>
        <w:tc>
          <w:tcPr>
            <w:tcW w:w="5812" w:type="dxa"/>
          </w:tcPr>
          <w:p w:rsidR="00CE1325" w:rsidRPr="005B5DC5" w:rsidRDefault="00CE1325" w:rsidP="002E2B54">
            <w:pPr>
              <w:bidi/>
              <w:cnfStyle w:val="000000100000" w:firstRow="0" w:lastRow="0" w:firstColumn="0" w:lastColumn="0" w:oddVBand="0" w:evenVBand="0" w:oddHBand="1" w:evenHBand="0" w:firstRowFirstColumn="0" w:firstRowLastColumn="0" w:lastRowFirstColumn="0" w:lastRowLastColumn="0"/>
              <w:rPr>
                <w:sz w:val="28"/>
                <w:szCs w:val="28"/>
                <w:rtl/>
              </w:rPr>
            </w:pPr>
            <w:r w:rsidRPr="005B5DC5">
              <w:rPr>
                <w:rFonts w:hint="cs"/>
                <w:sz w:val="28"/>
                <w:szCs w:val="28"/>
                <w:rtl/>
              </w:rPr>
              <w:t xml:space="preserve">وصف خصائص العينة </w:t>
            </w:r>
          </w:p>
        </w:tc>
        <w:tc>
          <w:tcPr>
            <w:tcW w:w="1809" w:type="dxa"/>
            <w:vAlign w:val="center"/>
          </w:tcPr>
          <w:p w:rsidR="00CE1325" w:rsidRPr="004000F4" w:rsidRDefault="004000F4" w:rsidP="004000F4">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18</w:t>
            </w:r>
          </w:p>
        </w:tc>
      </w:tr>
      <w:tr w:rsidR="00CE1325" w:rsidRPr="005B5DC5" w:rsidTr="004000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tcPr>
          <w:p w:rsidR="00CE1325" w:rsidRPr="00B25183" w:rsidRDefault="00B25183" w:rsidP="005B5DC5">
            <w:pPr>
              <w:bidi/>
              <w:jc w:val="center"/>
              <w:rPr>
                <w:b w:val="0"/>
                <w:bCs w:val="0"/>
                <w:sz w:val="28"/>
                <w:szCs w:val="28"/>
                <w:rtl/>
              </w:rPr>
            </w:pPr>
            <w:r w:rsidRPr="00B25183">
              <w:rPr>
                <w:rFonts w:hint="cs"/>
                <w:b w:val="0"/>
                <w:bCs w:val="0"/>
                <w:sz w:val="28"/>
                <w:szCs w:val="28"/>
                <w:rtl/>
              </w:rPr>
              <w:t>2</w:t>
            </w:r>
          </w:p>
        </w:tc>
        <w:tc>
          <w:tcPr>
            <w:tcW w:w="5812" w:type="dxa"/>
          </w:tcPr>
          <w:p w:rsidR="00CE1325" w:rsidRPr="005B5DC5" w:rsidRDefault="00CE1325" w:rsidP="00D54191">
            <w:pPr>
              <w:bidi/>
              <w:cnfStyle w:val="000000010000" w:firstRow="0" w:lastRow="0" w:firstColumn="0" w:lastColumn="0" w:oddVBand="0" w:evenVBand="0" w:oddHBand="0" w:evenHBand="1" w:firstRowFirstColumn="0" w:firstRowLastColumn="0" w:lastRowFirstColumn="0" w:lastRowLastColumn="0"/>
              <w:rPr>
                <w:sz w:val="28"/>
                <w:szCs w:val="28"/>
                <w:rtl/>
              </w:rPr>
            </w:pPr>
            <w:r w:rsidRPr="005B5DC5">
              <w:rPr>
                <w:rFonts w:hint="cs"/>
                <w:sz w:val="28"/>
                <w:szCs w:val="28"/>
                <w:rtl/>
              </w:rPr>
              <w:t xml:space="preserve">ثبات أداة الدراسة (اختبار </w:t>
            </w:r>
            <w:r w:rsidR="00D54191" w:rsidRPr="005B5DC5">
              <w:rPr>
                <w:rFonts w:hint="cs"/>
                <w:sz w:val="28"/>
                <w:szCs w:val="28"/>
                <w:rtl/>
              </w:rPr>
              <w:t>أ</w:t>
            </w:r>
            <w:r w:rsidRPr="005B5DC5">
              <w:rPr>
                <w:rFonts w:hint="cs"/>
                <w:sz w:val="28"/>
                <w:szCs w:val="28"/>
                <w:rtl/>
              </w:rPr>
              <w:t xml:space="preserve">لفا </w:t>
            </w:r>
            <w:r w:rsidR="00581669" w:rsidRPr="005B5DC5">
              <w:rPr>
                <w:rFonts w:hint="cs"/>
                <w:sz w:val="28"/>
                <w:szCs w:val="28"/>
                <w:rtl/>
              </w:rPr>
              <w:t>كرونباخ</w:t>
            </w:r>
            <w:r w:rsidRPr="005B5DC5">
              <w:rPr>
                <w:rFonts w:hint="cs"/>
                <w:sz w:val="28"/>
                <w:szCs w:val="28"/>
                <w:rtl/>
              </w:rPr>
              <w:t>)</w:t>
            </w:r>
          </w:p>
        </w:tc>
        <w:tc>
          <w:tcPr>
            <w:tcW w:w="1809" w:type="dxa"/>
            <w:vAlign w:val="center"/>
          </w:tcPr>
          <w:p w:rsidR="00CE1325" w:rsidRPr="004000F4" w:rsidRDefault="004000F4" w:rsidP="004000F4">
            <w:pPr>
              <w:bidi/>
              <w:jc w:val="center"/>
              <w:cnfStyle w:val="000000010000" w:firstRow="0" w:lastRow="0" w:firstColumn="0" w:lastColumn="0" w:oddVBand="0" w:evenVBand="0" w:oddHBand="0" w:evenHBand="1" w:firstRowFirstColumn="0" w:firstRowLastColumn="0" w:lastRowFirstColumn="0" w:lastRowLastColumn="0"/>
              <w:rPr>
                <w:sz w:val="28"/>
                <w:szCs w:val="28"/>
                <w:rtl/>
              </w:rPr>
            </w:pPr>
            <w:r>
              <w:rPr>
                <w:rFonts w:hint="cs"/>
                <w:sz w:val="28"/>
                <w:szCs w:val="28"/>
                <w:rtl/>
              </w:rPr>
              <w:t>19</w:t>
            </w:r>
          </w:p>
        </w:tc>
      </w:tr>
      <w:tr w:rsidR="00CE1325" w:rsidRPr="005B5DC5" w:rsidTr="00400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tcPr>
          <w:p w:rsidR="00CE1325" w:rsidRPr="00B25183" w:rsidRDefault="00B25183" w:rsidP="005B5DC5">
            <w:pPr>
              <w:bidi/>
              <w:jc w:val="center"/>
              <w:rPr>
                <w:b w:val="0"/>
                <w:bCs w:val="0"/>
                <w:sz w:val="28"/>
                <w:szCs w:val="28"/>
                <w:rtl/>
              </w:rPr>
            </w:pPr>
            <w:r w:rsidRPr="00B25183">
              <w:rPr>
                <w:rFonts w:hint="cs"/>
                <w:b w:val="0"/>
                <w:bCs w:val="0"/>
                <w:sz w:val="28"/>
                <w:szCs w:val="28"/>
                <w:rtl/>
              </w:rPr>
              <w:t>3</w:t>
            </w:r>
          </w:p>
        </w:tc>
        <w:tc>
          <w:tcPr>
            <w:tcW w:w="5812" w:type="dxa"/>
          </w:tcPr>
          <w:p w:rsidR="00CE1325" w:rsidRPr="005B5DC5" w:rsidRDefault="00CE1325" w:rsidP="002E2B54">
            <w:pPr>
              <w:bidi/>
              <w:cnfStyle w:val="000000100000" w:firstRow="0" w:lastRow="0" w:firstColumn="0" w:lastColumn="0" w:oddVBand="0" w:evenVBand="0" w:oddHBand="1" w:evenHBand="0" w:firstRowFirstColumn="0" w:firstRowLastColumn="0" w:lastRowFirstColumn="0" w:lastRowLastColumn="0"/>
              <w:rPr>
                <w:sz w:val="28"/>
                <w:szCs w:val="28"/>
                <w:rtl/>
              </w:rPr>
            </w:pPr>
            <w:r w:rsidRPr="005B5DC5">
              <w:rPr>
                <w:rFonts w:hint="cs"/>
                <w:sz w:val="28"/>
                <w:szCs w:val="28"/>
                <w:rtl/>
              </w:rPr>
              <w:t xml:space="preserve">الاتساق الداخلي للمتغيرات </w:t>
            </w:r>
          </w:p>
        </w:tc>
        <w:tc>
          <w:tcPr>
            <w:tcW w:w="1809" w:type="dxa"/>
            <w:vAlign w:val="center"/>
          </w:tcPr>
          <w:p w:rsidR="00CE1325" w:rsidRPr="004000F4" w:rsidRDefault="004000F4" w:rsidP="004000F4">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20</w:t>
            </w:r>
          </w:p>
        </w:tc>
      </w:tr>
      <w:tr w:rsidR="00CE1325" w:rsidRPr="005B5DC5" w:rsidTr="004000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tcPr>
          <w:p w:rsidR="00CE1325" w:rsidRPr="00B25183" w:rsidRDefault="00B25183" w:rsidP="005B5DC5">
            <w:pPr>
              <w:bidi/>
              <w:jc w:val="center"/>
              <w:rPr>
                <w:b w:val="0"/>
                <w:bCs w:val="0"/>
                <w:sz w:val="28"/>
                <w:szCs w:val="28"/>
                <w:rtl/>
              </w:rPr>
            </w:pPr>
            <w:r>
              <w:rPr>
                <w:rFonts w:hint="cs"/>
                <w:b w:val="0"/>
                <w:bCs w:val="0"/>
                <w:sz w:val="28"/>
                <w:szCs w:val="28"/>
                <w:rtl/>
              </w:rPr>
              <w:t>4</w:t>
            </w:r>
          </w:p>
        </w:tc>
        <w:tc>
          <w:tcPr>
            <w:tcW w:w="5812" w:type="dxa"/>
          </w:tcPr>
          <w:p w:rsidR="00CE1325" w:rsidRPr="005B5DC5" w:rsidRDefault="00CE1325" w:rsidP="002E2B54">
            <w:pPr>
              <w:bidi/>
              <w:cnfStyle w:val="000000010000" w:firstRow="0" w:lastRow="0" w:firstColumn="0" w:lastColumn="0" w:oddVBand="0" w:evenVBand="0" w:oddHBand="0" w:evenHBand="1" w:firstRowFirstColumn="0" w:firstRowLastColumn="0" w:lastRowFirstColumn="0" w:lastRowLastColumn="0"/>
              <w:rPr>
                <w:sz w:val="28"/>
                <w:szCs w:val="28"/>
                <w:rtl/>
              </w:rPr>
            </w:pPr>
            <w:r w:rsidRPr="005B5DC5">
              <w:rPr>
                <w:rFonts w:hint="cs"/>
                <w:sz w:val="28"/>
                <w:szCs w:val="28"/>
                <w:rtl/>
              </w:rPr>
              <w:t xml:space="preserve">الوسط الحسابي العام للمتغيرات </w:t>
            </w:r>
          </w:p>
        </w:tc>
        <w:tc>
          <w:tcPr>
            <w:tcW w:w="1809" w:type="dxa"/>
            <w:vAlign w:val="center"/>
          </w:tcPr>
          <w:p w:rsidR="00CE1325" w:rsidRPr="004000F4" w:rsidRDefault="001B17B4" w:rsidP="004000F4">
            <w:pPr>
              <w:bidi/>
              <w:jc w:val="center"/>
              <w:cnfStyle w:val="000000010000" w:firstRow="0" w:lastRow="0" w:firstColumn="0" w:lastColumn="0" w:oddVBand="0" w:evenVBand="0" w:oddHBand="0" w:evenHBand="1" w:firstRowFirstColumn="0" w:firstRowLastColumn="0" w:lastRowFirstColumn="0" w:lastRowLastColumn="0"/>
              <w:rPr>
                <w:sz w:val="28"/>
                <w:szCs w:val="28"/>
                <w:rtl/>
              </w:rPr>
            </w:pPr>
            <w:r>
              <w:rPr>
                <w:rFonts w:hint="cs"/>
                <w:sz w:val="28"/>
                <w:szCs w:val="28"/>
                <w:rtl/>
              </w:rPr>
              <w:t>22</w:t>
            </w:r>
          </w:p>
        </w:tc>
      </w:tr>
      <w:tr w:rsidR="00CE1325" w:rsidRPr="005B5DC5" w:rsidTr="00400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tcPr>
          <w:p w:rsidR="00CE1325" w:rsidRPr="00B25183" w:rsidRDefault="001B17B4" w:rsidP="005B5DC5">
            <w:pPr>
              <w:bidi/>
              <w:jc w:val="center"/>
              <w:rPr>
                <w:b w:val="0"/>
                <w:bCs w:val="0"/>
                <w:sz w:val="28"/>
                <w:szCs w:val="28"/>
                <w:rtl/>
              </w:rPr>
            </w:pPr>
            <w:r>
              <w:rPr>
                <w:rFonts w:hint="cs"/>
                <w:b w:val="0"/>
                <w:bCs w:val="0"/>
                <w:sz w:val="28"/>
                <w:szCs w:val="28"/>
                <w:rtl/>
              </w:rPr>
              <w:t>4-1</w:t>
            </w:r>
          </w:p>
        </w:tc>
        <w:tc>
          <w:tcPr>
            <w:tcW w:w="5812" w:type="dxa"/>
          </w:tcPr>
          <w:p w:rsidR="00CE1325" w:rsidRPr="005B5DC5" w:rsidRDefault="00CE1325" w:rsidP="001D7928">
            <w:pPr>
              <w:bidi/>
              <w:cnfStyle w:val="000000100000" w:firstRow="0" w:lastRow="0" w:firstColumn="0" w:lastColumn="0" w:oddVBand="0" w:evenVBand="0" w:oddHBand="1" w:evenHBand="0" w:firstRowFirstColumn="0" w:firstRowLastColumn="0" w:lastRowFirstColumn="0" w:lastRowLastColumn="0"/>
              <w:rPr>
                <w:sz w:val="28"/>
                <w:szCs w:val="28"/>
                <w:rtl/>
              </w:rPr>
            </w:pPr>
            <w:r w:rsidRPr="005B5DC5">
              <w:rPr>
                <w:rFonts w:hint="cs"/>
                <w:sz w:val="28"/>
                <w:szCs w:val="28"/>
                <w:rtl/>
              </w:rPr>
              <w:t>الوسط الحسابي لمتغير المنهج</w:t>
            </w:r>
          </w:p>
        </w:tc>
        <w:tc>
          <w:tcPr>
            <w:tcW w:w="1809" w:type="dxa"/>
            <w:vAlign w:val="center"/>
          </w:tcPr>
          <w:p w:rsidR="00CE1325" w:rsidRPr="004000F4" w:rsidRDefault="001B17B4" w:rsidP="004000F4">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23</w:t>
            </w:r>
          </w:p>
        </w:tc>
      </w:tr>
      <w:tr w:rsidR="001B17B4" w:rsidRPr="005B5DC5" w:rsidTr="004000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tcPr>
          <w:p w:rsidR="001B17B4" w:rsidRPr="00B25183" w:rsidRDefault="001B17B4" w:rsidP="001B17B4">
            <w:pPr>
              <w:bidi/>
              <w:jc w:val="center"/>
              <w:rPr>
                <w:b w:val="0"/>
                <w:bCs w:val="0"/>
                <w:sz w:val="28"/>
                <w:szCs w:val="28"/>
                <w:rtl/>
              </w:rPr>
            </w:pPr>
            <w:r>
              <w:rPr>
                <w:rFonts w:hint="cs"/>
                <w:b w:val="0"/>
                <w:bCs w:val="0"/>
                <w:sz w:val="28"/>
                <w:szCs w:val="28"/>
                <w:rtl/>
              </w:rPr>
              <w:t>4-2</w:t>
            </w:r>
          </w:p>
        </w:tc>
        <w:tc>
          <w:tcPr>
            <w:tcW w:w="5812" w:type="dxa"/>
          </w:tcPr>
          <w:p w:rsidR="001B17B4" w:rsidRPr="005B5DC5" w:rsidRDefault="001B17B4" w:rsidP="002E2B54">
            <w:pPr>
              <w:bidi/>
              <w:cnfStyle w:val="000000010000" w:firstRow="0" w:lastRow="0" w:firstColumn="0" w:lastColumn="0" w:oddVBand="0" w:evenVBand="0" w:oddHBand="0" w:evenHBand="1" w:firstRowFirstColumn="0" w:firstRowLastColumn="0" w:lastRowFirstColumn="0" w:lastRowLastColumn="0"/>
              <w:rPr>
                <w:sz w:val="28"/>
                <w:szCs w:val="28"/>
                <w:rtl/>
              </w:rPr>
            </w:pPr>
            <w:r w:rsidRPr="005B5DC5">
              <w:rPr>
                <w:rFonts w:hint="cs"/>
                <w:sz w:val="28"/>
                <w:szCs w:val="28"/>
                <w:rtl/>
              </w:rPr>
              <w:t>الوسط الحسابي لمتغير المستقبل المهني و الاكاديمي</w:t>
            </w:r>
          </w:p>
        </w:tc>
        <w:tc>
          <w:tcPr>
            <w:tcW w:w="1809" w:type="dxa"/>
            <w:vAlign w:val="center"/>
          </w:tcPr>
          <w:p w:rsidR="001B17B4" w:rsidRPr="004000F4" w:rsidRDefault="001B17B4" w:rsidP="004000F4">
            <w:pPr>
              <w:bidi/>
              <w:jc w:val="center"/>
              <w:cnfStyle w:val="000000010000" w:firstRow="0" w:lastRow="0" w:firstColumn="0" w:lastColumn="0" w:oddVBand="0" w:evenVBand="0" w:oddHBand="0" w:evenHBand="1" w:firstRowFirstColumn="0" w:firstRowLastColumn="0" w:lastRowFirstColumn="0" w:lastRowLastColumn="0"/>
              <w:rPr>
                <w:sz w:val="28"/>
                <w:szCs w:val="28"/>
                <w:rtl/>
              </w:rPr>
            </w:pPr>
            <w:r>
              <w:rPr>
                <w:rFonts w:hint="cs"/>
                <w:sz w:val="28"/>
                <w:szCs w:val="28"/>
                <w:rtl/>
              </w:rPr>
              <w:t>23</w:t>
            </w:r>
          </w:p>
        </w:tc>
      </w:tr>
      <w:tr w:rsidR="001B17B4" w:rsidRPr="005B5DC5" w:rsidTr="00400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tcPr>
          <w:p w:rsidR="001B17B4" w:rsidRPr="00B25183" w:rsidRDefault="001B17B4" w:rsidP="001B17B4">
            <w:pPr>
              <w:bidi/>
              <w:jc w:val="center"/>
              <w:rPr>
                <w:b w:val="0"/>
                <w:bCs w:val="0"/>
                <w:sz w:val="28"/>
                <w:szCs w:val="28"/>
                <w:rtl/>
              </w:rPr>
            </w:pPr>
            <w:r>
              <w:rPr>
                <w:rFonts w:hint="cs"/>
                <w:b w:val="0"/>
                <w:bCs w:val="0"/>
                <w:sz w:val="28"/>
                <w:szCs w:val="28"/>
                <w:rtl/>
              </w:rPr>
              <w:t>4-3</w:t>
            </w:r>
          </w:p>
        </w:tc>
        <w:tc>
          <w:tcPr>
            <w:tcW w:w="5812" w:type="dxa"/>
          </w:tcPr>
          <w:p w:rsidR="001B17B4" w:rsidRPr="005B5DC5" w:rsidRDefault="001B17B4" w:rsidP="002E2B54">
            <w:pPr>
              <w:bidi/>
              <w:cnfStyle w:val="000000100000" w:firstRow="0" w:lastRow="0" w:firstColumn="0" w:lastColumn="0" w:oddVBand="0" w:evenVBand="0" w:oddHBand="1" w:evenHBand="0" w:firstRowFirstColumn="0" w:firstRowLastColumn="0" w:lastRowFirstColumn="0" w:lastRowLastColumn="0"/>
              <w:rPr>
                <w:sz w:val="28"/>
                <w:szCs w:val="28"/>
                <w:rtl/>
              </w:rPr>
            </w:pPr>
            <w:r w:rsidRPr="005B5DC5">
              <w:rPr>
                <w:rFonts w:hint="cs"/>
                <w:sz w:val="28"/>
                <w:szCs w:val="28"/>
                <w:rtl/>
              </w:rPr>
              <w:t xml:space="preserve">الوسط الحسابي لمتغير الاتصال </w:t>
            </w:r>
          </w:p>
        </w:tc>
        <w:tc>
          <w:tcPr>
            <w:tcW w:w="1809" w:type="dxa"/>
            <w:vAlign w:val="center"/>
          </w:tcPr>
          <w:p w:rsidR="001B17B4" w:rsidRPr="004000F4" w:rsidRDefault="001B17B4" w:rsidP="004000F4">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24</w:t>
            </w:r>
          </w:p>
        </w:tc>
      </w:tr>
      <w:tr w:rsidR="001B17B4" w:rsidRPr="005B5DC5" w:rsidTr="004000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tcPr>
          <w:p w:rsidR="001B17B4" w:rsidRPr="00B25183" w:rsidRDefault="001B17B4" w:rsidP="001B17B4">
            <w:pPr>
              <w:bidi/>
              <w:jc w:val="center"/>
              <w:rPr>
                <w:b w:val="0"/>
                <w:bCs w:val="0"/>
                <w:sz w:val="28"/>
                <w:szCs w:val="28"/>
                <w:rtl/>
              </w:rPr>
            </w:pPr>
            <w:r>
              <w:rPr>
                <w:rFonts w:hint="cs"/>
                <w:b w:val="0"/>
                <w:bCs w:val="0"/>
                <w:sz w:val="28"/>
                <w:szCs w:val="28"/>
                <w:rtl/>
              </w:rPr>
              <w:t>4-4</w:t>
            </w:r>
          </w:p>
        </w:tc>
        <w:tc>
          <w:tcPr>
            <w:tcW w:w="5812" w:type="dxa"/>
          </w:tcPr>
          <w:p w:rsidR="001B17B4" w:rsidRPr="005B5DC5" w:rsidRDefault="001B17B4" w:rsidP="002E2B54">
            <w:pPr>
              <w:bidi/>
              <w:cnfStyle w:val="000000010000" w:firstRow="0" w:lastRow="0" w:firstColumn="0" w:lastColumn="0" w:oddVBand="0" w:evenVBand="0" w:oddHBand="0" w:evenHBand="1" w:firstRowFirstColumn="0" w:firstRowLastColumn="0" w:lastRowFirstColumn="0" w:lastRowLastColumn="0"/>
              <w:rPr>
                <w:sz w:val="28"/>
                <w:szCs w:val="28"/>
                <w:rtl/>
              </w:rPr>
            </w:pPr>
            <w:r w:rsidRPr="005B5DC5">
              <w:rPr>
                <w:rFonts w:hint="cs"/>
                <w:sz w:val="28"/>
                <w:szCs w:val="28"/>
                <w:rtl/>
              </w:rPr>
              <w:t>الوسط الحسابي لمتغير الدعم و المساعدة</w:t>
            </w:r>
          </w:p>
        </w:tc>
        <w:tc>
          <w:tcPr>
            <w:tcW w:w="1809" w:type="dxa"/>
            <w:vAlign w:val="center"/>
          </w:tcPr>
          <w:p w:rsidR="001B17B4" w:rsidRPr="004000F4" w:rsidRDefault="001B17B4" w:rsidP="004000F4">
            <w:pPr>
              <w:bidi/>
              <w:jc w:val="center"/>
              <w:cnfStyle w:val="000000010000" w:firstRow="0" w:lastRow="0" w:firstColumn="0" w:lastColumn="0" w:oddVBand="0" w:evenVBand="0" w:oddHBand="0" w:evenHBand="1" w:firstRowFirstColumn="0" w:firstRowLastColumn="0" w:lastRowFirstColumn="0" w:lastRowLastColumn="0"/>
              <w:rPr>
                <w:sz w:val="28"/>
                <w:szCs w:val="28"/>
                <w:rtl/>
              </w:rPr>
            </w:pPr>
            <w:r>
              <w:rPr>
                <w:rFonts w:hint="cs"/>
                <w:sz w:val="28"/>
                <w:szCs w:val="28"/>
                <w:rtl/>
              </w:rPr>
              <w:t>24</w:t>
            </w:r>
          </w:p>
        </w:tc>
      </w:tr>
      <w:tr w:rsidR="001B17B4" w:rsidRPr="005B5DC5" w:rsidTr="00400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tcPr>
          <w:p w:rsidR="001B17B4" w:rsidRPr="00B25183" w:rsidRDefault="001B17B4" w:rsidP="001B17B4">
            <w:pPr>
              <w:bidi/>
              <w:jc w:val="center"/>
              <w:rPr>
                <w:b w:val="0"/>
                <w:bCs w:val="0"/>
                <w:sz w:val="28"/>
                <w:szCs w:val="28"/>
                <w:rtl/>
              </w:rPr>
            </w:pPr>
            <w:r>
              <w:rPr>
                <w:rFonts w:hint="cs"/>
                <w:b w:val="0"/>
                <w:bCs w:val="0"/>
                <w:sz w:val="28"/>
                <w:szCs w:val="28"/>
                <w:rtl/>
              </w:rPr>
              <w:t>4-5</w:t>
            </w:r>
          </w:p>
        </w:tc>
        <w:tc>
          <w:tcPr>
            <w:tcW w:w="5812" w:type="dxa"/>
          </w:tcPr>
          <w:p w:rsidR="001B17B4" w:rsidRPr="005B5DC5" w:rsidRDefault="001B17B4" w:rsidP="002E2B54">
            <w:pPr>
              <w:bidi/>
              <w:cnfStyle w:val="000000100000" w:firstRow="0" w:lastRow="0" w:firstColumn="0" w:lastColumn="0" w:oddVBand="0" w:evenVBand="0" w:oddHBand="1" w:evenHBand="0" w:firstRowFirstColumn="0" w:firstRowLastColumn="0" w:lastRowFirstColumn="0" w:lastRowLastColumn="0"/>
              <w:rPr>
                <w:sz w:val="28"/>
                <w:szCs w:val="28"/>
                <w:rtl/>
              </w:rPr>
            </w:pPr>
            <w:r w:rsidRPr="005B5DC5">
              <w:rPr>
                <w:rFonts w:hint="cs"/>
                <w:sz w:val="28"/>
                <w:szCs w:val="28"/>
                <w:rtl/>
              </w:rPr>
              <w:t>الوسط الحسابي لمتغير التكلفة والرسوم الدراسية</w:t>
            </w:r>
          </w:p>
        </w:tc>
        <w:tc>
          <w:tcPr>
            <w:tcW w:w="1809" w:type="dxa"/>
            <w:vAlign w:val="center"/>
          </w:tcPr>
          <w:p w:rsidR="001B17B4" w:rsidRPr="004000F4" w:rsidRDefault="001B17B4" w:rsidP="004000F4">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25</w:t>
            </w:r>
          </w:p>
        </w:tc>
      </w:tr>
      <w:tr w:rsidR="001B17B4" w:rsidRPr="005B5DC5" w:rsidTr="004000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tcPr>
          <w:p w:rsidR="001B17B4" w:rsidRPr="00B25183" w:rsidRDefault="001B17B4" w:rsidP="001B17B4">
            <w:pPr>
              <w:bidi/>
              <w:jc w:val="center"/>
              <w:rPr>
                <w:b w:val="0"/>
                <w:bCs w:val="0"/>
                <w:sz w:val="28"/>
                <w:szCs w:val="28"/>
                <w:rtl/>
              </w:rPr>
            </w:pPr>
            <w:r>
              <w:rPr>
                <w:rFonts w:hint="cs"/>
                <w:b w:val="0"/>
                <w:bCs w:val="0"/>
                <w:sz w:val="28"/>
                <w:szCs w:val="28"/>
                <w:rtl/>
              </w:rPr>
              <w:t>4-6</w:t>
            </w:r>
          </w:p>
        </w:tc>
        <w:tc>
          <w:tcPr>
            <w:tcW w:w="5812" w:type="dxa"/>
          </w:tcPr>
          <w:p w:rsidR="001B17B4" w:rsidRPr="005B5DC5" w:rsidRDefault="001B17B4" w:rsidP="002E2B54">
            <w:pPr>
              <w:bidi/>
              <w:cnfStyle w:val="000000010000" w:firstRow="0" w:lastRow="0" w:firstColumn="0" w:lastColumn="0" w:oddVBand="0" w:evenVBand="0" w:oddHBand="0" w:evenHBand="1" w:firstRowFirstColumn="0" w:firstRowLastColumn="0" w:lastRowFirstColumn="0" w:lastRowLastColumn="0"/>
              <w:rPr>
                <w:sz w:val="28"/>
                <w:szCs w:val="28"/>
                <w:rtl/>
              </w:rPr>
            </w:pPr>
            <w:r w:rsidRPr="005B5DC5">
              <w:rPr>
                <w:rFonts w:hint="cs"/>
                <w:sz w:val="28"/>
                <w:szCs w:val="28"/>
                <w:rtl/>
              </w:rPr>
              <w:t xml:space="preserve">الوسط الحسابي لمتغير التقنية و التكنولوجية </w:t>
            </w:r>
          </w:p>
        </w:tc>
        <w:tc>
          <w:tcPr>
            <w:tcW w:w="1809" w:type="dxa"/>
            <w:vAlign w:val="center"/>
          </w:tcPr>
          <w:p w:rsidR="001B17B4" w:rsidRPr="004000F4" w:rsidRDefault="001B17B4" w:rsidP="004000F4">
            <w:pPr>
              <w:bidi/>
              <w:jc w:val="center"/>
              <w:cnfStyle w:val="000000010000" w:firstRow="0" w:lastRow="0" w:firstColumn="0" w:lastColumn="0" w:oddVBand="0" w:evenVBand="0" w:oddHBand="0" w:evenHBand="1" w:firstRowFirstColumn="0" w:firstRowLastColumn="0" w:lastRowFirstColumn="0" w:lastRowLastColumn="0"/>
              <w:rPr>
                <w:sz w:val="28"/>
                <w:szCs w:val="28"/>
                <w:rtl/>
              </w:rPr>
            </w:pPr>
            <w:r>
              <w:rPr>
                <w:rFonts w:hint="cs"/>
                <w:sz w:val="28"/>
                <w:szCs w:val="28"/>
                <w:rtl/>
              </w:rPr>
              <w:t>25</w:t>
            </w:r>
          </w:p>
        </w:tc>
      </w:tr>
      <w:tr w:rsidR="00F94D1F" w:rsidRPr="005B5DC5" w:rsidTr="00400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tcPr>
          <w:p w:rsidR="00F94D1F" w:rsidRPr="00B25183" w:rsidRDefault="001B17B4" w:rsidP="005B5DC5">
            <w:pPr>
              <w:bidi/>
              <w:jc w:val="center"/>
              <w:rPr>
                <w:b w:val="0"/>
                <w:bCs w:val="0"/>
                <w:sz w:val="28"/>
                <w:szCs w:val="28"/>
                <w:rtl/>
              </w:rPr>
            </w:pPr>
            <w:r>
              <w:rPr>
                <w:rFonts w:hint="cs"/>
                <w:b w:val="0"/>
                <w:bCs w:val="0"/>
                <w:sz w:val="28"/>
                <w:szCs w:val="28"/>
                <w:rtl/>
              </w:rPr>
              <w:t>5</w:t>
            </w:r>
          </w:p>
        </w:tc>
        <w:tc>
          <w:tcPr>
            <w:tcW w:w="5812" w:type="dxa"/>
          </w:tcPr>
          <w:p w:rsidR="00F94D1F" w:rsidRPr="005B5DC5" w:rsidRDefault="00F94D1F" w:rsidP="0034334D">
            <w:pPr>
              <w:bidi/>
              <w:cnfStyle w:val="000000100000" w:firstRow="0" w:lastRow="0" w:firstColumn="0" w:lastColumn="0" w:oddVBand="0" w:evenVBand="0" w:oddHBand="1" w:evenHBand="0" w:firstRowFirstColumn="0" w:firstRowLastColumn="0" w:lastRowFirstColumn="0" w:lastRowLastColumn="0"/>
              <w:rPr>
                <w:sz w:val="28"/>
                <w:szCs w:val="28"/>
                <w:rtl/>
                <w:lang w:bidi="ar-SY"/>
              </w:rPr>
            </w:pPr>
            <w:r w:rsidRPr="005B5DC5">
              <w:rPr>
                <w:rFonts w:hint="cs"/>
                <w:sz w:val="28"/>
                <w:szCs w:val="28"/>
                <w:rtl/>
              </w:rPr>
              <w:t>معامل الارتباط بي</w:t>
            </w:r>
            <w:r w:rsidR="0068556C">
              <w:rPr>
                <w:rFonts w:hint="cs"/>
                <w:sz w:val="28"/>
                <w:szCs w:val="28"/>
                <w:rtl/>
              </w:rPr>
              <w:t>ن المنهج الدراسي و تقييم الطالب</w:t>
            </w:r>
          </w:p>
        </w:tc>
        <w:tc>
          <w:tcPr>
            <w:tcW w:w="1809" w:type="dxa"/>
            <w:vAlign w:val="center"/>
          </w:tcPr>
          <w:p w:rsidR="00F94D1F" w:rsidRPr="004000F4" w:rsidRDefault="001B17B4" w:rsidP="004000F4">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26</w:t>
            </w:r>
          </w:p>
        </w:tc>
      </w:tr>
      <w:tr w:rsidR="001B17B4" w:rsidRPr="005B5DC5" w:rsidTr="001B17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vAlign w:val="center"/>
          </w:tcPr>
          <w:p w:rsidR="001B17B4" w:rsidRDefault="001B17B4" w:rsidP="001B17B4">
            <w:pPr>
              <w:bidi/>
              <w:jc w:val="center"/>
              <w:rPr>
                <w:b w:val="0"/>
                <w:bCs w:val="0"/>
                <w:sz w:val="28"/>
                <w:szCs w:val="28"/>
                <w:rtl/>
              </w:rPr>
            </w:pPr>
            <w:r>
              <w:rPr>
                <w:rFonts w:hint="cs"/>
                <w:b w:val="0"/>
                <w:bCs w:val="0"/>
                <w:sz w:val="28"/>
                <w:szCs w:val="28"/>
                <w:rtl/>
              </w:rPr>
              <w:t>6</w:t>
            </w:r>
          </w:p>
        </w:tc>
        <w:tc>
          <w:tcPr>
            <w:tcW w:w="5812" w:type="dxa"/>
          </w:tcPr>
          <w:p w:rsidR="001B17B4" w:rsidRPr="005B5DC5" w:rsidRDefault="001B17B4" w:rsidP="001B17B4">
            <w:pPr>
              <w:bidi/>
              <w:cnfStyle w:val="000000010000" w:firstRow="0" w:lastRow="0" w:firstColumn="0" w:lastColumn="0" w:oddVBand="0" w:evenVBand="0" w:oddHBand="0" w:evenHBand="1" w:firstRowFirstColumn="0" w:firstRowLastColumn="0" w:lastRowFirstColumn="0" w:lastRowLastColumn="0"/>
              <w:rPr>
                <w:sz w:val="28"/>
                <w:szCs w:val="28"/>
                <w:rtl/>
              </w:rPr>
            </w:pPr>
            <w:r w:rsidRPr="001B17B4">
              <w:rPr>
                <w:sz w:val="28"/>
                <w:szCs w:val="28"/>
                <w:rtl/>
              </w:rPr>
              <w:t>الانحدار البسيط للمتغيرين</w:t>
            </w:r>
            <w:r>
              <w:rPr>
                <w:sz w:val="28"/>
                <w:szCs w:val="28"/>
                <w:rtl/>
              </w:rPr>
              <w:t xml:space="preserve"> المنهج التعليمي</w:t>
            </w:r>
            <w:r w:rsidRPr="001B17B4">
              <w:rPr>
                <w:sz w:val="28"/>
                <w:szCs w:val="28"/>
                <w:rtl/>
              </w:rPr>
              <w:t xml:space="preserve"> و</w:t>
            </w:r>
            <w:r>
              <w:rPr>
                <w:sz w:val="28"/>
                <w:szCs w:val="28"/>
                <w:rtl/>
              </w:rPr>
              <w:t>تقييم الطالب</w:t>
            </w:r>
          </w:p>
        </w:tc>
        <w:tc>
          <w:tcPr>
            <w:tcW w:w="1809" w:type="dxa"/>
            <w:vAlign w:val="center"/>
          </w:tcPr>
          <w:p w:rsidR="001B17B4" w:rsidRDefault="001B17B4" w:rsidP="004000F4">
            <w:pPr>
              <w:bidi/>
              <w:jc w:val="center"/>
              <w:cnfStyle w:val="000000010000" w:firstRow="0" w:lastRow="0" w:firstColumn="0" w:lastColumn="0" w:oddVBand="0" w:evenVBand="0" w:oddHBand="0" w:evenHBand="1" w:firstRowFirstColumn="0" w:firstRowLastColumn="0" w:lastRowFirstColumn="0" w:lastRowLastColumn="0"/>
              <w:rPr>
                <w:sz w:val="28"/>
                <w:szCs w:val="28"/>
                <w:rtl/>
              </w:rPr>
            </w:pPr>
            <w:r>
              <w:rPr>
                <w:rFonts w:hint="cs"/>
                <w:sz w:val="28"/>
                <w:szCs w:val="28"/>
                <w:rtl/>
              </w:rPr>
              <w:t>27</w:t>
            </w:r>
          </w:p>
        </w:tc>
      </w:tr>
      <w:tr w:rsidR="00F94D1F" w:rsidRPr="005B5DC5" w:rsidTr="001B1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vAlign w:val="center"/>
          </w:tcPr>
          <w:p w:rsidR="00F94D1F" w:rsidRPr="00B25183" w:rsidRDefault="001B17B4" w:rsidP="001B17B4">
            <w:pPr>
              <w:bidi/>
              <w:jc w:val="center"/>
              <w:rPr>
                <w:b w:val="0"/>
                <w:bCs w:val="0"/>
                <w:sz w:val="28"/>
                <w:szCs w:val="28"/>
                <w:rtl/>
              </w:rPr>
            </w:pPr>
            <w:r>
              <w:rPr>
                <w:rFonts w:hint="cs"/>
                <w:b w:val="0"/>
                <w:bCs w:val="0"/>
                <w:sz w:val="28"/>
                <w:szCs w:val="28"/>
                <w:rtl/>
              </w:rPr>
              <w:t>7</w:t>
            </w:r>
          </w:p>
        </w:tc>
        <w:tc>
          <w:tcPr>
            <w:tcW w:w="5812" w:type="dxa"/>
          </w:tcPr>
          <w:p w:rsidR="00F94D1F" w:rsidRPr="005B5DC5" w:rsidRDefault="00F94D1F" w:rsidP="002E2B54">
            <w:pPr>
              <w:bidi/>
              <w:cnfStyle w:val="000000100000" w:firstRow="0" w:lastRow="0" w:firstColumn="0" w:lastColumn="0" w:oddVBand="0" w:evenVBand="0" w:oddHBand="1" w:evenHBand="0" w:firstRowFirstColumn="0" w:firstRowLastColumn="0" w:lastRowFirstColumn="0" w:lastRowLastColumn="0"/>
              <w:rPr>
                <w:sz w:val="28"/>
                <w:szCs w:val="28"/>
                <w:lang w:bidi="ar-SY"/>
              </w:rPr>
            </w:pPr>
            <w:r w:rsidRPr="005B5DC5">
              <w:rPr>
                <w:rFonts w:hint="cs"/>
                <w:sz w:val="28"/>
                <w:szCs w:val="28"/>
                <w:rtl/>
              </w:rPr>
              <w:t>معامل الارتباط بي</w:t>
            </w:r>
            <w:r w:rsidR="0068556C">
              <w:rPr>
                <w:rFonts w:hint="cs"/>
                <w:sz w:val="28"/>
                <w:szCs w:val="28"/>
                <w:rtl/>
              </w:rPr>
              <w:t>ن مصداقية الشهادة و تقييم الطال</w:t>
            </w:r>
            <w:r w:rsidR="0068556C">
              <w:rPr>
                <w:rFonts w:hint="cs"/>
                <w:sz w:val="28"/>
                <w:szCs w:val="28"/>
                <w:rtl/>
                <w:lang w:bidi="ar-SY"/>
              </w:rPr>
              <w:t>ب</w:t>
            </w:r>
          </w:p>
        </w:tc>
        <w:tc>
          <w:tcPr>
            <w:tcW w:w="1809" w:type="dxa"/>
            <w:vAlign w:val="center"/>
          </w:tcPr>
          <w:p w:rsidR="00F94D1F" w:rsidRPr="004000F4" w:rsidRDefault="001B17B4" w:rsidP="004000F4">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28</w:t>
            </w:r>
          </w:p>
        </w:tc>
      </w:tr>
      <w:tr w:rsidR="001B17B4" w:rsidRPr="005B5DC5" w:rsidTr="001B17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vAlign w:val="center"/>
          </w:tcPr>
          <w:p w:rsidR="001B17B4" w:rsidRDefault="001B17B4" w:rsidP="001B17B4">
            <w:pPr>
              <w:bidi/>
              <w:jc w:val="center"/>
              <w:rPr>
                <w:b w:val="0"/>
                <w:bCs w:val="0"/>
                <w:sz w:val="28"/>
                <w:szCs w:val="28"/>
                <w:rtl/>
              </w:rPr>
            </w:pPr>
            <w:r>
              <w:rPr>
                <w:rFonts w:hint="cs"/>
                <w:b w:val="0"/>
                <w:bCs w:val="0"/>
                <w:sz w:val="28"/>
                <w:szCs w:val="28"/>
                <w:rtl/>
              </w:rPr>
              <w:t>8</w:t>
            </w:r>
          </w:p>
        </w:tc>
        <w:tc>
          <w:tcPr>
            <w:tcW w:w="5812" w:type="dxa"/>
          </w:tcPr>
          <w:p w:rsidR="001B17B4" w:rsidRPr="005B5DC5" w:rsidRDefault="001B17B4" w:rsidP="002E2B54">
            <w:pPr>
              <w:bidi/>
              <w:cnfStyle w:val="000000010000" w:firstRow="0" w:lastRow="0" w:firstColumn="0" w:lastColumn="0" w:oddVBand="0" w:evenVBand="0" w:oddHBand="0" w:evenHBand="1" w:firstRowFirstColumn="0" w:firstRowLastColumn="0" w:lastRowFirstColumn="0" w:lastRowLastColumn="0"/>
              <w:rPr>
                <w:sz w:val="28"/>
                <w:szCs w:val="28"/>
                <w:rtl/>
              </w:rPr>
            </w:pPr>
            <w:r>
              <w:rPr>
                <w:sz w:val="28"/>
                <w:szCs w:val="28"/>
                <w:rtl/>
              </w:rPr>
              <w:t xml:space="preserve">الانحدار البسيط للمتغييرين </w:t>
            </w:r>
            <w:r w:rsidRPr="001B17B4">
              <w:rPr>
                <w:sz w:val="28"/>
                <w:szCs w:val="28"/>
                <w:rtl/>
              </w:rPr>
              <w:t xml:space="preserve">مصداقية الشهادة </w:t>
            </w:r>
            <w:r>
              <w:rPr>
                <w:sz w:val="28"/>
                <w:szCs w:val="28"/>
                <w:rtl/>
              </w:rPr>
              <w:t>وتقييم الطالب</w:t>
            </w:r>
          </w:p>
        </w:tc>
        <w:tc>
          <w:tcPr>
            <w:tcW w:w="1809" w:type="dxa"/>
            <w:vAlign w:val="center"/>
          </w:tcPr>
          <w:p w:rsidR="001B17B4" w:rsidRDefault="001B17B4" w:rsidP="004000F4">
            <w:pPr>
              <w:bidi/>
              <w:jc w:val="center"/>
              <w:cnfStyle w:val="000000010000" w:firstRow="0" w:lastRow="0" w:firstColumn="0" w:lastColumn="0" w:oddVBand="0" w:evenVBand="0" w:oddHBand="0" w:evenHBand="1" w:firstRowFirstColumn="0" w:firstRowLastColumn="0" w:lastRowFirstColumn="0" w:lastRowLastColumn="0"/>
              <w:rPr>
                <w:sz w:val="28"/>
                <w:szCs w:val="28"/>
                <w:rtl/>
              </w:rPr>
            </w:pPr>
            <w:r>
              <w:rPr>
                <w:rFonts w:hint="cs"/>
                <w:sz w:val="28"/>
                <w:szCs w:val="28"/>
                <w:rtl/>
              </w:rPr>
              <w:t>29</w:t>
            </w:r>
          </w:p>
        </w:tc>
      </w:tr>
      <w:tr w:rsidR="00F94D1F" w:rsidRPr="005B5DC5" w:rsidTr="001B1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vAlign w:val="center"/>
          </w:tcPr>
          <w:p w:rsidR="00F94D1F" w:rsidRPr="00B25183" w:rsidRDefault="001B17B4" w:rsidP="001B17B4">
            <w:pPr>
              <w:bidi/>
              <w:jc w:val="center"/>
              <w:rPr>
                <w:b w:val="0"/>
                <w:bCs w:val="0"/>
                <w:sz w:val="28"/>
                <w:szCs w:val="28"/>
                <w:rtl/>
              </w:rPr>
            </w:pPr>
            <w:r>
              <w:rPr>
                <w:rFonts w:hint="cs"/>
                <w:b w:val="0"/>
                <w:bCs w:val="0"/>
                <w:sz w:val="28"/>
                <w:szCs w:val="28"/>
                <w:rtl/>
              </w:rPr>
              <w:t>9</w:t>
            </w:r>
          </w:p>
        </w:tc>
        <w:tc>
          <w:tcPr>
            <w:tcW w:w="5812" w:type="dxa"/>
          </w:tcPr>
          <w:p w:rsidR="00F94D1F" w:rsidRPr="005B5DC5" w:rsidRDefault="00F94D1F" w:rsidP="00F94D1F">
            <w:pPr>
              <w:bidi/>
              <w:cnfStyle w:val="000000100000" w:firstRow="0" w:lastRow="0" w:firstColumn="0" w:lastColumn="0" w:oddVBand="0" w:evenVBand="0" w:oddHBand="1" w:evenHBand="0" w:firstRowFirstColumn="0" w:firstRowLastColumn="0" w:lastRowFirstColumn="0" w:lastRowLastColumn="0"/>
              <w:rPr>
                <w:sz w:val="28"/>
                <w:szCs w:val="28"/>
                <w:rtl/>
                <w:lang w:bidi="ar-SY"/>
              </w:rPr>
            </w:pPr>
            <w:r w:rsidRPr="005B5DC5">
              <w:rPr>
                <w:rFonts w:hint="cs"/>
                <w:sz w:val="28"/>
                <w:szCs w:val="28"/>
                <w:rtl/>
              </w:rPr>
              <w:t xml:space="preserve">معامل الارتباط بين </w:t>
            </w:r>
            <w:r w:rsidR="00581669" w:rsidRPr="005B5DC5">
              <w:rPr>
                <w:rFonts w:hint="cs"/>
                <w:sz w:val="28"/>
                <w:szCs w:val="28"/>
                <w:rtl/>
              </w:rPr>
              <w:t>متغير الاتصال</w:t>
            </w:r>
            <w:r w:rsidR="0068556C">
              <w:rPr>
                <w:rFonts w:hint="cs"/>
                <w:sz w:val="28"/>
                <w:szCs w:val="28"/>
                <w:rtl/>
              </w:rPr>
              <w:t xml:space="preserve"> و تقييم الطالب</w:t>
            </w:r>
          </w:p>
        </w:tc>
        <w:tc>
          <w:tcPr>
            <w:tcW w:w="1809" w:type="dxa"/>
            <w:vAlign w:val="center"/>
          </w:tcPr>
          <w:p w:rsidR="00F94D1F" w:rsidRPr="004000F4" w:rsidRDefault="001B17B4" w:rsidP="004000F4">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30</w:t>
            </w:r>
          </w:p>
        </w:tc>
      </w:tr>
      <w:tr w:rsidR="001B17B4" w:rsidRPr="005B5DC5" w:rsidTr="001B17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vAlign w:val="center"/>
          </w:tcPr>
          <w:p w:rsidR="001B17B4" w:rsidRDefault="001B17B4" w:rsidP="001B17B4">
            <w:pPr>
              <w:bidi/>
              <w:jc w:val="center"/>
              <w:rPr>
                <w:b w:val="0"/>
                <w:bCs w:val="0"/>
                <w:sz w:val="28"/>
                <w:szCs w:val="28"/>
                <w:rtl/>
              </w:rPr>
            </w:pPr>
            <w:r>
              <w:rPr>
                <w:rFonts w:hint="cs"/>
                <w:b w:val="0"/>
                <w:bCs w:val="0"/>
                <w:sz w:val="28"/>
                <w:szCs w:val="28"/>
                <w:rtl/>
              </w:rPr>
              <w:t>10</w:t>
            </w:r>
          </w:p>
        </w:tc>
        <w:tc>
          <w:tcPr>
            <w:tcW w:w="5812" w:type="dxa"/>
          </w:tcPr>
          <w:p w:rsidR="001B17B4" w:rsidRPr="005B5DC5" w:rsidRDefault="001B17B4" w:rsidP="001B17B4">
            <w:pPr>
              <w:bidi/>
              <w:cnfStyle w:val="000000010000" w:firstRow="0" w:lastRow="0" w:firstColumn="0" w:lastColumn="0" w:oddVBand="0" w:evenVBand="0" w:oddHBand="0" w:evenHBand="1" w:firstRowFirstColumn="0" w:firstRowLastColumn="0" w:lastRowFirstColumn="0" w:lastRowLastColumn="0"/>
              <w:rPr>
                <w:sz w:val="28"/>
                <w:szCs w:val="28"/>
                <w:rtl/>
                <w:lang w:bidi="ar-SY"/>
              </w:rPr>
            </w:pPr>
            <w:r>
              <w:rPr>
                <w:rFonts w:asciiTheme="minorBidi" w:hAnsiTheme="minorBidi"/>
                <w:sz w:val="28"/>
                <w:szCs w:val="28"/>
                <w:rtl/>
                <w:lang w:bidi="ar-SY"/>
              </w:rPr>
              <w:t xml:space="preserve">الانحدار البسيط للمتغييرين </w:t>
            </w:r>
            <w:r w:rsidRPr="007048E6">
              <w:rPr>
                <w:rFonts w:asciiTheme="minorBidi" w:hAnsiTheme="minorBidi"/>
                <w:sz w:val="28"/>
                <w:szCs w:val="28"/>
                <w:rtl/>
              </w:rPr>
              <w:t>الاتصال</w:t>
            </w:r>
            <w:r w:rsidRPr="007048E6">
              <w:rPr>
                <w:rFonts w:asciiTheme="minorBidi" w:hAnsiTheme="minorBidi"/>
                <w:sz w:val="28"/>
                <w:szCs w:val="28"/>
                <w:rtl/>
                <w:lang w:bidi="ar-SY"/>
              </w:rPr>
              <w:t xml:space="preserve"> وتقييم الطالب</w:t>
            </w:r>
          </w:p>
        </w:tc>
        <w:tc>
          <w:tcPr>
            <w:tcW w:w="1809" w:type="dxa"/>
            <w:vAlign w:val="center"/>
          </w:tcPr>
          <w:p w:rsidR="001B17B4" w:rsidRPr="004000F4" w:rsidRDefault="001B17B4" w:rsidP="004000F4">
            <w:pPr>
              <w:bidi/>
              <w:jc w:val="center"/>
              <w:cnfStyle w:val="000000010000" w:firstRow="0" w:lastRow="0" w:firstColumn="0" w:lastColumn="0" w:oddVBand="0" w:evenVBand="0" w:oddHBand="0" w:evenHBand="1" w:firstRowFirstColumn="0" w:firstRowLastColumn="0" w:lastRowFirstColumn="0" w:lastRowLastColumn="0"/>
              <w:rPr>
                <w:sz w:val="28"/>
                <w:szCs w:val="28"/>
                <w:rtl/>
              </w:rPr>
            </w:pPr>
            <w:r>
              <w:rPr>
                <w:rFonts w:hint="cs"/>
                <w:sz w:val="28"/>
                <w:szCs w:val="28"/>
                <w:rtl/>
              </w:rPr>
              <w:t>31</w:t>
            </w:r>
          </w:p>
        </w:tc>
      </w:tr>
      <w:tr w:rsidR="00F94D1F" w:rsidRPr="005B5DC5" w:rsidTr="001B1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vAlign w:val="center"/>
          </w:tcPr>
          <w:p w:rsidR="00F94D1F" w:rsidRPr="00B25183" w:rsidRDefault="001B17B4" w:rsidP="001B17B4">
            <w:pPr>
              <w:bidi/>
              <w:jc w:val="center"/>
              <w:rPr>
                <w:b w:val="0"/>
                <w:bCs w:val="0"/>
                <w:sz w:val="28"/>
                <w:szCs w:val="28"/>
                <w:rtl/>
              </w:rPr>
            </w:pPr>
            <w:r>
              <w:rPr>
                <w:rFonts w:hint="cs"/>
                <w:b w:val="0"/>
                <w:bCs w:val="0"/>
                <w:sz w:val="28"/>
                <w:szCs w:val="28"/>
                <w:rtl/>
              </w:rPr>
              <w:t>11</w:t>
            </w:r>
          </w:p>
        </w:tc>
        <w:tc>
          <w:tcPr>
            <w:tcW w:w="5812" w:type="dxa"/>
          </w:tcPr>
          <w:p w:rsidR="00F94D1F" w:rsidRPr="005B5DC5" w:rsidRDefault="00F94D1F" w:rsidP="00F94D1F">
            <w:pPr>
              <w:bidi/>
              <w:cnfStyle w:val="000000100000" w:firstRow="0" w:lastRow="0" w:firstColumn="0" w:lastColumn="0" w:oddVBand="0" w:evenVBand="0" w:oddHBand="1" w:evenHBand="0" w:firstRowFirstColumn="0" w:firstRowLastColumn="0" w:lastRowFirstColumn="0" w:lastRowLastColumn="0"/>
              <w:rPr>
                <w:sz w:val="28"/>
                <w:szCs w:val="28"/>
              </w:rPr>
            </w:pPr>
            <w:r w:rsidRPr="005B5DC5">
              <w:rPr>
                <w:rFonts w:hint="cs"/>
                <w:sz w:val="28"/>
                <w:szCs w:val="28"/>
                <w:rtl/>
              </w:rPr>
              <w:t xml:space="preserve">معامل الارتباط بين متغير </w:t>
            </w:r>
            <w:r w:rsidRPr="005B5DC5">
              <w:rPr>
                <w:rFonts w:hint="cs"/>
                <w:sz w:val="28"/>
                <w:szCs w:val="28"/>
                <w:rtl/>
                <w:lang w:bidi="ar-SY"/>
              </w:rPr>
              <w:t>الرسوم الدراسية</w:t>
            </w:r>
            <w:r w:rsidRPr="005B5DC5">
              <w:rPr>
                <w:rFonts w:hint="cs"/>
                <w:sz w:val="28"/>
                <w:szCs w:val="28"/>
                <w:rtl/>
              </w:rPr>
              <w:t xml:space="preserve"> وتقييم الطالب</w:t>
            </w:r>
          </w:p>
        </w:tc>
        <w:tc>
          <w:tcPr>
            <w:tcW w:w="1809" w:type="dxa"/>
            <w:vAlign w:val="center"/>
          </w:tcPr>
          <w:p w:rsidR="00F94D1F" w:rsidRPr="004000F4" w:rsidRDefault="001B17B4" w:rsidP="004000F4">
            <w:pPr>
              <w:bidi/>
              <w:jc w:val="center"/>
              <w:cnfStyle w:val="000000100000" w:firstRow="0" w:lastRow="0" w:firstColumn="0" w:lastColumn="0" w:oddVBand="0" w:evenVBand="0" w:oddHBand="1" w:evenHBand="0" w:firstRowFirstColumn="0" w:firstRowLastColumn="0" w:lastRowFirstColumn="0" w:lastRowLastColumn="0"/>
              <w:rPr>
                <w:sz w:val="28"/>
                <w:szCs w:val="28"/>
                <w:rtl/>
                <w:lang w:bidi="ar-SY"/>
              </w:rPr>
            </w:pPr>
            <w:r>
              <w:rPr>
                <w:rFonts w:hint="cs"/>
                <w:sz w:val="28"/>
                <w:szCs w:val="28"/>
                <w:rtl/>
                <w:lang w:bidi="ar-SY"/>
              </w:rPr>
              <w:t>32</w:t>
            </w:r>
          </w:p>
        </w:tc>
      </w:tr>
      <w:tr w:rsidR="001B17B4" w:rsidRPr="005B5DC5" w:rsidTr="001B17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vAlign w:val="center"/>
          </w:tcPr>
          <w:p w:rsidR="001B17B4" w:rsidRDefault="001B17B4" w:rsidP="001B17B4">
            <w:pPr>
              <w:bidi/>
              <w:jc w:val="center"/>
              <w:rPr>
                <w:b w:val="0"/>
                <w:bCs w:val="0"/>
                <w:sz w:val="28"/>
                <w:szCs w:val="28"/>
                <w:rtl/>
              </w:rPr>
            </w:pPr>
            <w:r>
              <w:rPr>
                <w:rFonts w:hint="cs"/>
                <w:b w:val="0"/>
                <w:bCs w:val="0"/>
                <w:sz w:val="28"/>
                <w:szCs w:val="28"/>
                <w:rtl/>
              </w:rPr>
              <w:t>12</w:t>
            </w:r>
          </w:p>
        </w:tc>
        <w:tc>
          <w:tcPr>
            <w:tcW w:w="5812" w:type="dxa"/>
          </w:tcPr>
          <w:p w:rsidR="001B17B4" w:rsidRPr="005B5DC5" w:rsidRDefault="0068556C" w:rsidP="00F94D1F">
            <w:pPr>
              <w:bidi/>
              <w:cnfStyle w:val="000000010000" w:firstRow="0" w:lastRow="0" w:firstColumn="0" w:lastColumn="0" w:oddVBand="0" w:evenVBand="0" w:oddHBand="0" w:evenHBand="1" w:firstRowFirstColumn="0" w:firstRowLastColumn="0" w:lastRowFirstColumn="0" w:lastRowLastColumn="0"/>
              <w:rPr>
                <w:sz w:val="28"/>
                <w:szCs w:val="28"/>
                <w:rtl/>
                <w:lang w:bidi="ar-SY"/>
              </w:rPr>
            </w:pPr>
            <w:r>
              <w:rPr>
                <w:rFonts w:asciiTheme="minorBidi" w:hAnsiTheme="minorBidi"/>
                <w:sz w:val="28"/>
                <w:szCs w:val="28"/>
                <w:rtl/>
                <w:lang w:bidi="ar-SY"/>
              </w:rPr>
              <w:t>الانحدار البسيط</w:t>
            </w:r>
            <w:r>
              <w:rPr>
                <w:rFonts w:asciiTheme="minorBidi" w:hAnsiTheme="minorBidi" w:hint="cs"/>
                <w:sz w:val="28"/>
                <w:szCs w:val="28"/>
                <w:rtl/>
                <w:lang w:bidi="ar-SY"/>
              </w:rPr>
              <w:t xml:space="preserve"> </w:t>
            </w:r>
            <w:r w:rsidRPr="005B5DC5">
              <w:rPr>
                <w:rFonts w:hint="cs"/>
                <w:sz w:val="28"/>
                <w:szCs w:val="28"/>
                <w:rtl/>
              </w:rPr>
              <w:t xml:space="preserve">بين متغير </w:t>
            </w:r>
            <w:r w:rsidRPr="005B5DC5">
              <w:rPr>
                <w:rFonts w:hint="cs"/>
                <w:sz w:val="28"/>
                <w:szCs w:val="28"/>
                <w:rtl/>
                <w:lang w:bidi="ar-SY"/>
              </w:rPr>
              <w:t>الرسوم الدراسية</w:t>
            </w:r>
            <w:r w:rsidRPr="005B5DC5">
              <w:rPr>
                <w:rFonts w:hint="cs"/>
                <w:sz w:val="28"/>
                <w:szCs w:val="28"/>
                <w:rtl/>
              </w:rPr>
              <w:t xml:space="preserve"> وتقييم الطالب</w:t>
            </w:r>
          </w:p>
        </w:tc>
        <w:tc>
          <w:tcPr>
            <w:tcW w:w="1809" w:type="dxa"/>
            <w:vAlign w:val="center"/>
          </w:tcPr>
          <w:p w:rsidR="001B17B4" w:rsidRPr="004000F4" w:rsidRDefault="001B17B4" w:rsidP="004000F4">
            <w:pPr>
              <w:bidi/>
              <w:jc w:val="center"/>
              <w:cnfStyle w:val="000000010000" w:firstRow="0" w:lastRow="0" w:firstColumn="0" w:lastColumn="0" w:oddVBand="0" w:evenVBand="0" w:oddHBand="0" w:evenHBand="1" w:firstRowFirstColumn="0" w:firstRowLastColumn="0" w:lastRowFirstColumn="0" w:lastRowLastColumn="0"/>
              <w:rPr>
                <w:sz w:val="28"/>
                <w:szCs w:val="28"/>
                <w:rtl/>
              </w:rPr>
            </w:pPr>
            <w:r>
              <w:rPr>
                <w:rFonts w:hint="cs"/>
                <w:sz w:val="28"/>
                <w:szCs w:val="28"/>
                <w:rtl/>
              </w:rPr>
              <w:t>33</w:t>
            </w:r>
          </w:p>
        </w:tc>
      </w:tr>
      <w:tr w:rsidR="00F94D1F" w:rsidRPr="005B5DC5" w:rsidTr="001B1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vAlign w:val="center"/>
          </w:tcPr>
          <w:p w:rsidR="00F94D1F" w:rsidRPr="00B25183" w:rsidRDefault="001B17B4" w:rsidP="001B17B4">
            <w:pPr>
              <w:bidi/>
              <w:jc w:val="center"/>
              <w:rPr>
                <w:b w:val="0"/>
                <w:bCs w:val="0"/>
                <w:sz w:val="28"/>
                <w:szCs w:val="28"/>
                <w:rtl/>
              </w:rPr>
            </w:pPr>
            <w:r>
              <w:rPr>
                <w:rFonts w:hint="cs"/>
                <w:b w:val="0"/>
                <w:bCs w:val="0"/>
                <w:sz w:val="28"/>
                <w:szCs w:val="28"/>
                <w:rtl/>
              </w:rPr>
              <w:t>13</w:t>
            </w:r>
          </w:p>
        </w:tc>
        <w:tc>
          <w:tcPr>
            <w:tcW w:w="5812" w:type="dxa"/>
          </w:tcPr>
          <w:p w:rsidR="00F94D1F" w:rsidRPr="005B5DC5" w:rsidRDefault="00F94D1F" w:rsidP="00D54191">
            <w:pPr>
              <w:bidi/>
              <w:cnfStyle w:val="000000100000" w:firstRow="0" w:lastRow="0" w:firstColumn="0" w:lastColumn="0" w:oddVBand="0" w:evenVBand="0" w:oddHBand="1" w:evenHBand="0" w:firstRowFirstColumn="0" w:firstRowLastColumn="0" w:lastRowFirstColumn="0" w:lastRowLastColumn="0"/>
              <w:rPr>
                <w:sz w:val="28"/>
                <w:szCs w:val="28"/>
                <w:rtl/>
                <w:lang w:bidi="ar-SY"/>
              </w:rPr>
            </w:pPr>
            <w:r w:rsidRPr="005B5DC5">
              <w:rPr>
                <w:rFonts w:hint="cs"/>
                <w:sz w:val="28"/>
                <w:szCs w:val="28"/>
                <w:rtl/>
              </w:rPr>
              <w:t>معامل الارتباط بين الدعم والمساعدة</w:t>
            </w:r>
            <w:r w:rsidR="00D54191" w:rsidRPr="005B5DC5">
              <w:rPr>
                <w:rFonts w:hint="cs"/>
                <w:sz w:val="28"/>
                <w:szCs w:val="28"/>
                <w:rtl/>
              </w:rPr>
              <w:t xml:space="preserve"> </w:t>
            </w:r>
            <w:r w:rsidR="0068556C">
              <w:rPr>
                <w:rFonts w:hint="cs"/>
                <w:sz w:val="28"/>
                <w:szCs w:val="28"/>
                <w:rtl/>
              </w:rPr>
              <w:t>وتقييم الطالب</w:t>
            </w:r>
          </w:p>
        </w:tc>
        <w:tc>
          <w:tcPr>
            <w:tcW w:w="1809" w:type="dxa"/>
            <w:vAlign w:val="center"/>
          </w:tcPr>
          <w:p w:rsidR="00F94D1F" w:rsidRPr="004000F4" w:rsidRDefault="001B17B4" w:rsidP="004000F4">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34</w:t>
            </w:r>
          </w:p>
        </w:tc>
      </w:tr>
      <w:tr w:rsidR="001B17B4" w:rsidRPr="005B5DC5" w:rsidTr="001B17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vAlign w:val="center"/>
          </w:tcPr>
          <w:p w:rsidR="001B17B4" w:rsidRPr="00B25183" w:rsidRDefault="001B17B4" w:rsidP="001B17B4">
            <w:pPr>
              <w:bidi/>
              <w:jc w:val="center"/>
              <w:rPr>
                <w:b w:val="0"/>
                <w:bCs w:val="0"/>
                <w:sz w:val="28"/>
                <w:szCs w:val="28"/>
                <w:rtl/>
              </w:rPr>
            </w:pPr>
            <w:r>
              <w:rPr>
                <w:rFonts w:hint="cs"/>
                <w:b w:val="0"/>
                <w:bCs w:val="0"/>
                <w:sz w:val="28"/>
                <w:szCs w:val="28"/>
                <w:rtl/>
              </w:rPr>
              <w:t>14</w:t>
            </w:r>
          </w:p>
        </w:tc>
        <w:tc>
          <w:tcPr>
            <w:tcW w:w="5812" w:type="dxa"/>
          </w:tcPr>
          <w:p w:rsidR="001B17B4" w:rsidRPr="005B5DC5" w:rsidRDefault="0068556C" w:rsidP="00D54191">
            <w:pPr>
              <w:bidi/>
              <w:cnfStyle w:val="000000010000" w:firstRow="0" w:lastRow="0" w:firstColumn="0" w:lastColumn="0" w:oddVBand="0" w:evenVBand="0" w:oddHBand="0" w:evenHBand="1" w:firstRowFirstColumn="0" w:firstRowLastColumn="0" w:lastRowFirstColumn="0" w:lastRowLastColumn="0"/>
              <w:rPr>
                <w:sz w:val="28"/>
                <w:szCs w:val="28"/>
                <w:rtl/>
              </w:rPr>
            </w:pPr>
            <w:r>
              <w:rPr>
                <w:rFonts w:asciiTheme="minorBidi" w:hAnsiTheme="minorBidi"/>
                <w:sz w:val="28"/>
                <w:szCs w:val="28"/>
                <w:rtl/>
                <w:lang w:bidi="ar-SY"/>
              </w:rPr>
              <w:t>الانحدار البسيط</w:t>
            </w:r>
            <w:r>
              <w:rPr>
                <w:rFonts w:hint="cs"/>
                <w:sz w:val="28"/>
                <w:szCs w:val="28"/>
                <w:rtl/>
              </w:rPr>
              <w:t xml:space="preserve"> </w:t>
            </w:r>
            <w:r w:rsidRPr="005B5DC5">
              <w:rPr>
                <w:rFonts w:hint="cs"/>
                <w:sz w:val="28"/>
                <w:szCs w:val="28"/>
                <w:rtl/>
              </w:rPr>
              <w:t>بين الدعم والمساعدة وتقييم الطالب</w:t>
            </w:r>
          </w:p>
        </w:tc>
        <w:tc>
          <w:tcPr>
            <w:tcW w:w="1809" w:type="dxa"/>
            <w:vAlign w:val="center"/>
          </w:tcPr>
          <w:p w:rsidR="001B17B4" w:rsidRPr="004000F4" w:rsidRDefault="001B17B4" w:rsidP="004000F4">
            <w:pPr>
              <w:bidi/>
              <w:jc w:val="center"/>
              <w:cnfStyle w:val="000000010000" w:firstRow="0" w:lastRow="0" w:firstColumn="0" w:lastColumn="0" w:oddVBand="0" w:evenVBand="0" w:oddHBand="0" w:evenHBand="1" w:firstRowFirstColumn="0" w:firstRowLastColumn="0" w:lastRowFirstColumn="0" w:lastRowLastColumn="0"/>
              <w:rPr>
                <w:sz w:val="28"/>
                <w:szCs w:val="28"/>
                <w:rtl/>
              </w:rPr>
            </w:pPr>
            <w:r>
              <w:rPr>
                <w:rFonts w:hint="cs"/>
                <w:sz w:val="28"/>
                <w:szCs w:val="28"/>
                <w:rtl/>
              </w:rPr>
              <w:t>35</w:t>
            </w:r>
          </w:p>
        </w:tc>
      </w:tr>
      <w:tr w:rsidR="00F94D1F" w:rsidRPr="005B5DC5" w:rsidTr="001B1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vAlign w:val="center"/>
          </w:tcPr>
          <w:p w:rsidR="00F94D1F" w:rsidRPr="00B25183" w:rsidRDefault="001B17B4" w:rsidP="001B17B4">
            <w:pPr>
              <w:bidi/>
              <w:jc w:val="center"/>
              <w:rPr>
                <w:b w:val="0"/>
                <w:bCs w:val="0"/>
                <w:sz w:val="28"/>
                <w:szCs w:val="28"/>
                <w:rtl/>
              </w:rPr>
            </w:pPr>
            <w:r>
              <w:rPr>
                <w:rFonts w:hint="cs"/>
                <w:b w:val="0"/>
                <w:bCs w:val="0"/>
                <w:sz w:val="28"/>
                <w:szCs w:val="28"/>
                <w:rtl/>
              </w:rPr>
              <w:t>15</w:t>
            </w:r>
          </w:p>
        </w:tc>
        <w:tc>
          <w:tcPr>
            <w:tcW w:w="5812" w:type="dxa"/>
          </w:tcPr>
          <w:p w:rsidR="00F94D1F" w:rsidRPr="005B5DC5" w:rsidRDefault="00F94D1F" w:rsidP="0068556C">
            <w:pPr>
              <w:bidi/>
              <w:cnfStyle w:val="000000100000" w:firstRow="0" w:lastRow="0" w:firstColumn="0" w:lastColumn="0" w:oddVBand="0" w:evenVBand="0" w:oddHBand="1" w:evenHBand="0" w:firstRowFirstColumn="0" w:firstRowLastColumn="0" w:lastRowFirstColumn="0" w:lastRowLastColumn="0"/>
              <w:rPr>
                <w:sz w:val="28"/>
                <w:szCs w:val="28"/>
                <w:rtl/>
                <w:lang w:bidi="ar-SY"/>
              </w:rPr>
            </w:pPr>
            <w:r w:rsidRPr="005B5DC5">
              <w:rPr>
                <w:rFonts w:hint="cs"/>
                <w:sz w:val="28"/>
                <w:szCs w:val="28"/>
                <w:rtl/>
              </w:rPr>
              <w:t xml:space="preserve">معامل الارتباط بين متغير </w:t>
            </w:r>
            <w:r w:rsidR="0068556C">
              <w:rPr>
                <w:rFonts w:hint="cs"/>
                <w:sz w:val="28"/>
                <w:szCs w:val="28"/>
                <w:rtl/>
              </w:rPr>
              <w:t xml:space="preserve">المجال </w:t>
            </w:r>
            <w:r w:rsidR="00581669" w:rsidRPr="005B5DC5">
              <w:rPr>
                <w:rFonts w:hint="cs"/>
                <w:sz w:val="28"/>
                <w:szCs w:val="28"/>
                <w:rtl/>
              </w:rPr>
              <w:t>التقني</w:t>
            </w:r>
            <w:r w:rsidR="0068556C">
              <w:rPr>
                <w:rFonts w:hint="cs"/>
                <w:sz w:val="28"/>
                <w:szCs w:val="28"/>
                <w:rtl/>
              </w:rPr>
              <w:t xml:space="preserve"> و تقييم الطالب</w:t>
            </w:r>
          </w:p>
        </w:tc>
        <w:tc>
          <w:tcPr>
            <w:tcW w:w="1809" w:type="dxa"/>
            <w:vAlign w:val="center"/>
          </w:tcPr>
          <w:p w:rsidR="00F94D1F" w:rsidRPr="004000F4" w:rsidRDefault="001B17B4" w:rsidP="004000F4">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36</w:t>
            </w:r>
          </w:p>
        </w:tc>
      </w:tr>
      <w:tr w:rsidR="001B17B4" w:rsidRPr="005B5DC5" w:rsidTr="001B17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vAlign w:val="center"/>
          </w:tcPr>
          <w:p w:rsidR="001B17B4" w:rsidRPr="00B25183" w:rsidRDefault="001B17B4" w:rsidP="001B17B4">
            <w:pPr>
              <w:bidi/>
              <w:jc w:val="center"/>
              <w:rPr>
                <w:b w:val="0"/>
                <w:bCs w:val="0"/>
                <w:sz w:val="28"/>
                <w:szCs w:val="28"/>
                <w:rtl/>
              </w:rPr>
            </w:pPr>
            <w:r>
              <w:rPr>
                <w:rFonts w:hint="cs"/>
                <w:b w:val="0"/>
                <w:bCs w:val="0"/>
                <w:sz w:val="28"/>
                <w:szCs w:val="28"/>
                <w:rtl/>
              </w:rPr>
              <w:t>16</w:t>
            </w:r>
          </w:p>
        </w:tc>
        <w:tc>
          <w:tcPr>
            <w:tcW w:w="5812" w:type="dxa"/>
          </w:tcPr>
          <w:p w:rsidR="001B17B4" w:rsidRPr="005B5DC5" w:rsidRDefault="0068556C" w:rsidP="00F94D1F">
            <w:pPr>
              <w:bidi/>
              <w:cnfStyle w:val="000000010000" w:firstRow="0" w:lastRow="0" w:firstColumn="0" w:lastColumn="0" w:oddVBand="0" w:evenVBand="0" w:oddHBand="0" w:evenHBand="1" w:firstRowFirstColumn="0" w:firstRowLastColumn="0" w:lastRowFirstColumn="0" w:lastRowLastColumn="0"/>
              <w:rPr>
                <w:sz w:val="28"/>
                <w:szCs w:val="28"/>
                <w:rtl/>
              </w:rPr>
            </w:pPr>
            <w:r>
              <w:rPr>
                <w:rFonts w:asciiTheme="minorBidi" w:hAnsiTheme="minorBidi"/>
                <w:sz w:val="28"/>
                <w:szCs w:val="28"/>
                <w:rtl/>
                <w:lang w:bidi="ar-SY"/>
              </w:rPr>
              <w:t>الانحدار البسيط</w:t>
            </w:r>
            <w:r>
              <w:rPr>
                <w:rFonts w:hint="cs"/>
                <w:sz w:val="28"/>
                <w:szCs w:val="28"/>
                <w:rtl/>
              </w:rPr>
              <w:t xml:space="preserve"> </w:t>
            </w:r>
            <w:r w:rsidRPr="005B5DC5">
              <w:rPr>
                <w:rFonts w:hint="cs"/>
                <w:sz w:val="28"/>
                <w:szCs w:val="28"/>
                <w:rtl/>
              </w:rPr>
              <w:t xml:space="preserve">بين متغير </w:t>
            </w:r>
            <w:r>
              <w:rPr>
                <w:rFonts w:hint="cs"/>
                <w:sz w:val="28"/>
                <w:szCs w:val="28"/>
                <w:rtl/>
              </w:rPr>
              <w:t xml:space="preserve">المجال </w:t>
            </w:r>
            <w:r w:rsidRPr="005B5DC5">
              <w:rPr>
                <w:rFonts w:hint="cs"/>
                <w:sz w:val="28"/>
                <w:szCs w:val="28"/>
                <w:rtl/>
              </w:rPr>
              <w:t>التقني و تقييم الطالب</w:t>
            </w:r>
          </w:p>
        </w:tc>
        <w:tc>
          <w:tcPr>
            <w:tcW w:w="1809" w:type="dxa"/>
            <w:vAlign w:val="center"/>
          </w:tcPr>
          <w:p w:rsidR="001B17B4" w:rsidRPr="004000F4" w:rsidRDefault="001B17B4" w:rsidP="004000F4">
            <w:pPr>
              <w:bidi/>
              <w:jc w:val="center"/>
              <w:cnfStyle w:val="000000010000" w:firstRow="0" w:lastRow="0" w:firstColumn="0" w:lastColumn="0" w:oddVBand="0" w:evenVBand="0" w:oddHBand="0" w:evenHBand="1" w:firstRowFirstColumn="0" w:firstRowLastColumn="0" w:lastRowFirstColumn="0" w:lastRowLastColumn="0"/>
              <w:rPr>
                <w:sz w:val="28"/>
                <w:szCs w:val="28"/>
                <w:rtl/>
              </w:rPr>
            </w:pPr>
            <w:r>
              <w:rPr>
                <w:rFonts w:hint="cs"/>
                <w:sz w:val="28"/>
                <w:szCs w:val="28"/>
                <w:rtl/>
              </w:rPr>
              <w:t>37</w:t>
            </w:r>
          </w:p>
        </w:tc>
      </w:tr>
      <w:tr w:rsidR="00F94D1F" w:rsidRPr="005B5DC5" w:rsidTr="001B17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vAlign w:val="center"/>
          </w:tcPr>
          <w:p w:rsidR="00F94D1F" w:rsidRPr="00B25183" w:rsidRDefault="001B17B4" w:rsidP="001B17B4">
            <w:pPr>
              <w:bidi/>
              <w:jc w:val="center"/>
              <w:rPr>
                <w:b w:val="0"/>
                <w:bCs w:val="0"/>
                <w:sz w:val="28"/>
                <w:szCs w:val="28"/>
                <w:rtl/>
              </w:rPr>
            </w:pPr>
            <w:r>
              <w:rPr>
                <w:rFonts w:hint="cs"/>
                <w:b w:val="0"/>
                <w:bCs w:val="0"/>
                <w:sz w:val="28"/>
                <w:szCs w:val="28"/>
                <w:rtl/>
              </w:rPr>
              <w:t>17</w:t>
            </w:r>
          </w:p>
        </w:tc>
        <w:tc>
          <w:tcPr>
            <w:tcW w:w="5812" w:type="dxa"/>
          </w:tcPr>
          <w:p w:rsidR="00F94D1F" w:rsidRPr="005B5DC5" w:rsidRDefault="00F94D1F" w:rsidP="00D54191">
            <w:pPr>
              <w:bidi/>
              <w:spacing w:line="360" w:lineRule="auto"/>
              <w:cnfStyle w:val="000000100000" w:firstRow="0" w:lastRow="0" w:firstColumn="0" w:lastColumn="0" w:oddVBand="0" w:evenVBand="0" w:oddHBand="1" w:evenHBand="0" w:firstRowFirstColumn="0" w:firstRowLastColumn="0" w:lastRowFirstColumn="0" w:lastRowLastColumn="0"/>
              <w:rPr>
                <w:sz w:val="28"/>
                <w:szCs w:val="28"/>
                <w:rtl/>
                <w:lang w:bidi="ar-SY"/>
              </w:rPr>
            </w:pPr>
            <w:r w:rsidRPr="005B5DC5">
              <w:rPr>
                <w:rFonts w:hint="cs"/>
                <w:sz w:val="28"/>
                <w:szCs w:val="28"/>
                <w:rtl/>
              </w:rPr>
              <w:t xml:space="preserve">اختبار </w:t>
            </w:r>
            <w:r w:rsidRPr="005B5DC5">
              <w:rPr>
                <w:sz w:val="28"/>
                <w:szCs w:val="28"/>
              </w:rPr>
              <w:t>T</w:t>
            </w:r>
            <w:r w:rsidRPr="005B5DC5">
              <w:rPr>
                <w:rFonts w:hint="cs"/>
                <w:sz w:val="28"/>
                <w:szCs w:val="28"/>
                <w:rtl/>
                <w:lang w:bidi="ar-SY"/>
              </w:rPr>
              <w:t xml:space="preserve"> للفروق </w:t>
            </w:r>
            <w:r w:rsidR="00D54191" w:rsidRPr="005B5DC5">
              <w:rPr>
                <w:rFonts w:hint="cs"/>
                <w:sz w:val="28"/>
                <w:szCs w:val="28"/>
                <w:rtl/>
                <w:lang w:bidi="ar-SY"/>
              </w:rPr>
              <w:t>بين العينات المستقلة بحسب الجنس</w:t>
            </w:r>
          </w:p>
        </w:tc>
        <w:tc>
          <w:tcPr>
            <w:tcW w:w="1809" w:type="dxa"/>
            <w:vAlign w:val="center"/>
          </w:tcPr>
          <w:p w:rsidR="00F94D1F" w:rsidRPr="004000F4" w:rsidRDefault="0068556C" w:rsidP="004000F4">
            <w:pPr>
              <w:bidi/>
              <w:jc w:val="center"/>
              <w:cnfStyle w:val="000000100000" w:firstRow="0" w:lastRow="0" w:firstColumn="0" w:lastColumn="0" w:oddVBand="0" w:evenVBand="0" w:oddHBand="1" w:evenHBand="0" w:firstRowFirstColumn="0" w:firstRowLastColumn="0" w:lastRowFirstColumn="0" w:lastRowLastColumn="0"/>
              <w:rPr>
                <w:sz w:val="28"/>
                <w:szCs w:val="28"/>
                <w:rtl/>
              </w:rPr>
            </w:pPr>
            <w:r>
              <w:rPr>
                <w:rFonts w:hint="cs"/>
                <w:sz w:val="28"/>
                <w:szCs w:val="28"/>
                <w:rtl/>
              </w:rPr>
              <w:t>38</w:t>
            </w:r>
          </w:p>
        </w:tc>
      </w:tr>
      <w:tr w:rsidR="00F94D1F" w:rsidRPr="005B5DC5" w:rsidTr="001B17B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vAlign w:val="center"/>
          </w:tcPr>
          <w:p w:rsidR="00F94D1F" w:rsidRPr="00B25183" w:rsidRDefault="001B17B4" w:rsidP="001B17B4">
            <w:pPr>
              <w:bidi/>
              <w:jc w:val="center"/>
              <w:rPr>
                <w:b w:val="0"/>
                <w:bCs w:val="0"/>
                <w:sz w:val="28"/>
                <w:szCs w:val="28"/>
                <w:rtl/>
              </w:rPr>
            </w:pPr>
            <w:r>
              <w:rPr>
                <w:rFonts w:hint="cs"/>
                <w:b w:val="0"/>
                <w:bCs w:val="0"/>
                <w:sz w:val="28"/>
                <w:szCs w:val="28"/>
                <w:rtl/>
              </w:rPr>
              <w:t>18</w:t>
            </w:r>
          </w:p>
        </w:tc>
        <w:tc>
          <w:tcPr>
            <w:tcW w:w="5812" w:type="dxa"/>
          </w:tcPr>
          <w:p w:rsidR="00F94D1F" w:rsidRPr="005B5DC5" w:rsidRDefault="00F94D1F" w:rsidP="00D54191">
            <w:pPr>
              <w:bidi/>
              <w:spacing w:line="360" w:lineRule="auto"/>
              <w:cnfStyle w:val="000000010000" w:firstRow="0" w:lastRow="0" w:firstColumn="0" w:lastColumn="0" w:oddVBand="0" w:evenVBand="0" w:oddHBand="0" w:evenHBand="1" w:firstRowFirstColumn="0" w:firstRowLastColumn="0" w:lastRowFirstColumn="0" w:lastRowLastColumn="0"/>
              <w:rPr>
                <w:sz w:val="28"/>
                <w:szCs w:val="28"/>
                <w:rtl/>
                <w:lang w:bidi="ar-SY"/>
              </w:rPr>
            </w:pPr>
            <w:r w:rsidRPr="005B5DC5">
              <w:rPr>
                <w:rFonts w:hint="cs"/>
                <w:sz w:val="28"/>
                <w:szCs w:val="28"/>
                <w:rtl/>
              </w:rPr>
              <w:t xml:space="preserve">اختبار </w:t>
            </w:r>
            <w:r w:rsidRPr="005B5DC5">
              <w:rPr>
                <w:sz w:val="28"/>
                <w:szCs w:val="28"/>
              </w:rPr>
              <w:t>T</w:t>
            </w:r>
            <w:r w:rsidRPr="005B5DC5">
              <w:rPr>
                <w:rFonts w:hint="cs"/>
                <w:sz w:val="28"/>
                <w:szCs w:val="28"/>
                <w:rtl/>
                <w:lang w:bidi="ar-SY"/>
              </w:rPr>
              <w:t xml:space="preserve"> للفروق بين العينات المستقلة بحسب المرحلة التعليمية </w:t>
            </w:r>
          </w:p>
        </w:tc>
        <w:tc>
          <w:tcPr>
            <w:tcW w:w="1809" w:type="dxa"/>
            <w:vAlign w:val="center"/>
          </w:tcPr>
          <w:p w:rsidR="00F94D1F" w:rsidRPr="004000F4" w:rsidRDefault="0068556C" w:rsidP="004000F4">
            <w:pPr>
              <w:bidi/>
              <w:jc w:val="center"/>
              <w:cnfStyle w:val="000000010000" w:firstRow="0" w:lastRow="0" w:firstColumn="0" w:lastColumn="0" w:oddVBand="0" w:evenVBand="0" w:oddHBand="0" w:evenHBand="1" w:firstRowFirstColumn="0" w:firstRowLastColumn="0" w:lastRowFirstColumn="0" w:lastRowLastColumn="0"/>
              <w:rPr>
                <w:sz w:val="28"/>
                <w:szCs w:val="28"/>
                <w:rtl/>
              </w:rPr>
            </w:pPr>
            <w:r>
              <w:rPr>
                <w:rFonts w:hint="cs"/>
                <w:sz w:val="28"/>
                <w:szCs w:val="28"/>
                <w:rtl/>
              </w:rPr>
              <w:t>39</w:t>
            </w:r>
          </w:p>
        </w:tc>
      </w:tr>
    </w:tbl>
    <w:p w:rsidR="00FE00B4" w:rsidRDefault="00FE00B4" w:rsidP="00FE00B4">
      <w:pPr>
        <w:bidi/>
        <w:rPr>
          <w:sz w:val="32"/>
          <w:szCs w:val="32"/>
          <w:u w:val="single"/>
          <w:rtl/>
        </w:rPr>
      </w:pPr>
    </w:p>
    <w:p w:rsidR="00FE00B4" w:rsidRDefault="00FE00B4" w:rsidP="00FE00B4">
      <w:pPr>
        <w:bidi/>
        <w:rPr>
          <w:sz w:val="32"/>
          <w:szCs w:val="32"/>
          <w:u w:val="single"/>
          <w:rtl/>
        </w:rPr>
      </w:pPr>
    </w:p>
    <w:p w:rsidR="00D54191" w:rsidRDefault="00D54191" w:rsidP="00D54191">
      <w:pPr>
        <w:bidi/>
        <w:rPr>
          <w:sz w:val="32"/>
          <w:szCs w:val="32"/>
          <w:u w:val="single"/>
          <w:rtl/>
        </w:rPr>
      </w:pPr>
    </w:p>
    <w:p w:rsidR="005B5DC5" w:rsidRDefault="005B5DC5" w:rsidP="005B5DC5">
      <w:pPr>
        <w:bidi/>
        <w:rPr>
          <w:sz w:val="32"/>
          <w:szCs w:val="32"/>
          <w:u w:val="single"/>
          <w:rtl/>
        </w:rPr>
      </w:pPr>
    </w:p>
    <w:p w:rsidR="002E2B54" w:rsidRPr="005B5DC5" w:rsidRDefault="002E2B54" w:rsidP="005B5DC5">
      <w:pPr>
        <w:bidi/>
        <w:rPr>
          <w:b/>
          <w:bCs/>
          <w:sz w:val="36"/>
          <w:szCs w:val="36"/>
          <w:rtl/>
        </w:rPr>
      </w:pPr>
      <w:r w:rsidRPr="005B5DC5">
        <w:rPr>
          <w:rFonts w:hint="cs"/>
          <w:b/>
          <w:bCs/>
          <w:sz w:val="36"/>
          <w:szCs w:val="36"/>
          <w:rtl/>
        </w:rPr>
        <w:t>قائمة ال</w:t>
      </w:r>
      <w:r w:rsidR="005B5DC5" w:rsidRPr="005B5DC5">
        <w:rPr>
          <w:rFonts w:hint="cs"/>
          <w:b/>
          <w:bCs/>
          <w:sz w:val="36"/>
          <w:szCs w:val="36"/>
          <w:rtl/>
        </w:rPr>
        <w:t>أشكال:</w:t>
      </w:r>
    </w:p>
    <w:p w:rsidR="00E908AE" w:rsidRDefault="00E908AE" w:rsidP="00E908AE">
      <w:pPr>
        <w:bidi/>
        <w:rPr>
          <w:sz w:val="32"/>
          <w:szCs w:val="32"/>
          <w:u w:val="single"/>
          <w:rtl/>
        </w:rPr>
      </w:pPr>
    </w:p>
    <w:p w:rsidR="00E908AE" w:rsidRDefault="00E908AE" w:rsidP="00E908AE">
      <w:pPr>
        <w:bidi/>
        <w:rPr>
          <w:sz w:val="32"/>
          <w:szCs w:val="32"/>
          <w:u w:val="single"/>
          <w:rtl/>
        </w:rPr>
      </w:pPr>
    </w:p>
    <w:tbl>
      <w:tblPr>
        <w:tblStyle w:val="LightGrid-Accent1"/>
        <w:bidiVisual/>
        <w:tblW w:w="0" w:type="auto"/>
        <w:tblLook w:val="04A0" w:firstRow="1" w:lastRow="0" w:firstColumn="1" w:lastColumn="0" w:noHBand="0" w:noVBand="1"/>
      </w:tblPr>
      <w:tblGrid>
        <w:gridCol w:w="1371"/>
        <w:gridCol w:w="5400"/>
        <w:gridCol w:w="2268"/>
      </w:tblGrid>
      <w:tr w:rsidR="00453212" w:rsidTr="004532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tcPr>
          <w:p w:rsidR="00453212" w:rsidRPr="0084644D" w:rsidRDefault="00453212" w:rsidP="00453212">
            <w:pPr>
              <w:bidi/>
              <w:rPr>
                <w:sz w:val="32"/>
                <w:szCs w:val="32"/>
                <w:rtl/>
              </w:rPr>
            </w:pPr>
            <w:r w:rsidRPr="0084644D">
              <w:rPr>
                <w:rFonts w:hint="cs"/>
                <w:sz w:val="32"/>
                <w:szCs w:val="32"/>
                <w:rtl/>
              </w:rPr>
              <w:t xml:space="preserve">رقم </w:t>
            </w:r>
            <w:r>
              <w:rPr>
                <w:rFonts w:hint="cs"/>
                <w:sz w:val="32"/>
                <w:szCs w:val="32"/>
                <w:rtl/>
              </w:rPr>
              <w:t>الشكل</w:t>
            </w:r>
          </w:p>
        </w:tc>
        <w:tc>
          <w:tcPr>
            <w:tcW w:w="5400" w:type="dxa"/>
          </w:tcPr>
          <w:p w:rsidR="00453212" w:rsidRPr="0084644D" w:rsidRDefault="00453212" w:rsidP="00AF5D00">
            <w:pPr>
              <w:bidi/>
              <w:jc w:val="center"/>
              <w:cnfStyle w:val="100000000000" w:firstRow="1" w:lastRow="0" w:firstColumn="0" w:lastColumn="0" w:oddVBand="0" w:evenVBand="0" w:oddHBand="0" w:evenHBand="0" w:firstRowFirstColumn="0" w:firstRowLastColumn="0" w:lastRowFirstColumn="0" w:lastRowLastColumn="0"/>
              <w:rPr>
                <w:sz w:val="32"/>
                <w:szCs w:val="32"/>
                <w:rtl/>
              </w:rPr>
            </w:pPr>
            <w:r>
              <w:rPr>
                <w:rFonts w:hint="cs"/>
                <w:sz w:val="32"/>
                <w:szCs w:val="32"/>
                <w:rtl/>
              </w:rPr>
              <w:t>الشكل</w:t>
            </w:r>
          </w:p>
        </w:tc>
        <w:tc>
          <w:tcPr>
            <w:tcW w:w="2268" w:type="dxa"/>
          </w:tcPr>
          <w:p w:rsidR="00453212" w:rsidRPr="0084644D" w:rsidRDefault="00453212" w:rsidP="00AF5D00">
            <w:pPr>
              <w:bidi/>
              <w:jc w:val="center"/>
              <w:cnfStyle w:val="100000000000" w:firstRow="1" w:lastRow="0" w:firstColumn="0" w:lastColumn="0" w:oddVBand="0" w:evenVBand="0" w:oddHBand="0" w:evenHBand="0" w:firstRowFirstColumn="0" w:firstRowLastColumn="0" w:lastRowFirstColumn="0" w:lastRowLastColumn="0"/>
              <w:rPr>
                <w:sz w:val="32"/>
                <w:szCs w:val="32"/>
                <w:rtl/>
              </w:rPr>
            </w:pPr>
            <w:r w:rsidRPr="0084644D">
              <w:rPr>
                <w:rFonts w:hint="cs"/>
                <w:sz w:val="32"/>
                <w:szCs w:val="32"/>
                <w:rtl/>
              </w:rPr>
              <w:t>رقم الصفحة</w:t>
            </w:r>
          </w:p>
        </w:tc>
      </w:tr>
      <w:tr w:rsidR="00453212" w:rsidTr="004532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1" w:type="dxa"/>
          </w:tcPr>
          <w:p w:rsidR="00453212" w:rsidRPr="00B25183" w:rsidRDefault="00B25183" w:rsidP="00B25183">
            <w:pPr>
              <w:bidi/>
              <w:jc w:val="center"/>
              <w:rPr>
                <w:b w:val="0"/>
                <w:bCs w:val="0"/>
                <w:sz w:val="32"/>
                <w:szCs w:val="32"/>
                <w:rtl/>
              </w:rPr>
            </w:pPr>
            <w:r w:rsidRPr="00B25183">
              <w:rPr>
                <w:rFonts w:hint="cs"/>
                <w:b w:val="0"/>
                <w:bCs w:val="0"/>
                <w:sz w:val="32"/>
                <w:szCs w:val="32"/>
                <w:rtl/>
              </w:rPr>
              <w:t>1</w:t>
            </w:r>
          </w:p>
        </w:tc>
        <w:tc>
          <w:tcPr>
            <w:tcW w:w="5400" w:type="dxa"/>
          </w:tcPr>
          <w:p w:rsidR="00453212" w:rsidRPr="0084644D" w:rsidRDefault="00453212" w:rsidP="002E2B54">
            <w:pPr>
              <w:bidi/>
              <w:cnfStyle w:val="000000100000" w:firstRow="0" w:lastRow="0" w:firstColumn="0" w:lastColumn="0" w:oddVBand="0" w:evenVBand="0" w:oddHBand="1" w:evenHBand="0" w:firstRowFirstColumn="0" w:firstRowLastColumn="0" w:lastRowFirstColumn="0" w:lastRowLastColumn="0"/>
              <w:rPr>
                <w:sz w:val="32"/>
                <w:szCs w:val="32"/>
                <w:rtl/>
              </w:rPr>
            </w:pPr>
            <w:r w:rsidRPr="00453212">
              <w:rPr>
                <w:rFonts w:hint="cs"/>
                <w:sz w:val="28"/>
                <w:szCs w:val="28"/>
                <w:rtl/>
              </w:rPr>
              <w:t>شكل يوضح طبيعة العلاقة بين المتغيرات الدراسة</w:t>
            </w:r>
            <w:r w:rsidRPr="0084644D">
              <w:rPr>
                <w:rFonts w:hint="cs"/>
                <w:sz w:val="32"/>
                <w:szCs w:val="32"/>
                <w:rtl/>
              </w:rPr>
              <w:t xml:space="preserve"> </w:t>
            </w:r>
          </w:p>
        </w:tc>
        <w:tc>
          <w:tcPr>
            <w:tcW w:w="2268" w:type="dxa"/>
          </w:tcPr>
          <w:p w:rsidR="00453212" w:rsidRPr="0068556C" w:rsidRDefault="0068556C" w:rsidP="0068556C">
            <w:pPr>
              <w:bidi/>
              <w:jc w:val="center"/>
              <w:cnfStyle w:val="000000100000" w:firstRow="0" w:lastRow="0" w:firstColumn="0" w:lastColumn="0" w:oddVBand="0" w:evenVBand="0" w:oddHBand="1" w:evenHBand="0" w:firstRowFirstColumn="0" w:firstRowLastColumn="0" w:lastRowFirstColumn="0" w:lastRowLastColumn="0"/>
              <w:rPr>
                <w:sz w:val="32"/>
                <w:szCs w:val="32"/>
                <w:rtl/>
              </w:rPr>
            </w:pPr>
            <w:r w:rsidRPr="0068556C">
              <w:rPr>
                <w:rFonts w:hint="cs"/>
                <w:sz w:val="32"/>
                <w:szCs w:val="32"/>
                <w:rtl/>
              </w:rPr>
              <w:t>16</w:t>
            </w:r>
          </w:p>
        </w:tc>
      </w:tr>
    </w:tbl>
    <w:p w:rsidR="00E908AE" w:rsidRDefault="00E908AE" w:rsidP="002E2B54">
      <w:pPr>
        <w:bidi/>
        <w:rPr>
          <w:sz w:val="32"/>
          <w:szCs w:val="32"/>
          <w:u w:val="single"/>
          <w:rtl/>
        </w:rPr>
      </w:pPr>
    </w:p>
    <w:p w:rsidR="00453212" w:rsidRDefault="00453212" w:rsidP="00453212">
      <w:pPr>
        <w:bidi/>
        <w:rPr>
          <w:sz w:val="32"/>
          <w:szCs w:val="32"/>
          <w:u w:val="single"/>
          <w:rtl/>
        </w:rPr>
      </w:pPr>
    </w:p>
    <w:p w:rsidR="00FE00B4" w:rsidRDefault="00FE00B4" w:rsidP="00FE00B4">
      <w:pPr>
        <w:bidi/>
        <w:rPr>
          <w:sz w:val="32"/>
          <w:szCs w:val="32"/>
          <w:u w:val="single"/>
          <w:rtl/>
        </w:rPr>
      </w:pPr>
    </w:p>
    <w:p w:rsidR="00FE00B4" w:rsidRPr="005B5DC5" w:rsidRDefault="00FE00B4" w:rsidP="00FE00B4">
      <w:pPr>
        <w:bidi/>
        <w:rPr>
          <w:b/>
          <w:bCs/>
          <w:sz w:val="36"/>
          <w:szCs w:val="36"/>
          <w:rtl/>
        </w:rPr>
      </w:pPr>
      <w:r w:rsidRPr="005B5DC5">
        <w:rPr>
          <w:rFonts w:hint="cs"/>
          <w:b/>
          <w:bCs/>
          <w:sz w:val="36"/>
          <w:szCs w:val="36"/>
          <w:rtl/>
        </w:rPr>
        <w:t>قائمة الملاحق</w:t>
      </w:r>
      <w:r w:rsidR="005B5DC5" w:rsidRPr="005B5DC5">
        <w:rPr>
          <w:rFonts w:hint="cs"/>
          <w:b/>
          <w:bCs/>
          <w:sz w:val="36"/>
          <w:szCs w:val="36"/>
          <w:rtl/>
        </w:rPr>
        <w:t>:</w:t>
      </w:r>
      <w:r w:rsidRPr="005B5DC5">
        <w:rPr>
          <w:rFonts w:hint="cs"/>
          <w:b/>
          <w:bCs/>
          <w:sz w:val="36"/>
          <w:szCs w:val="36"/>
          <w:rtl/>
        </w:rPr>
        <w:t xml:space="preserve"> </w:t>
      </w:r>
    </w:p>
    <w:tbl>
      <w:tblPr>
        <w:tblStyle w:val="LightGrid-Accent1"/>
        <w:bidiVisual/>
        <w:tblW w:w="0" w:type="auto"/>
        <w:tblLook w:val="04A0" w:firstRow="1" w:lastRow="0" w:firstColumn="1" w:lastColumn="0" w:noHBand="0" w:noVBand="1"/>
      </w:tblPr>
      <w:tblGrid>
        <w:gridCol w:w="1377"/>
        <w:gridCol w:w="5386"/>
        <w:gridCol w:w="2093"/>
      </w:tblGrid>
      <w:tr w:rsidR="00E908AE" w:rsidTr="007E3B6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Pr>
          <w:p w:rsidR="00E908AE" w:rsidRPr="0084644D" w:rsidRDefault="00E908AE" w:rsidP="002E2B54">
            <w:pPr>
              <w:bidi/>
              <w:rPr>
                <w:sz w:val="32"/>
                <w:szCs w:val="32"/>
                <w:rtl/>
              </w:rPr>
            </w:pPr>
            <w:r w:rsidRPr="0084644D">
              <w:rPr>
                <w:rFonts w:hint="cs"/>
                <w:sz w:val="32"/>
                <w:szCs w:val="32"/>
                <w:rtl/>
              </w:rPr>
              <w:t>رقم الملحق</w:t>
            </w:r>
          </w:p>
        </w:tc>
        <w:tc>
          <w:tcPr>
            <w:tcW w:w="5386" w:type="dxa"/>
          </w:tcPr>
          <w:p w:rsidR="00E908AE" w:rsidRPr="0084644D" w:rsidRDefault="00E908AE" w:rsidP="00E908AE">
            <w:pPr>
              <w:bidi/>
              <w:jc w:val="center"/>
              <w:cnfStyle w:val="100000000000" w:firstRow="1" w:lastRow="0" w:firstColumn="0" w:lastColumn="0" w:oddVBand="0" w:evenVBand="0" w:oddHBand="0" w:evenHBand="0" w:firstRowFirstColumn="0" w:firstRowLastColumn="0" w:lastRowFirstColumn="0" w:lastRowLastColumn="0"/>
              <w:rPr>
                <w:sz w:val="32"/>
                <w:szCs w:val="32"/>
                <w:rtl/>
              </w:rPr>
            </w:pPr>
            <w:r w:rsidRPr="0084644D">
              <w:rPr>
                <w:rFonts w:hint="cs"/>
                <w:sz w:val="32"/>
                <w:szCs w:val="32"/>
                <w:rtl/>
              </w:rPr>
              <w:t>الموضوع</w:t>
            </w:r>
          </w:p>
        </w:tc>
        <w:tc>
          <w:tcPr>
            <w:tcW w:w="2093" w:type="dxa"/>
          </w:tcPr>
          <w:p w:rsidR="00E908AE" w:rsidRPr="0084644D" w:rsidRDefault="00E908AE" w:rsidP="005B5DC5">
            <w:pPr>
              <w:bidi/>
              <w:jc w:val="center"/>
              <w:cnfStyle w:val="100000000000" w:firstRow="1" w:lastRow="0" w:firstColumn="0" w:lastColumn="0" w:oddVBand="0" w:evenVBand="0" w:oddHBand="0" w:evenHBand="0" w:firstRowFirstColumn="0" w:firstRowLastColumn="0" w:lastRowFirstColumn="0" w:lastRowLastColumn="0"/>
              <w:rPr>
                <w:sz w:val="32"/>
                <w:szCs w:val="32"/>
                <w:rtl/>
              </w:rPr>
            </w:pPr>
            <w:r w:rsidRPr="0084644D">
              <w:rPr>
                <w:rFonts w:hint="cs"/>
                <w:sz w:val="32"/>
                <w:szCs w:val="32"/>
                <w:rtl/>
              </w:rPr>
              <w:t>رقم الصفحة</w:t>
            </w:r>
          </w:p>
        </w:tc>
      </w:tr>
      <w:tr w:rsidR="00E908AE" w:rsidTr="000611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vAlign w:val="center"/>
          </w:tcPr>
          <w:p w:rsidR="00E908AE" w:rsidRPr="00B25183" w:rsidRDefault="00B25183" w:rsidP="00061169">
            <w:pPr>
              <w:bidi/>
              <w:jc w:val="center"/>
              <w:rPr>
                <w:b w:val="0"/>
                <w:bCs w:val="0"/>
                <w:sz w:val="32"/>
                <w:szCs w:val="32"/>
                <w:rtl/>
                <w:lang w:bidi="ar-SY"/>
              </w:rPr>
            </w:pPr>
            <w:r w:rsidRPr="00B25183">
              <w:rPr>
                <w:rFonts w:hint="cs"/>
                <w:b w:val="0"/>
                <w:bCs w:val="0"/>
                <w:sz w:val="32"/>
                <w:szCs w:val="32"/>
                <w:rtl/>
              </w:rPr>
              <w:t>1</w:t>
            </w:r>
          </w:p>
        </w:tc>
        <w:tc>
          <w:tcPr>
            <w:tcW w:w="5386" w:type="dxa"/>
          </w:tcPr>
          <w:p w:rsidR="00E908AE" w:rsidRPr="005B5DC5" w:rsidRDefault="00EB2BF5" w:rsidP="002E2B54">
            <w:pPr>
              <w:bidi/>
              <w:cnfStyle w:val="000000100000" w:firstRow="0" w:lastRow="0" w:firstColumn="0" w:lastColumn="0" w:oddVBand="0" w:evenVBand="0" w:oddHBand="1" w:evenHBand="0" w:firstRowFirstColumn="0" w:firstRowLastColumn="0" w:lastRowFirstColumn="0" w:lastRowLastColumn="0"/>
              <w:rPr>
                <w:sz w:val="28"/>
                <w:szCs w:val="28"/>
                <w:rtl/>
              </w:rPr>
            </w:pPr>
            <w:r w:rsidRPr="005B5DC5">
              <w:rPr>
                <w:rFonts w:hint="cs"/>
                <w:sz w:val="28"/>
                <w:szCs w:val="28"/>
                <w:rtl/>
              </w:rPr>
              <w:t xml:space="preserve">الاطار النظري (التعلم </w:t>
            </w:r>
            <w:r w:rsidR="00581669" w:rsidRPr="005B5DC5">
              <w:rPr>
                <w:rFonts w:hint="cs"/>
                <w:sz w:val="28"/>
                <w:szCs w:val="28"/>
                <w:rtl/>
              </w:rPr>
              <w:t>الإلكتروني</w:t>
            </w:r>
            <w:r w:rsidRPr="005B5DC5">
              <w:rPr>
                <w:rFonts w:hint="cs"/>
                <w:sz w:val="28"/>
                <w:szCs w:val="28"/>
                <w:rtl/>
              </w:rPr>
              <w:t xml:space="preserve"> </w:t>
            </w:r>
            <w:r w:rsidRPr="005B5DC5">
              <w:rPr>
                <w:sz w:val="28"/>
                <w:szCs w:val="28"/>
                <w:rtl/>
              </w:rPr>
              <w:t>–</w:t>
            </w:r>
            <w:r w:rsidRPr="005B5DC5">
              <w:rPr>
                <w:rFonts w:hint="cs"/>
                <w:sz w:val="28"/>
                <w:szCs w:val="28"/>
                <w:rtl/>
              </w:rPr>
              <w:t xml:space="preserve"> عوامل التقييم- الجامعة الافتراضية )</w:t>
            </w:r>
          </w:p>
        </w:tc>
        <w:tc>
          <w:tcPr>
            <w:tcW w:w="2093" w:type="dxa"/>
          </w:tcPr>
          <w:p w:rsidR="00E908AE" w:rsidRPr="0068556C" w:rsidRDefault="0068556C" w:rsidP="005B5DC5">
            <w:pPr>
              <w:bidi/>
              <w:jc w:val="center"/>
              <w:cnfStyle w:val="000000100000" w:firstRow="0" w:lastRow="0" w:firstColumn="0" w:lastColumn="0" w:oddVBand="0" w:evenVBand="0" w:oddHBand="1" w:evenHBand="0" w:firstRowFirstColumn="0" w:firstRowLastColumn="0" w:lastRowFirstColumn="0" w:lastRowLastColumn="0"/>
              <w:rPr>
                <w:sz w:val="32"/>
                <w:szCs w:val="32"/>
                <w:rtl/>
              </w:rPr>
            </w:pPr>
            <w:r>
              <w:rPr>
                <w:rFonts w:hint="cs"/>
                <w:sz w:val="32"/>
                <w:szCs w:val="32"/>
                <w:rtl/>
              </w:rPr>
              <w:t>46</w:t>
            </w:r>
          </w:p>
        </w:tc>
      </w:tr>
      <w:tr w:rsidR="00E908AE" w:rsidTr="007E3B6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Pr>
          <w:p w:rsidR="00E908AE" w:rsidRPr="00B25183" w:rsidRDefault="00B25183" w:rsidP="005B5DC5">
            <w:pPr>
              <w:bidi/>
              <w:jc w:val="center"/>
              <w:rPr>
                <w:b w:val="0"/>
                <w:bCs w:val="0"/>
                <w:sz w:val="32"/>
                <w:szCs w:val="32"/>
                <w:rtl/>
              </w:rPr>
            </w:pPr>
            <w:r w:rsidRPr="00B25183">
              <w:rPr>
                <w:rFonts w:hint="cs"/>
                <w:b w:val="0"/>
                <w:bCs w:val="0"/>
                <w:sz w:val="32"/>
                <w:szCs w:val="32"/>
                <w:rtl/>
              </w:rPr>
              <w:t>2</w:t>
            </w:r>
          </w:p>
        </w:tc>
        <w:tc>
          <w:tcPr>
            <w:tcW w:w="5386" w:type="dxa"/>
          </w:tcPr>
          <w:p w:rsidR="00E908AE" w:rsidRPr="005B5DC5" w:rsidRDefault="00EB2BF5" w:rsidP="002E2B54">
            <w:pPr>
              <w:bidi/>
              <w:cnfStyle w:val="000000010000" w:firstRow="0" w:lastRow="0" w:firstColumn="0" w:lastColumn="0" w:oddVBand="0" w:evenVBand="0" w:oddHBand="0" w:evenHBand="1" w:firstRowFirstColumn="0" w:firstRowLastColumn="0" w:lastRowFirstColumn="0" w:lastRowLastColumn="0"/>
              <w:rPr>
                <w:sz w:val="28"/>
                <w:szCs w:val="28"/>
                <w:rtl/>
              </w:rPr>
            </w:pPr>
            <w:r w:rsidRPr="005B5DC5">
              <w:rPr>
                <w:rFonts w:hint="cs"/>
                <w:sz w:val="28"/>
                <w:szCs w:val="28"/>
                <w:rtl/>
              </w:rPr>
              <w:t>متغيرات الدراسة (شرح تفصيلي )</w:t>
            </w:r>
          </w:p>
        </w:tc>
        <w:tc>
          <w:tcPr>
            <w:tcW w:w="2093" w:type="dxa"/>
          </w:tcPr>
          <w:p w:rsidR="00E908AE" w:rsidRPr="0068556C" w:rsidRDefault="0068556C" w:rsidP="005B5DC5">
            <w:pPr>
              <w:bidi/>
              <w:jc w:val="center"/>
              <w:cnfStyle w:val="000000010000" w:firstRow="0" w:lastRow="0" w:firstColumn="0" w:lastColumn="0" w:oddVBand="0" w:evenVBand="0" w:oddHBand="0" w:evenHBand="1" w:firstRowFirstColumn="0" w:firstRowLastColumn="0" w:lastRowFirstColumn="0" w:lastRowLastColumn="0"/>
              <w:rPr>
                <w:sz w:val="32"/>
                <w:szCs w:val="32"/>
                <w:rtl/>
              </w:rPr>
            </w:pPr>
            <w:r>
              <w:rPr>
                <w:rFonts w:hint="cs"/>
                <w:sz w:val="32"/>
                <w:szCs w:val="32"/>
                <w:rtl/>
              </w:rPr>
              <w:t>60</w:t>
            </w:r>
          </w:p>
        </w:tc>
      </w:tr>
      <w:tr w:rsidR="00E908AE" w:rsidTr="007E3B6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7" w:type="dxa"/>
          </w:tcPr>
          <w:p w:rsidR="00E908AE" w:rsidRPr="00B25183" w:rsidRDefault="00B25183" w:rsidP="005B5DC5">
            <w:pPr>
              <w:bidi/>
              <w:jc w:val="center"/>
              <w:rPr>
                <w:b w:val="0"/>
                <w:bCs w:val="0"/>
                <w:sz w:val="32"/>
                <w:szCs w:val="32"/>
                <w:rtl/>
              </w:rPr>
            </w:pPr>
            <w:r w:rsidRPr="00B25183">
              <w:rPr>
                <w:rFonts w:hint="cs"/>
                <w:b w:val="0"/>
                <w:bCs w:val="0"/>
                <w:sz w:val="32"/>
                <w:szCs w:val="32"/>
                <w:rtl/>
              </w:rPr>
              <w:t>3</w:t>
            </w:r>
          </w:p>
        </w:tc>
        <w:tc>
          <w:tcPr>
            <w:tcW w:w="5386" w:type="dxa"/>
          </w:tcPr>
          <w:p w:rsidR="00E908AE" w:rsidRPr="005B5DC5" w:rsidRDefault="00E908AE" w:rsidP="002E2B54">
            <w:pPr>
              <w:bidi/>
              <w:cnfStyle w:val="000000100000" w:firstRow="0" w:lastRow="0" w:firstColumn="0" w:lastColumn="0" w:oddVBand="0" w:evenVBand="0" w:oddHBand="1" w:evenHBand="0" w:firstRowFirstColumn="0" w:firstRowLastColumn="0" w:lastRowFirstColumn="0" w:lastRowLastColumn="0"/>
              <w:rPr>
                <w:sz w:val="28"/>
                <w:szCs w:val="28"/>
                <w:rtl/>
              </w:rPr>
            </w:pPr>
            <w:r w:rsidRPr="005B5DC5">
              <w:rPr>
                <w:rFonts w:hint="cs"/>
                <w:sz w:val="28"/>
                <w:szCs w:val="28"/>
                <w:rtl/>
              </w:rPr>
              <w:t>الاستبيان</w:t>
            </w:r>
          </w:p>
        </w:tc>
        <w:tc>
          <w:tcPr>
            <w:tcW w:w="2093" w:type="dxa"/>
          </w:tcPr>
          <w:p w:rsidR="00E908AE" w:rsidRPr="0068556C" w:rsidRDefault="0068556C" w:rsidP="005B5DC5">
            <w:pPr>
              <w:bidi/>
              <w:jc w:val="center"/>
              <w:cnfStyle w:val="000000100000" w:firstRow="0" w:lastRow="0" w:firstColumn="0" w:lastColumn="0" w:oddVBand="0" w:evenVBand="0" w:oddHBand="1" w:evenHBand="0" w:firstRowFirstColumn="0" w:firstRowLastColumn="0" w:lastRowFirstColumn="0" w:lastRowLastColumn="0"/>
              <w:rPr>
                <w:sz w:val="32"/>
                <w:szCs w:val="32"/>
                <w:rtl/>
              </w:rPr>
            </w:pPr>
            <w:r w:rsidRPr="0068556C">
              <w:rPr>
                <w:rFonts w:hint="cs"/>
                <w:sz w:val="32"/>
                <w:szCs w:val="32"/>
                <w:rtl/>
              </w:rPr>
              <w:t>63</w:t>
            </w:r>
          </w:p>
        </w:tc>
      </w:tr>
    </w:tbl>
    <w:p w:rsidR="002E2B54" w:rsidRDefault="002E2B54" w:rsidP="002E2B54">
      <w:pPr>
        <w:bidi/>
        <w:rPr>
          <w:sz w:val="32"/>
          <w:szCs w:val="32"/>
          <w:u w:val="single"/>
          <w:rtl/>
        </w:rPr>
      </w:pPr>
    </w:p>
    <w:p w:rsidR="00EC7914" w:rsidRDefault="00EC7914" w:rsidP="00EC7914">
      <w:pPr>
        <w:bidi/>
        <w:rPr>
          <w:sz w:val="32"/>
          <w:szCs w:val="32"/>
          <w:u w:val="single"/>
          <w:rtl/>
        </w:rPr>
      </w:pPr>
    </w:p>
    <w:p w:rsidR="00EC7914" w:rsidRDefault="00EC7914" w:rsidP="00EC7914">
      <w:pPr>
        <w:bidi/>
        <w:rPr>
          <w:sz w:val="32"/>
          <w:szCs w:val="32"/>
          <w:u w:val="single"/>
          <w:rtl/>
        </w:rPr>
      </w:pPr>
    </w:p>
    <w:p w:rsidR="00EC7914" w:rsidRDefault="00EC7914" w:rsidP="00EC7914">
      <w:pPr>
        <w:bidi/>
        <w:rPr>
          <w:sz w:val="32"/>
          <w:szCs w:val="32"/>
          <w:u w:val="single"/>
          <w:rtl/>
        </w:rPr>
      </w:pPr>
    </w:p>
    <w:p w:rsidR="00B17E1C" w:rsidRDefault="00B17E1C" w:rsidP="005B5DC5">
      <w:pPr>
        <w:bidi/>
        <w:rPr>
          <w:sz w:val="32"/>
          <w:szCs w:val="32"/>
          <w:u w:val="single"/>
          <w:rtl/>
          <w:lang w:bidi="ar-SY"/>
        </w:rPr>
        <w:sectPr w:rsidR="00B17E1C" w:rsidSect="00B17E1C">
          <w:headerReference w:type="default" r:id="rId13"/>
          <w:footerReference w:type="default" r:id="rId14"/>
          <w:footerReference w:type="first" r:id="rId15"/>
          <w:pgSz w:w="12240" w:h="15840" w:code="1"/>
          <w:pgMar w:top="1440" w:right="1797" w:bottom="1440" w:left="1620" w:header="576" w:footer="576" w:gutter="0"/>
          <w:pgBorders w:offsetFrom="page">
            <w:top w:val="thinThickSmallGap" w:sz="24" w:space="24" w:color="002060"/>
            <w:left w:val="thinThickSmallGap" w:sz="24" w:space="24" w:color="002060"/>
            <w:bottom w:val="thickThinSmallGap" w:sz="24" w:space="24" w:color="002060"/>
            <w:right w:val="thickThinSmallGap" w:sz="24" w:space="24" w:color="002060"/>
          </w:pgBorders>
          <w:pgNumType w:fmt="arabicAlpha" w:start="1"/>
          <w:cols w:space="720"/>
          <w:bidi/>
          <w:docGrid w:linePitch="360"/>
        </w:sectPr>
      </w:pPr>
    </w:p>
    <w:p w:rsidR="005B5DC5" w:rsidRDefault="005B5DC5" w:rsidP="005B5DC5">
      <w:pPr>
        <w:bidi/>
        <w:rPr>
          <w:sz w:val="32"/>
          <w:szCs w:val="32"/>
          <w:u w:val="single"/>
          <w:rtl/>
          <w:lang w:bidi="ar-SY"/>
        </w:rPr>
      </w:pPr>
    </w:p>
    <w:p w:rsidR="000D1C00" w:rsidRDefault="000D1C00" w:rsidP="000D1C00">
      <w:pPr>
        <w:bidi/>
        <w:rPr>
          <w:sz w:val="32"/>
          <w:szCs w:val="32"/>
          <w:u w:val="single"/>
          <w:rtl/>
        </w:rPr>
      </w:pPr>
    </w:p>
    <w:p w:rsidR="006B5961" w:rsidRPr="0084644D" w:rsidRDefault="006B5961" w:rsidP="006B5961">
      <w:pPr>
        <w:bidi/>
        <w:rPr>
          <w:b/>
          <w:bCs/>
          <w:sz w:val="36"/>
          <w:szCs w:val="36"/>
          <w:rtl/>
        </w:rPr>
      </w:pPr>
      <w:r w:rsidRPr="0084644D">
        <w:rPr>
          <w:rFonts w:hint="cs"/>
          <w:b/>
          <w:bCs/>
          <w:sz w:val="36"/>
          <w:szCs w:val="36"/>
          <w:rtl/>
        </w:rPr>
        <w:t xml:space="preserve">مقدمة </w:t>
      </w:r>
    </w:p>
    <w:p w:rsidR="006B5961" w:rsidRPr="0084644D" w:rsidRDefault="006B5961" w:rsidP="0084644D">
      <w:pPr>
        <w:bidi/>
        <w:jc w:val="both"/>
        <w:rPr>
          <w:rFonts w:asciiTheme="minorBidi" w:hAnsiTheme="minorBidi"/>
          <w:sz w:val="32"/>
          <w:szCs w:val="32"/>
          <w:rtl/>
        </w:rPr>
      </w:pPr>
    </w:p>
    <w:p w:rsidR="006B5961" w:rsidRPr="0084644D" w:rsidRDefault="006B5961" w:rsidP="00942035">
      <w:pPr>
        <w:bidi/>
        <w:jc w:val="both"/>
        <w:rPr>
          <w:rFonts w:asciiTheme="minorBidi" w:hAnsiTheme="minorBidi"/>
          <w:sz w:val="28"/>
          <w:szCs w:val="28"/>
          <w:rtl/>
        </w:rPr>
      </w:pPr>
      <w:r w:rsidRPr="0084644D">
        <w:rPr>
          <w:rFonts w:asciiTheme="minorBidi" w:hAnsiTheme="minorBidi"/>
          <w:sz w:val="28"/>
          <w:szCs w:val="28"/>
          <w:rtl/>
        </w:rPr>
        <w:t>شهد العقد الأخير من القرن العشرين وبدايات القرن الحادي و العشرين تقدما</w:t>
      </w:r>
      <w:r w:rsidR="00942035">
        <w:rPr>
          <w:rFonts w:asciiTheme="minorBidi" w:hAnsiTheme="minorBidi" w:hint="cs"/>
          <w:sz w:val="28"/>
          <w:szCs w:val="28"/>
          <w:rtl/>
        </w:rPr>
        <w:t>ً</w:t>
      </w:r>
      <w:r w:rsidRPr="0084644D">
        <w:rPr>
          <w:rFonts w:asciiTheme="minorBidi" w:hAnsiTheme="minorBidi"/>
          <w:sz w:val="28"/>
          <w:szCs w:val="28"/>
          <w:rtl/>
        </w:rPr>
        <w:t xml:space="preserve"> هائلا</w:t>
      </w:r>
      <w:r w:rsidR="00942035">
        <w:rPr>
          <w:rFonts w:asciiTheme="minorBidi" w:hAnsiTheme="minorBidi" w:hint="cs"/>
          <w:sz w:val="28"/>
          <w:szCs w:val="28"/>
          <w:rtl/>
        </w:rPr>
        <w:t>ً</w:t>
      </w:r>
      <w:r w:rsidRPr="0084644D">
        <w:rPr>
          <w:rFonts w:asciiTheme="minorBidi" w:hAnsiTheme="minorBidi"/>
          <w:sz w:val="28"/>
          <w:szCs w:val="28"/>
          <w:rtl/>
        </w:rPr>
        <w:t xml:space="preserve"> في مجال التقنية عموما</w:t>
      </w:r>
      <w:r w:rsidR="006B46D9">
        <w:rPr>
          <w:rFonts w:asciiTheme="minorBidi" w:hAnsiTheme="minorBidi" w:hint="cs"/>
          <w:sz w:val="28"/>
          <w:szCs w:val="28"/>
          <w:rtl/>
        </w:rPr>
        <w:t>ً</w:t>
      </w:r>
      <w:r w:rsidRPr="0084644D">
        <w:rPr>
          <w:rFonts w:asciiTheme="minorBidi" w:hAnsiTheme="minorBidi"/>
          <w:sz w:val="28"/>
          <w:szCs w:val="28"/>
          <w:rtl/>
        </w:rPr>
        <w:t xml:space="preserve"> وتقنية المعلومات و الاتصالات خصوصا</w:t>
      </w:r>
      <w:r w:rsidR="006B46D9">
        <w:rPr>
          <w:rFonts w:asciiTheme="minorBidi" w:hAnsiTheme="minorBidi" w:hint="cs"/>
          <w:sz w:val="28"/>
          <w:szCs w:val="28"/>
          <w:rtl/>
        </w:rPr>
        <w:t>ً</w:t>
      </w:r>
      <w:r w:rsidRPr="0084644D">
        <w:rPr>
          <w:rFonts w:asciiTheme="minorBidi" w:hAnsiTheme="minorBidi"/>
          <w:sz w:val="28"/>
          <w:szCs w:val="28"/>
          <w:rtl/>
        </w:rPr>
        <w:t xml:space="preserve"> (</w:t>
      </w:r>
      <w:r w:rsidRPr="0084644D">
        <w:rPr>
          <w:rFonts w:asciiTheme="minorBidi" w:hAnsiTheme="minorBidi"/>
          <w:sz w:val="28"/>
          <w:szCs w:val="28"/>
        </w:rPr>
        <w:t>Information &amp; Communication Technology - ICT</w:t>
      </w:r>
      <w:r w:rsidRPr="0084644D">
        <w:rPr>
          <w:rFonts w:asciiTheme="minorBidi" w:hAnsiTheme="minorBidi"/>
          <w:sz w:val="28"/>
          <w:szCs w:val="28"/>
          <w:rtl/>
        </w:rPr>
        <w:t>)</w:t>
      </w:r>
      <w:r w:rsidR="00162042" w:rsidRPr="0084644D">
        <w:rPr>
          <w:rFonts w:asciiTheme="minorBidi" w:hAnsiTheme="minorBidi"/>
          <w:sz w:val="28"/>
          <w:szCs w:val="28"/>
          <w:rtl/>
        </w:rPr>
        <w:t xml:space="preserve"> </w:t>
      </w:r>
      <w:r w:rsidRPr="0084644D">
        <w:rPr>
          <w:rFonts w:asciiTheme="minorBidi" w:hAnsiTheme="minorBidi"/>
          <w:sz w:val="28"/>
          <w:szCs w:val="28"/>
          <w:rtl/>
        </w:rPr>
        <w:t>وأنتج هذا القرن العديد من آليات تصنيع المعرفة و المزيد من وسائل التقنية التي جعلت العالم قرية كونية صغيرة  حيث لعبت تقنية الحواسيب و الانترنيت دورا</w:t>
      </w:r>
      <w:r w:rsidR="00C265CE">
        <w:rPr>
          <w:rFonts w:asciiTheme="minorBidi" w:hAnsiTheme="minorBidi" w:hint="cs"/>
          <w:sz w:val="28"/>
          <w:szCs w:val="28"/>
          <w:rtl/>
        </w:rPr>
        <w:t>ً</w:t>
      </w:r>
      <w:r w:rsidRPr="0084644D">
        <w:rPr>
          <w:rFonts w:asciiTheme="minorBidi" w:hAnsiTheme="minorBidi"/>
          <w:sz w:val="28"/>
          <w:szCs w:val="28"/>
          <w:rtl/>
        </w:rPr>
        <w:t xml:space="preserve"> كبيرا</w:t>
      </w:r>
      <w:r w:rsidR="00C265CE">
        <w:rPr>
          <w:rFonts w:asciiTheme="minorBidi" w:hAnsiTheme="minorBidi" w:hint="cs"/>
          <w:sz w:val="28"/>
          <w:szCs w:val="28"/>
          <w:rtl/>
        </w:rPr>
        <w:t>ً</w:t>
      </w:r>
      <w:r w:rsidR="00942035">
        <w:rPr>
          <w:rFonts w:asciiTheme="minorBidi" w:hAnsiTheme="minorBidi"/>
          <w:sz w:val="28"/>
          <w:szCs w:val="28"/>
          <w:rtl/>
        </w:rPr>
        <w:t xml:space="preserve"> في نقل المعلومات من الشمال </w:t>
      </w:r>
      <w:r w:rsidR="00942035">
        <w:rPr>
          <w:rFonts w:asciiTheme="minorBidi" w:hAnsiTheme="minorBidi" w:hint="cs"/>
          <w:sz w:val="28"/>
          <w:szCs w:val="28"/>
          <w:rtl/>
        </w:rPr>
        <w:t>إ</w:t>
      </w:r>
      <w:r w:rsidRPr="0084644D">
        <w:rPr>
          <w:rFonts w:asciiTheme="minorBidi" w:hAnsiTheme="minorBidi"/>
          <w:sz w:val="28"/>
          <w:szCs w:val="28"/>
          <w:rtl/>
        </w:rPr>
        <w:t>لى الجنوب مرورا</w:t>
      </w:r>
      <w:r w:rsidR="00C265CE">
        <w:rPr>
          <w:rFonts w:asciiTheme="minorBidi" w:hAnsiTheme="minorBidi" w:hint="cs"/>
          <w:sz w:val="28"/>
          <w:szCs w:val="28"/>
          <w:rtl/>
          <w:lang w:bidi="ar-SY"/>
        </w:rPr>
        <w:t>ً</w:t>
      </w:r>
      <w:r w:rsidRPr="0084644D">
        <w:rPr>
          <w:rFonts w:asciiTheme="minorBidi" w:hAnsiTheme="minorBidi"/>
          <w:sz w:val="28"/>
          <w:szCs w:val="28"/>
          <w:rtl/>
        </w:rPr>
        <w:t xml:space="preserve"> بالشرق و الغرب في اللحظة نفسها لذلك عرف العصر الراهن عصر الثورة الع</w:t>
      </w:r>
      <w:r w:rsidR="00942035">
        <w:rPr>
          <w:rFonts w:asciiTheme="minorBidi" w:hAnsiTheme="minorBidi"/>
          <w:sz w:val="28"/>
          <w:szCs w:val="28"/>
          <w:rtl/>
        </w:rPr>
        <w:t>لمية و المعلوماتية و التقنية .و</w:t>
      </w:r>
      <w:r w:rsidR="00942035">
        <w:rPr>
          <w:rFonts w:asciiTheme="minorBidi" w:hAnsiTheme="minorBidi" w:hint="cs"/>
          <w:sz w:val="28"/>
          <w:szCs w:val="28"/>
          <w:rtl/>
        </w:rPr>
        <w:t>أ</w:t>
      </w:r>
      <w:r w:rsidR="00942035">
        <w:rPr>
          <w:rFonts w:asciiTheme="minorBidi" w:hAnsiTheme="minorBidi"/>
          <w:sz w:val="28"/>
          <w:szCs w:val="28"/>
          <w:rtl/>
        </w:rPr>
        <w:t xml:space="preserve">ن دخول الشبكة العنكبوتية </w:t>
      </w:r>
      <w:r w:rsidR="00942035">
        <w:rPr>
          <w:rFonts w:asciiTheme="minorBidi" w:hAnsiTheme="minorBidi" w:hint="cs"/>
          <w:sz w:val="28"/>
          <w:szCs w:val="28"/>
          <w:rtl/>
        </w:rPr>
        <w:t>إ</w:t>
      </w:r>
      <w:r w:rsidRPr="0084644D">
        <w:rPr>
          <w:rFonts w:asciiTheme="minorBidi" w:hAnsiTheme="minorBidi"/>
          <w:sz w:val="28"/>
          <w:szCs w:val="28"/>
          <w:rtl/>
        </w:rPr>
        <w:t>لى الفصول الدراسية و الجامعات  كما ذكر</w:t>
      </w:r>
      <w:r w:rsidR="00F77370" w:rsidRPr="0084644D">
        <w:rPr>
          <w:rFonts w:asciiTheme="minorBidi" w:hAnsiTheme="minorBidi"/>
          <w:sz w:val="28"/>
          <w:szCs w:val="28"/>
          <w:rtl/>
        </w:rPr>
        <w:t>(</w:t>
      </w:r>
      <w:r w:rsidRPr="0084644D">
        <w:rPr>
          <w:rFonts w:asciiTheme="minorBidi" w:hAnsiTheme="minorBidi"/>
          <w:sz w:val="28"/>
          <w:szCs w:val="28"/>
          <w:rtl/>
        </w:rPr>
        <w:t xml:space="preserve"> </w:t>
      </w:r>
      <w:r w:rsidR="00F77370" w:rsidRPr="0084644D">
        <w:rPr>
          <w:rFonts w:asciiTheme="minorBidi" w:hAnsiTheme="minorBidi"/>
          <w:sz w:val="28"/>
          <w:szCs w:val="28"/>
          <w:rtl/>
        </w:rPr>
        <w:t>سالم</w:t>
      </w:r>
      <w:r w:rsidR="00FC37EA" w:rsidRPr="0084644D">
        <w:rPr>
          <w:rFonts w:asciiTheme="minorBidi" w:hAnsiTheme="minorBidi"/>
          <w:sz w:val="28"/>
          <w:szCs w:val="28"/>
          <w:rtl/>
        </w:rPr>
        <w:t xml:space="preserve">, </w:t>
      </w:r>
      <w:r w:rsidR="00F77370" w:rsidRPr="0084644D">
        <w:rPr>
          <w:rFonts w:asciiTheme="minorBidi" w:hAnsiTheme="minorBidi"/>
          <w:sz w:val="28"/>
          <w:szCs w:val="28"/>
          <w:rtl/>
        </w:rPr>
        <w:t>2004</w:t>
      </w:r>
      <w:r w:rsidRPr="0084644D">
        <w:rPr>
          <w:rFonts w:asciiTheme="minorBidi" w:hAnsiTheme="minorBidi"/>
          <w:sz w:val="28"/>
          <w:szCs w:val="28"/>
          <w:rtl/>
        </w:rPr>
        <w:t>)</w:t>
      </w:r>
      <w:r w:rsidR="00C265CE">
        <w:rPr>
          <w:rFonts w:asciiTheme="minorBidi" w:hAnsiTheme="minorBidi" w:hint="cs"/>
          <w:sz w:val="28"/>
          <w:szCs w:val="28"/>
          <w:rtl/>
        </w:rPr>
        <w:t xml:space="preserve"> </w:t>
      </w:r>
      <w:r w:rsidRPr="0084644D">
        <w:rPr>
          <w:rFonts w:asciiTheme="minorBidi" w:hAnsiTheme="minorBidi"/>
          <w:sz w:val="28"/>
          <w:szCs w:val="28"/>
          <w:rtl/>
        </w:rPr>
        <w:t>لا يحدث تغييرا</w:t>
      </w:r>
      <w:r w:rsidR="00942035">
        <w:rPr>
          <w:rFonts w:asciiTheme="minorBidi" w:hAnsiTheme="minorBidi" w:hint="cs"/>
          <w:sz w:val="28"/>
          <w:szCs w:val="28"/>
          <w:rtl/>
        </w:rPr>
        <w:t>ً</w:t>
      </w:r>
      <w:r w:rsidRPr="0084644D">
        <w:rPr>
          <w:rFonts w:asciiTheme="minorBidi" w:hAnsiTheme="minorBidi"/>
          <w:sz w:val="28"/>
          <w:szCs w:val="28"/>
          <w:rtl/>
        </w:rPr>
        <w:t xml:space="preserve"> في حد ذاته وإنما التغيير يكون في الطريقة التي تستخدم فيها هذه التقنية  التي لديها إمكانات لتحسين وتسريع التعلم و التعليم</w:t>
      </w:r>
      <w:r w:rsidR="00C265CE">
        <w:rPr>
          <w:rFonts w:asciiTheme="minorBidi" w:hAnsiTheme="minorBidi" w:hint="cs"/>
          <w:sz w:val="28"/>
          <w:szCs w:val="28"/>
          <w:rtl/>
        </w:rPr>
        <w:t>.</w:t>
      </w:r>
    </w:p>
    <w:p w:rsidR="003161F1" w:rsidRPr="0084644D" w:rsidRDefault="003161F1" w:rsidP="00C265CE">
      <w:pPr>
        <w:bidi/>
        <w:jc w:val="both"/>
        <w:rPr>
          <w:rFonts w:asciiTheme="minorBidi" w:hAnsiTheme="minorBidi"/>
          <w:sz w:val="28"/>
          <w:szCs w:val="28"/>
          <w:rtl/>
        </w:rPr>
      </w:pPr>
      <w:r w:rsidRPr="0084644D">
        <w:rPr>
          <w:rFonts w:asciiTheme="minorBidi" w:hAnsiTheme="minorBidi"/>
          <w:sz w:val="28"/>
          <w:szCs w:val="28"/>
          <w:rtl/>
        </w:rPr>
        <w:t xml:space="preserve">يعرف التعلم </w:t>
      </w:r>
      <w:r w:rsidR="00581669" w:rsidRPr="0084644D">
        <w:rPr>
          <w:rFonts w:asciiTheme="minorBidi" w:hAnsiTheme="minorBidi"/>
          <w:sz w:val="28"/>
          <w:szCs w:val="28"/>
          <w:rtl/>
        </w:rPr>
        <w:t>الإلكتروني</w:t>
      </w:r>
      <w:r w:rsidRPr="0084644D">
        <w:rPr>
          <w:rFonts w:asciiTheme="minorBidi" w:hAnsiTheme="minorBidi"/>
          <w:sz w:val="28"/>
          <w:szCs w:val="28"/>
          <w:rtl/>
        </w:rPr>
        <w:t xml:space="preserve"> بأنه ذلك النوع من التعليم المرتكز على الطالب</w:t>
      </w:r>
      <w:r w:rsidR="00FC37EA" w:rsidRPr="0084644D">
        <w:rPr>
          <w:rFonts w:asciiTheme="minorBidi" w:hAnsiTheme="minorBidi"/>
          <w:sz w:val="28"/>
          <w:szCs w:val="28"/>
          <w:rtl/>
        </w:rPr>
        <w:t>,</w:t>
      </w:r>
      <w:r w:rsidR="00C265CE">
        <w:rPr>
          <w:rFonts w:asciiTheme="minorBidi" w:hAnsiTheme="minorBidi" w:hint="cs"/>
          <w:sz w:val="28"/>
          <w:szCs w:val="28"/>
          <w:rtl/>
        </w:rPr>
        <w:t xml:space="preserve"> </w:t>
      </w:r>
      <w:r w:rsidRPr="0084644D">
        <w:rPr>
          <w:rFonts w:asciiTheme="minorBidi" w:hAnsiTheme="minorBidi"/>
          <w:sz w:val="28"/>
          <w:szCs w:val="28"/>
          <w:rtl/>
        </w:rPr>
        <w:t xml:space="preserve"> والمطوع لتقنيات المعلومات والاتصالات </w:t>
      </w:r>
      <w:r w:rsidR="00581669" w:rsidRPr="0084644D">
        <w:rPr>
          <w:rFonts w:asciiTheme="minorBidi" w:hAnsiTheme="minorBidi"/>
          <w:sz w:val="28"/>
          <w:szCs w:val="28"/>
          <w:rtl/>
        </w:rPr>
        <w:t>في</w:t>
      </w:r>
      <w:r w:rsidRPr="0084644D">
        <w:rPr>
          <w:rFonts w:asciiTheme="minorBidi" w:hAnsiTheme="minorBidi"/>
          <w:sz w:val="28"/>
          <w:szCs w:val="28"/>
          <w:rtl/>
        </w:rPr>
        <w:t xml:space="preserve"> عملية التعليم والتعلم</w:t>
      </w:r>
      <w:r w:rsidR="00FC37EA" w:rsidRPr="0084644D">
        <w:rPr>
          <w:rFonts w:asciiTheme="minorBidi" w:hAnsiTheme="minorBidi"/>
          <w:sz w:val="28"/>
          <w:szCs w:val="28"/>
          <w:rtl/>
        </w:rPr>
        <w:t xml:space="preserve">, </w:t>
      </w:r>
      <w:r w:rsidRPr="0084644D">
        <w:rPr>
          <w:rFonts w:asciiTheme="minorBidi" w:hAnsiTheme="minorBidi"/>
          <w:sz w:val="28"/>
          <w:szCs w:val="28"/>
          <w:rtl/>
        </w:rPr>
        <w:t xml:space="preserve"> وقد أصبح من أكثر الأمور تسارعا</w:t>
      </w:r>
      <w:r w:rsidR="00C265CE">
        <w:rPr>
          <w:rFonts w:asciiTheme="minorBidi" w:hAnsiTheme="minorBidi" w:hint="cs"/>
          <w:sz w:val="28"/>
          <w:szCs w:val="28"/>
          <w:rtl/>
        </w:rPr>
        <w:t>ً</w:t>
      </w:r>
      <w:r w:rsidRPr="0084644D">
        <w:rPr>
          <w:rFonts w:asciiTheme="minorBidi" w:hAnsiTheme="minorBidi"/>
          <w:sz w:val="28"/>
          <w:szCs w:val="28"/>
          <w:rtl/>
        </w:rPr>
        <w:t xml:space="preserve"> </w:t>
      </w:r>
      <w:r w:rsidR="00581669" w:rsidRPr="0084644D">
        <w:rPr>
          <w:rFonts w:asciiTheme="minorBidi" w:hAnsiTheme="minorBidi"/>
          <w:sz w:val="28"/>
          <w:szCs w:val="28"/>
          <w:rtl/>
        </w:rPr>
        <w:t>في</w:t>
      </w:r>
      <w:r w:rsidRPr="0084644D">
        <w:rPr>
          <w:rFonts w:asciiTheme="minorBidi" w:hAnsiTheme="minorBidi"/>
          <w:sz w:val="28"/>
          <w:szCs w:val="28"/>
          <w:rtl/>
        </w:rPr>
        <w:t xml:space="preserve"> العصر الحاضر. ويعتبر التعلم </w:t>
      </w:r>
      <w:r w:rsidR="00581669" w:rsidRPr="0084644D">
        <w:rPr>
          <w:rFonts w:asciiTheme="minorBidi" w:hAnsiTheme="minorBidi"/>
          <w:sz w:val="28"/>
          <w:szCs w:val="28"/>
          <w:rtl/>
        </w:rPr>
        <w:t>الإلكتروني</w:t>
      </w:r>
      <w:r w:rsidRPr="0084644D">
        <w:rPr>
          <w:rFonts w:asciiTheme="minorBidi" w:hAnsiTheme="minorBidi"/>
          <w:sz w:val="28"/>
          <w:szCs w:val="28"/>
          <w:rtl/>
        </w:rPr>
        <w:t xml:space="preserve"> شكل من أشكال التعليم من بعد</w:t>
      </w:r>
      <w:r w:rsidR="00FC37EA" w:rsidRPr="0084644D">
        <w:rPr>
          <w:rFonts w:asciiTheme="minorBidi" w:hAnsiTheme="minorBidi"/>
          <w:sz w:val="28"/>
          <w:szCs w:val="28"/>
          <w:rtl/>
        </w:rPr>
        <w:t xml:space="preserve">, </w:t>
      </w:r>
      <w:r w:rsidRPr="0084644D">
        <w:rPr>
          <w:rFonts w:asciiTheme="minorBidi" w:hAnsiTheme="minorBidi"/>
          <w:sz w:val="28"/>
          <w:szCs w:val="28"/>
          <w:rtl/>
        </w:rPr>
        <w:t xml:space="preserve"> ويرتكز على فلسفته بشكل </w:t>
      </w:r>
      <w:r w:rsidR="00581669" w:rsidRPr="0084644D">
        <w:rPr>
          <w:rFonts w:asciiTheme="minorBidi" w:hAnsiTheme="minorBidi"/>
          <w:sz w:val="28"/>
          <w:szCs w:val="28"/>
          <w:rtl/>
        </w:rPr>
        <w:t>رئيسي</w:t>
      </w:r>
      <w:r w:rsidR="00FC37EA" w:rsidRPr="0084644D">
        <w:rPr>
          <w:rFonts w:asciiTheme="minorBidi" w:hAnsiTheme="minorBidi"/>
          <w:sz w:val="28"/>
          <w:szCs w:val="28"/>
          <w:rtl/>
        </w:rPr>
        <w:t xml:space="preserve">, </w:t>
      </w:r>
      <w:r w:rsidRPr="0084644D">
        <w:rPr>
          <w:rFonts w:asciiTheme="minorBidi" w:hAnsiTheme="minorBidi"/>
          <w:sz w:val="28"/>
          <w:szCs w:val="28"/>
          <w:rtl/>
        </w:rPr>
        <w:t xml:space="preserve"> ويطلق عليه العديد من المصطلحات الأخرى بنفس المعنى ومن تلك المصطلحات التعليم </w:t>
      </w:r>
      <w:r w:rsidR="00581669" w:rsidRPr="0084644D">
        <w:rPr>
          <w:rFonts w:asciiTheme="minorBidi" w:hAnsiTheme="minorBidi"/>
          <w:sz w:val="28"/>
          <w:szCs w:val="28"/>
          <w:rtl/>
        </w:rPr>
        <w:t>الإلكتروني</w:t>
      </w:r>
      <w:r w:rsidRPr="0084644D">
        <w:rPr>
          <w:rFonts w:asciiTheme="minorBidi" w:hAnsiTheme="minorBidi"/>
          <w:sz w:val="28"/>
          <w:szCs w:val="28"/>
          <w:rtl/>
        </w:rPr>
        <w:t xml:space="preserve"> </w:t>
      </w:r>
      <w:r w:rsidRPr="0084644D">
        <w:rPr>
          <w:rFonts w:asciiTheme="minorBidi" w:hAnsiTheme="minorBidi"/>
          <w:sz w:val="28"/>
          <w:szCs w:val="28"/>
        </w:rPr>
        <w:t>Electronic Instruction</w:t>
      </w:r>
      <w:r w:rsidR="00FC37EA" w:rsidRPr="0084644D">
        <w:rPr>
          <w:rFonts w:asciiTheme="minorBidi" w:hAnsiTheme="minorBidi"/>
          <w:sz w:val="28"/>
          <w:szCs w:val="28"/>
          <w:rtl/>
        </w:rPr>
        <w:t xml:space="preserve">, </w:t>
      </w:r>
      <w:r w:rsidRPr="0084644D">
        <w:rPr>
          <w:rFonts w:asciiTheme="minorBidi" w:hAnsiTheme="minorBidi"/>
          <w:sz w:val="28"/>
          <w:szCs w:val="28"/>
          <w:rtl/>
        </w:rPr>
        <w:t xml:space="preserve"> التعلم المعتمد على الشبكة </w:t>
      </w:r>
      <w:r w:rsidRPr="0084644D">
        <w:rPr>
          <w:rFonts w:asciiTheme="minorBidi" w:hAnsiTheme="minorBidi"/>
          <w:sz w:val="28"/>
          <w:szCs w:val="28"/>
        </w:rPr>
        <w:t>Web-Based Learning</w:t>
      </w:r>
      <w:r w:rsidR="00FC37EA" w:rsidRPr="0084644D">
        <w:rPr>
          <w:rFonts w:asciiTheme="minorBidi" w:hAnsiTheme="minorBidi"/>
          <w:sz w:val="28"/>
          <w:szCs w:val="28"/>
          <w:rtl/>
        </w:rPr>
        <w:t xml:space="preserve">, </w:t>
      </w:r>
      <w:r w:rsidRPr="0084644D">
        <w:rPr>
          <w:rFonts w:asciiTheme="minorBidi" w:hAnsiTheme="minorBidi"/>
          <w:sz w:val="28"/>
          <w:szCs w:val="28"/>
          <w:rtl/>
        </w:rPr>
        <w:t xml:space="preserve"> التعلم المباشر </w:t>
      </w:r>
      <w:r w:rsidRPr="0084644D">
        <w:rPr>
          <w:rFonts w:asciiTheme="minorBidi" w:hAnsiTheme="minorBidi"/>
          <w:sz w:val="28"/>
          <w:szCs w:val="28"/>
        </w:rPr>
        <w:t>Online Learning</w:t>
      </w:r>
      <w:r w:rsidRPr="0084644D">
        <w:rPr>
          <w:rFonts w:asciiTheme="minorBidi" w:hAnsiTheme="minorBidi"/>
          <w:sz w:val="28"/>
          <w:szCs w:val="28"/>
          <w:rtl/>
        </w:rPr>
        <w:t xml:space="preserve">. ويعتمد التعلم </w:t>
      </w:r>
      <w:r w:rsidR="00581669" w:rsidRPr="0084644D">
        <w:rPr>
          <w:rFonts w:asciiTheme="minorBidi" w:hAnsiTheme="minorBidi"/>
          <w:sz w:val="28"/>
          <w:szCs w:val="28"/>
          <w:rtl/>
        </w:rPr>
        <w:t>الإلكتروني</w:t>
      </w:r>
      <w:r w:rsidRPr="0084644D">
        <w:rPr>
          <w:rFonts w:asciiTheme="minorBidi" w:hAnsiTheme="minorBidi"/>
          <w:sz w:val="28"/>
          <w:szCs w:val="28"/>
          <w:rtl/>
        </w:rPr>
        <w:t xml:space="preserve"> كمفهوم ونظام على أسلوب التعلم </w:t>
      </w:r>
      <w:r w:rsidR="00581669" w:rsidRPr="0084644D">
        <w:rPr>
          <w:rFonts w:asciiTheme="minorBidi" w:hAnsiTheme="minorBidi"/>
          <w:sz w:val="28"/>
          <w:szCs w:val="28"/>
          <w:rtl/>
        </w:rPr>
        <w:t>الذاتي</w:t>
      </w:r>
      <w:r w:rsidRPr="0084644D">
        <w:rPr>
          <w:rFonts w:asciiTheme="minorBidi" w:hAnsiTheme="minorBidi"/>
          <w:sz w:val="28"/>
          <w:szCs w:val="28"/>
          <w:rtl/>
        </w:rPr>
        <w:t xml:space="preserve"> للمتعلم سواء تم ذلك بصورة فردية أو بصورة تعاونية</w:t>
      </w:r>
      <w:r w:rsidR="00C265CE">
        <w:rPr>
          <w:rFonts w:asciiTheme="minorBidi" w:hAnsiTheme="minorBidi" w:hint="cs"/>
          <w:sz w:val="28"/>
          <w:szCs w:val="28"/>
          <w:rtl/>
        </w:rPr>
        <w:t xml:space="preserve"> </w:t>
      </w:r>
      <w:r w:rsidRPr="0084644D">
        <w:rPr>
          <w:rFonts w:asciiTheme="minorBidi" w:hAnsiTheme="minorBidi"/>
          <w:sz w:val="28"/>
          <w:szCs w:val="28"/>
          <w:rtl/>
        </w:rPr>
        <w:t>(عبد الحي</w:t>
      </w:r>
      <w:r w:rsidR="00FC37EA" w:rsidRPr="0084644D">
        <w:rPr>
          <w:rFonts w:asciiTheme="minorBidi" w:hAnsiTheme="minorBidi"/>
          <w:sz w:val="28"/>
          <w:szCs w:val="28"/>
          <w:rtl/>
        </w:rPr>
        <w:t xml:space="preserve">, </w:t>
      </w:r>
      <w:r w:rsidRPr="0084644D">
        <w:rPr>
          <w:rFonts w:asciiTheme="minorBidi" w:hAnsiTheme="minorBidi"/>
          <w:sz w:val="28"/>
          <w:szCs w:val="28"/>
          <w:rtl/>
        </w:rPr>
        <w:t>2005)</w:t>
      </w:r>
      <w:r w:rsidR="00C265CE">
        <w:rPr>
          <w:rFonts w:asciiTheme="minorBidi" w:hAnsiTheme="minorBidi" w:hint="cs"/>
          <w:sz w:val="28"/>
          <w:szCs w:val="28"/>
          <w:rtl/>
        </w:rPr>
        <w:t>.</w:t>
      </w:r>
    </w:p>
    <w:p w:rsidR="006B5961" w:rsidRPr="0084644D" w:rsidRDefault="006B5961" w:rsidP="00C265CE">
      <w:pPr>
        <w:bidi/>
        <w:jc w:val="both"/>
        <w:rPr>
          <w:rFonts w:asciiTheme="minorBidi" w:hAnsiTheme="minorBidi"/>
          <w:sz w:val="28"/>
          <w:szCs w:val="28"/>
          <w:rtl/>
        </w:rPr>
      </w:pPr>
      <w:r w:rsidRPr="0084644D">
        <w:rPr>
          <w:rFonts w:asciiTheme="minorBidi" w:hAnsiTheme="minorBidi"/>
          <w:sz w:val="28"/>
          <w:szCs w:val="28"/>
          <w:rtl/>
        </w:rPr>
        <w:t xml:space="preserve">ويقدر حجم سوق </w:t>
      </w:r>
      <w:r w:rsidR="00C265CE">
        <w:rPr>
          <w:rFonts w:asciiTheme="minorBidi" w:hAnsiTheme="minorBidi" w:hint="cs"/>
          <w:sz w:val="28"/>
          <w:szCs w:val="28"/>
          <w:rtl/>
        </w:rPr>
        <w:t xml:space="preserve">التعلم </w:t>
      </w:r>
      <w:r w:rsidRPr="0084644D">
        <w:rPr>
          <w:rFonts w:asciiTheme="minorBidi" w:hAnsiTheme="minorBidi"/>
          <w:sz w:val="28"/>
          <w:szCs w:val="28"/>
          <w:rtl/>
        </w:rPr>
        <w:t>الالكتروني في العالم  ب</w:t>
      </w:r>
      <w:r w:rsidR="00942035">
        <w:rPr>
          <w:rFonts w:asciiTheme="minorBidi" w:hAnsiTheme="minorBidi" w:hint="cs"/>
          <w:sz w:val="28"/>
          <w:szCs w:val="28"/>
          <w:rtl/>
        </w:rPr>
        <w:t xml:space="preserve">ـ </w:t>
      </w:r>
      <w:r w:rsidRPr="0084644D">
        <w:rPr>
          <w:rFonts w:asciiTheme="minorBidi" w:hAnsiTheme="minorBidi"/>
          <w:sz w:val="28"/>
          <w:szCs w:val="28"/>
          <w:rtl/>
        </w:rPr>
        <w:t>(11)</w:t>
      </w:r>
      <w:r w:rsidR="00942035">
        <w:rPr>
          <w:rFonts w:asciiTheme="minorBidi" w:hAnsiTheme="minorBidi" w:hint="cs"/>
          <w:sz w:val="28"/>
          <w:szCs w:val="28"/>
          <w:rtl/>
        </w:rPr>
        <w:t xml:space="preserve"> </w:t>
      </w:r>
      <w:r w:rsidRPr="0084644D">
        <w:rPr>
          <w:rFonts w:asciiTheme="minorBidi" w:hAnsiTheme="minorBidi"/>
          <w:sz w:val="28"/>
          <w:szCs w:val="28"/>
          <w:rtl/>
        </w:rPr>
        <w:t>مليار دولار سنويا</w:t>
      </w:r>
      <w:r w:rsidR="00942035">
        <w:rPr>
          <w:rFonts w:asciiTheme="minorBidi" w:hAnsiTheme="minorBidi" w:hint="cs"/>
          <w:sz w:val="28"/>
          <w:szCs w:val="28"/>
          <w:rtl/>
        </w:rPr>
        <w:t>ً</w:t>
      </w:r>
      <w:r w:rsidRPr="0084644D">
        <w:rPr>
          <w:rFonts w:asciiTheme="minorBidi" w:hAnsiTheme="minorBidi"/>
          <w:sz w:val="28"/>
          <w:szCs w:val="28"/>
          <w:rtl/>
        </w:rPr>
        <w:t xml:space="preserve"> تتركز نسبة </w:t>
      </w:r>
      <w:r w:rsidR="00581669" w:rsidRPr="0084644D">
        <w:rPr>
          <w:rFonts w:asciiTheme="minorBidi" w:hAnsiTheme="minorBidi"/>
          <w:sz w:val="28"/>
          <w:szCs w:val="28"/>
          <w:rtl/>
        </w:rPr>
        <w:t>ما بين</w:t>
      </w:r>
      <w:r w:rsidRPr="0084644D">
        <w:rPr>
          <w:rFonts w:asciiTheme="minorBidi" w:hAnsiTheme="minorBidi"/>
          <w:sz w:val="28"/>
          <w:szCs w:val="28"/>
          <w:rtl/>
        </w:rPr>
        <w:t xml:space="preserve"> (60</w:t>
      </w:r>
      <w:r w:rsidR="00C265CE">
        <w:rPr>
          <w:rFonts w:asciiTheme="minorBidi" w:hAnsiTheme="minorBidi" w:hint="cs"/>
          <w:sz w:val="28"/>
          <w:szCs w:val="28"/>
          <w:rtl/>
        </w:rPr>
        <w:t>-</w:t>
      </w:r>
      <w:r w:rsidRPr="0084644D">
        <w:rPr>
          <w:rFonts w:asciiTheme="minorBidi" w:hAnsiTheme="minorBidi"/>
          <w:sz w:val="28"/>
          <w:szCs w:val="28"/>
          <w:rtl/>
        </w:rPr>
        <w:t>70%)</w:t>
      </w:r>
      <w:r w:rsidR="00C265CE">
        <w:rPr>
          <w:rFonts w:asciiTheme="minorBidi" w:hAnsiTheme="minorBidi" w:hint="cs"/>
          <w:sz w:val="28"/>
          <w:szCs w:val="28"/>
          <w:rtl/>
        </w:rPr>
        <w:t xml:space="preserve"> </w:t>
      </w:r>
      <w:r w:rsidRPr="0084644D">
        <w:rPr>
          <w:rFonts w:asciiTheme="minorBidi" w:hAnsiTheme="minorBidi"/>
          <w:sz w:val="28"/>
          <w:szCs w:val="28"/>
          <w:rtl/>
        </w:rPr>
        <w:t>منها في الولايات المتحدة الأمريكية.</w:t>
      </w:r>
      <w:r w:rsidR="00C265CE">
        <w:rPr>
          <w:rFonts w:asciiTheme="minorBidi" w:hAnsiTheme="minorBidi" w:hint="cs"/>
          <w:sz w:val="28"/>
          <w:szCs w:val="28"/>
          <w:rtl/>
        </w:rPr>
        <w:t xml:space="preserve"> </w:t>
      </w:r>
      <w:r w:rsidRPr="0084644D">
        <w:rPr>
          <w:rFonts w:asciiTheme="minorBidi" w:hAnsiTheme="minorBidi"/>
          <w:sz w:val="28"/>
          <w:szCs w:val="28"/>
          <w:rtl/>
        </w:rPr>
        <w:t xml:space="preserve">أما في العالم العربي فقد أصبحت هناك مؤسسات حكومية وخاصة </w:t>
      </w:r>
      <w:r w:rsidR="00C265CE">
        <w:rPr>
          <w:rFonts w:asciiTheme="minorBidi" w:hAnsiTheme="minorBidi" w:hint="cs"/>
          <w:sz w:val="28"/>
          <w:szCs w:val="28"/>
          <w:rtl/>
        </w:rPr>
        <w:t>و</w:t>
      </w:r>
      <w:r w:rsidRPr="0084644D">
        <w:rPr>
          <w:rFonts w:asciiTheme="minorBidi" w:hAnsiTheme="minorBidi"/>
          <w:sz w:val="28"/>
          <w:szCs w:val="28"/>
          <w:rtl/>
        </w:rPr>
        <w:t>وزارات عديدة مهتمة بهذا القطاع. حيث يقدر حجم الإنفاق العربي فيه (15)مليون دولار وهي في ارتفاع</w:t>
      </w:r>
      <w:r w:rsidR="00FC37EA" w:rsidRPr="0084644D">
        <w:rPr>
          <w:rFonts w:asciiTheme="minorBidi" w:hAnsiTheme="minorBidi"/>
          <w:sz w:val="28"/>
          <w:szCs w:val="28"/>
          <w:rtl/>
        </w:rPr>
        <w:t xml:space="preserve">, </w:t>
      </w:r>
      <w:r w:rsidR="00942035">
        <w:rPr>
          <w:rFonts w:asciiTheme="minorBidi" w:hAnsiTheme="minorBidi"/>
          <w:sz w:val="28"/>
          <w:szCs w:val="28"/>
          <w:rtl/>
        </w:rPr>
        <w:t xml:space="preserve">حيث النمو السنوي </w:t>
      </w:r>
      <w:r w:rsidR="00942035">
        <w:rPr>
          <w:rFonts w:asciiTheme="minorBidi" w:hAnsiTheme="minorBidi"/>
          <w:color w:val="FF0000"/>
          <w:sz w:val="28"/>
          <w:szCs w:val="28"/>
          <w:rtl/>
        </w:rPr>
        <w:t>لل</w:t>
      </w:r>
      <w:r w:rsidR="00942035">
        <w:rPr>
          <w:rFonts w:asciiTheme="minorBidi" w:hAnsiTheme="minorBidi" w:hint="cs"/>
          <w:color w:val="FF0000"/>
          <w:sz w:val="28"/>
          <w:szCs w:val="28"/>
          <w:rtl/>
        </w:rPr>
        <w:t>إ</w:t>
      </w:r>
      <w:r w:rsidR="00942035" w:rsidRPr="00942035">
        <w:rPr>
          <w:rFonts w:asciiTheme="minorBidi" w:hAnsiTheme="minorBidi" w:hint="cs"/>
          <w:color w:val="FF0000"/>
          <w:sz w:val="28"/>
          <w:szCs w:val="28"/>
          <w:rtl/>
        </w:rPr>
        <w:t>ن</w:t>
      </w:r>
      <w:r w:rsidRPr="00942035">
        <w:rPr>
          <w:rFonts w:asciiTheme="minorBidi" w:hAnsiTheme="minorBidi"/>
          <w:color w:val="FF0000"/>
          <w:sz w:val="28"/>
          <w:szCs w:val="28"/>
          <w:rtl/>
        </w:rPr>
        <w:t>فاق</w:t>
      </w:r>
      <w:r w:rsidRPr="0084644D">
        <w:rPr>
          <w:rFonts w:asciiTheme="minorBidi" w:hAnsiTheme="minorBidi"/>
          <w:sz w:val="28"/>
          <w:szCs w:val="28"/>
          <w:rtl/>
        </w:rPr>
        <w:t xml:space="preserve"> في التعليم الالكتروني بالعالم العربي يصل الى 25%سنويا</w:t>
      </w:r>
      <w:r w:rsidR="00942035">
        <w:rPr>
          <w:rFonts w:asciiTheme="minorBidi" w:hAnsiTheme="minorBidi" w:hint="cs"/>
          <w:sz w:val="28"/>
          <w:szCs w:val="28"/>
          <w:rtl/>
        </w:rPr>
        <w:t>ً</w:t>
      </w:r>
      <w:r w:rsidRPr="0084644D">
        <w:rPr>
          <w:rFonts w:asciiTheme="minorBidi" w:hAnsiTheme="minorBidi"/>
          <w:sz w:val="28"/>
          <w:szCs w:val="28"/>
          <w:rtl/>
        </w:rPr>
        <w:t xml:space="preserve"> (حسون</w:t>
      </w:r>
      <w:r w:rsidR="00FC37EA" w:rsidRPr="0084644D">
        <w:rPr>
          <w:rFonts w:asciiTheme="minorBidi" w:hAnsiTheme="minorBidi"/>
          <w:sz w:val="28"/>
          <w:szCs w:val="28"/>
          <w:rtl/>
        </w:rPr>
        <w:t xml:space="preserve">, </w:t>
      </w:r>
      <w:r w:rsidRPr="0084644D">
        <w:rPr>
          <w:rFonts w:asciiTheme="minorBidi" w:hAnsiTheme="minorBidi"/>
          <w:sz w:val="28"/>
          <w:szCs w:val="28"/>
          <w:rtl/>
        </w:rPr>
        <w:t>1425 ه</w:t>
      </w:r>
      <w:r w:rsidR="00942035">
        <w:rPr>
          <w:rFonts w:asciiTheme="minorBidi" w:hAnsiTheme="minorBidi" w:hint="cs"/>
          <w:sz w:val="28"/>
          <w:szCs w:val="28"/>
          <w:rtl/>
        </w:rPr>
        <w:t>ـ</w:t>
      </w:r>
      <w:r w:rsidRPr="0084644D">
        <w:rPr>
          <w:rFonts w:asciiTheme="minorBidi" w:hAnsiTheme="minorBidi"/>
          <w:sz w:val="28"/>
          <w:szCs w:val="28"/>
          <w:rtl/>
        </w:rPr>
        <w:t>)</w:t>
      </w:r>
      <w:r w:rsidR="00C265CE">
        <w:rPr>
          <w:rFonts w:asciiTheme="minorBidi" w:hAnsiTheme="minorBidi" w:hint="cs"/>
          <w:sz w:val="28"/>
          <w:szCs w:val="28"/>
          <w:rtl/>
        </w:rPr>
        <w:t>.</w:t>
      </w:r>
    </w:p>
    <w:p w:rsidR="003161F1" w:rsidRPr="0084644D" w:rsidRDefault="003161F1" w:rsidP="00C265CE">
      <w:pPr>
        <w:bidi/>
        <w:jc w:val="both"/>
        <w:rPr>
          <w:rFonts w:asciiTheme="minorBidi" w:hAnsiTheme="minorBidi"/>
          <w:sz w:val="28"/>
          <w:szCs w:val="28"/>
        </w:rPr>
      </w:pPr>
      <w:r w:rsidRPr="0084644D">
        <w:rPr>
          <w:rFonts w:asciiTheme="minorBidi" w:hAnsiTheme="minorBidi"/>
          <w:sz w:val="28"/>
          <w:szCs w:val="28"/>
          <w:rtl/>
        </w:rPr>
        <w:t>تعد الجامعة الافتراضية أحد أشكال التعليم عن بعد</w:t>
      </w:r>
      <w:r w:rsidR="00FC37EA" w:rsidRPr="0084644D">
        <w:rPr>
          <w:rFonts w:asciiTheme="minorBidi" w:hAnsiTheme="minorBidi"/>
          <w:sz w:val="28"/>
          <w:szCs w:val="28"/>
          <w:rtl/>
        </w:rPr>
        <w:t>,</w:t>
      </w:r>
      <w:r w:rsidRPr="0084644D">
        <w:rPr>
          <w:rFonts w:asciiTheme="minorBidi" w:hAnsiTheme="minorBidi"/>
          <w:sz w:val="28"/>
          <w:szCs w:val="28"/>
          <w:rtl/>
        </w:rPr>
        <w:t xml:space="preserve"> تقدم خدماتها عن طريق شبكة الانترنت</w:t>
      </w:r>
      <w:r w:rsidR="00FC37EA" w:rsidRPr="0084644D">
        <w:rPr>
          <w:rFonts w:asciiTheme="minorBidi" w:hAnsiTheme="minorBidi"/>
          <w:sz w:val="28"/>
          <w:szCs w:val="28"/>
          <w:rtl/>
        </w:rPr>
        <w:t xml:space="preserve">, </w:t>
      </w:r>
      <w:r w:rsidRPr="0084644D">
        <w:rPr>
          <w:rFonts w:asciiTheme="minorBidi" w:hAnsiTheme="minorBidi"/>
          <w:sz w:val="28"/>
          <w:szCs w:val="28"/>
          <w:rtl/>
        </w:rPr>
        <w:t xml:space="preserve"> والفكرة المحورية في الجامعة الافتراضية الالكترونية هي استخدام تكنولوجيا المعلومات (الكمبيوتر خاصة) والاتصالات والانترنت لمساعدة المتعلمين في الوصول إلى أي تعليم يشاءون</w:t>
      </w:r>
      <w:r w:rsidR="00FC37EA" w:rsidRPr="0084644D">
        <w:rPr>
          <w:rFonts w:asciiTheme="minorBidi" w:hAnsiTheme="minorBidi"/>
          <w:sz w:val="28"/>
          <w:szCs w:val="28"/>
          <w:rtl/>
        </w:rPr>
        <w:t xml:space="preserve">, </w:t>
      </w:r>
      <w:r w:rsidR="00CB3915">
        <w:rPr>
          <w:rFonts w:asciiTheme="minorBidi" w:hAnsiTheme="minorBidi"/>
          <w:sz w:val="28"/>
          <w:szCs w:val="28"/>
          <w:rtl/>
        </w:rPr>
        <w:t xml:space="preserve"> وف</w:t>
      </w:r>
      <w:r w:rsidR="00CB3915">
        <w:rPr>
          <w:rFonts w:asciiTheme="minorBidi" w:hAnsiTheme="minorBidi" w:hint="cs"/>
          <w:sz w:val="28"/>
          <w:szCs w:val="28"/>
          <w:rtl/>
        </w:rPr>
        <w:t>ي</w:t>
      </w:r>
      <w:r w:rsidRPr="0084644D">
        <w:rPr>
          <w:rFonts w:asciiTheme="minorBidi" w:hAnsiTheme="minorBidi"/>
          <w:sz w:val="28"/>
          <w:szCs w:val="28"/>
          <w:rtl/>
        </w:rPr>
        <w:t xml:space="preserve"> أي وقت يشاءون</w:t>
      </w:r>
      <w:r w:rsidR="00FC37EA" w:rsidRPr="0084644D">
        <w:rPr>
          <w:rFonts w:asciiTheme="minorBidi" w:hAnsiTheme="minorBidi"/>
          <w:sz w:val="28"/>
          <w:szCs w:val="28"/>
          <w:rtl/>
        </w:rPr>
        <w:t xml:space="preserve">, </w:t>
      </w:r>
      <w:r w:rsidRPr="0084644D">
        <w:rPr>
          <w:rFonts w:asciiTheme="minorBidi" w:hAnsiTheme="minorBidi"/>
          <w:sz w:val="28"/>
          <w:szCs w:val="28"/>
          <w:rtl/>
        </w:rPr>
        <w:t xml:space="preserve"> وبأي وسيلة يشاءون</w:t>
      </w:r>
      <w:r w:rsidR="00FC37EA" w:rsidRPr="0084644D">
        <w:rPr>
          <w:rFonts w:asciiTheme="minorBidi" w:hAnsiTheme="minorBidi"/>
          <w:sz w:val="28"/>
          <w:szCs w:val="28"/>
          <w:rtl/>
        </w:rPr>
        <w:t xml:space="preserve">, </w:t>
      </w:r>
      <w:r w:rsidRPr="0084644D">
        <w:rPr>
          <w:rFonts w:asciiTheme="minorBidi" w:hAnsiTheme="minorBidi"/>
          <w:sz w:val="28"/>
          <w:szCs w:val="28"/>
          <w:rtl/>
        </w:rPr>
        <w:t xml:space="preserve"> وقد يحصلون على تعليمهم من مصدر واحد</w:t>
      </w:r>
      <w:r w:rsidR="00FC37EA" w:rsidRPr="0084644D">
        <w:rPr>
          <w:rFonts w:asciiTheme="minorBidi" w:hAnsiTheme="minorBidi"/>
          <w:sz w:val="28"/>
          <w:szCs w:val="28"/>
          <w:rtl/>
        </w:rPr>
        <w:t xml:space="preserve">, </w:t>
      </w:r>
      <w:r w:rsidRPr="0084644D">
        <w:rPr>
          <w:rFonts w:asciiTheme="minorBidi" w:hAnsiTheme="minorBidi"/>
          <w:sz w:val="28"/>
          <w:szCs w:val="28"/>
          <w:rtl/>
        </w:rPr>
        <w:t xml:space="preserve"> أو من مصادر متعددة (وهو الأغلب)</w:t>
      </w:r>
      <w:r w:rsidR="00FC37EA" w:rsidRPr="0084644D">
        <w:rPr>
          <w:rFonts w:asciiTheme="minorBidi" w:hAnsiTheme="minorBidi"/>
          <w:sz w:val="28"/>
          <w:szCs w:val="28"/>
          <w:rtl/>
        </w:rPr>
        <w:t xml:space="preserve">, </w:t>
      </w:r>
      <w:r w:rsidRPr="0084644D">
        <w:rPr>
          <w:rFonts w:asciiTheme="minorBidi" w:hAnsiTheme="minorBidi"/>
          <w:sz w:val="28"/>
          <w:szCs w:val="28"/>
          <w:rtl/>
        </w:rPr>
        <w:t xml:space="preserve"> ومع تعدد الفرص والمجالات أمامهم يصبح العالم كله (حرفيا</w:t>
      </w:r>
      <w:r w:rsidR="00CB3915">
        <w:rPr>
          <w:rFonts w:asciiTheme="minorBidi" w:hAnsiTheme="minorBidi" w:hint="cs"/>
          <w:sz w:val="28"/>
          <w:szCs w:val="28"/>
          <w:rtl/>
        </w:rPr>
        <w:t>ً</w:t>
      </w:r>
      <w:r w:rsidRPr="0084644D">
        <w:rPr>
          <w:rFonts w:asciiTheme="minorBidi" w:hAnsiTheme="minorBidi"/>
          <w:sz w:val="28"/>
          <w:szCs w:val="28"/>
          <w:rtl/>
        </w:rPr>
        <w:t>) تحت أطراف أصابعهم</w:t>
      </w:r>
      <w:r w:rsidR="00C265CE">
        <w:rPr>
          <w:rFonts w:asciiTheme="minorBidi" w:hAnsiTheme="minorBidi" w:hint="cs"/>
          <w:sz w:val="28"/>
          <w:szCs w:val="28"/>
          <w:rtl/>
        </w:rPr>
        <w:t xml:space="preserve"> </w:t>
      </w:r>
      <w:r w:rsidRPr="0084644D">
        <w:rPr>
          <w:rFonts w:asciiTheme="minorBidi" w:hAnsiTheme="minorBidi"/>
          <w:sz w:val="28"/>
          <w:szCs w:val="28"/>
          <w:rtl/>
        </w:rPr>
        <w:t>(تيسير</w:t>
      </w:r>
      <w:r w:rsidR="00FC37EA" w:rsidRPr="0084644D">
        <w:rPr>
          <w:rFonts w:asciiTheme="minorBidi" w:hAnsiTheme="minorBidi"/>
          <w:sz w:val="28"/>
          <w:szCs w:val="28"/>
          <w:rtl/>
        </w:rPr>
        <w:t xml:space="preserve">, </w:t>
      </w:r>
      <w:r w:rsidRPr="0084644D">
        <w:rPr>
          <w:rFonts w:asciiTheme="minorBidi" w:hAnsiTheme="minorBidi"/>
          <w:sz w:val="28"/>
          <w:szCs w:val="28"/>
          <w:rtl/>
        </w:rPr>
        <w:t>2004)</w:t>
      </w:r>
      <w:r w:rsidR="00C265CE">
        <w:rPr>
          <w:rFonts w:asciiTheme="minorBidi" w:hAnsiTheme="minorBidi" w:hint="cs"/>
          <w:sz w:val="28"/>
          <w:szCs w:val="28"/>
          <w:rtl/>
        </w:rPr>
        <w:t>.</w:t>
      </w:r>
    </w:p>
    <w:p w:rsidR="006B5961" w:rsidRPr="0084644D" w:rsidRDefault="006B5961" w:rsidP="00C265CE">
      <w:pPr>
        <w:bidi/>
        <w:jc w:val="both"/>
        <w:rPr>
          <w:rFonts w:asciiTheme="minorBidi" w:hAnsiTheme="minorBidi"/>
          <w:sz w:val="28"/>
          <w:szCs w:val="28"/>
          <w:rtl/>
        </w:rPr>
      </w:pPr>
      <w:r w:rsidRPr="0084644D">
        <w:rPr>
          <w:rFonts w:asciiTheme="minorBidi" w:hAnsiTheme="minorBidi"/>
          <w:sz w:val="28"/>
          <w:szCs w:val="28"/>
          <w:rtl/>
        </w:rPr>
        <w:lastRenderedPageBreak/>
        <w:t>وقد تطور ظهور الجامعات الافتراضية أو الالكترونية نتيجة التطور في تكنولوجيا الاتصالات</w:t>
      </w:r>
      <w:r w:rsidR="00FC37EA" w:rsidRPr="0084644D">
        <w:rPr>
          <w:rFonts w:asciiTheme="minorBidi" w:hAnsiTheme="minorBidi"/>
          <w:sz w:val="28"/>
          <w:szCs w:val="28"/>
          <w:rtl/>
        </w:rPr>
        <w:t xml:space="preserve">, </w:t>
      </w:r>
      <w:r w:rsidRPr="0084644D">
        <w:rPr>
          <w:rFonts w:asciiTheme="minorBidi" w:hAnsiTheme="minorBidi"/>
          <w:sz w:val="28"/>
          <w:szCs w:val="28"/>
          <w:rtl/>
        </w:rPr>
        <w:t xml:space="preserve"> وتزايد الطلب على التعليم العالي وعدم قدرة الجامعات التقليدية على تلبية ذلك</w:t>
      </w:r>
      <w:r w:rsidR="00FC37EA" w:rsidRPr="0084644D">
        <w:rPr>
          <w:rFonts w:asciiTheme="minorBidi" w:hAnsiTheme="minorBidi"/>
          <w:sz w:val="28"/>
          <w:szCs w:val="28"/>
          <w:rtl/>
        </w:rPr>
        <w:t xml:space="preserve">, </w:t>
      </w:r>
      <w:r w:rsidRPr="0084644D">
        <w:rPr>
          <w:rFonts w:asciiTheme="minorBidi" w:hAnsiTheme="minorBidi"/>
          <w:sz w:val="28"/>
          <w:szCs w:val="28"/>
          <w:rtl/>
        </w:rPr>
        <w:t xml:space="preserve"> إضافة إلى تغير حاجات الطلاب ومطالبهم</w:t>
      </w:r>
      <w:r w:rsidR="00FC37EA" w:rsidRPr="0084644D">
        <w:rPr>
          <w:rFonts w:asciiTheme="minorBidi" w:hAnsiTheme="minorBidi"/>
          <w:sz w:val="28"/>
          <w:szCs w:val="28"/>
          <w:rtl/>
        </w:rPr>
        <w:t xml:space="preserve">, </w:t>
      </w:r>
      <w:r w:rsidRPr="0084644D">
        <w:rPr>
          <w:rFonts w:asciiTheme="minorBidi" w:hAnsiTheme="minorBidi"/>
          <w:sz w:val="28"/>
          <w:szCs w:val="28"/>
          <w:rtl/>
        </w:rPr>
        <w:t xml:space="preserve"> وحلول مؤس</w:t>
      </w:r>
      <w:r w:rsidR="00CB3915">
        <w:rPr>
          <w:rFonts w:asciiTheme="minorBidi" w:hAnsiTheme="minorBidi"/>
          <w:sz w:val="28"/>
          <w:szCs w:val="28"/>
          <w:rtl/>
        </w:rPr>
        <w:t>سات أخرى في ميدان تقديم المعرفة</w:t>
      </w:r>
      <w:r w:rsidRPr="0084644D">
        <w:rPr>
          <w:rFonts w:asciiTheme="minorBidi" w:hAnsiTheme="minorBidi"/>
          <w:sz w:val="28"/>
          <w:szCs w:val="28"/>
          <w:rtl/>
        </w:rPr>
        <w:t xml:space="preserve">. وغير ذلك من الأمور التي عجزت الجامعات التقليدية عن مواجهتها </w:t>
      </w:r>
      <w:r w:rsidRPr="00CB3915">
        <w:rPr>
          <w:rFonts w:asciiTheme="minorBidi" w:hAnsiTheme="minorBidi"/>
          <w:color w:val="FF0000"/>
          <w:sz w:val="28"/>
          <w:szCs w:val="28"/>
          <w:rtl/>
        </w:rPr>
        <w:t>فاستخد</w:t>
      </w:r>
      <w:r w:rsidR="00CB3915" w:rsidRPr="00CB3915">
        <w:rPr>
          <w:rFonts w:asciiTheme="minorBidi" w:hAnsiTheme="minorBidi" w:hint="cs"/>
          <w:color w:val="FF0000"/>
          <w:sz w:val="28"/>
          <w:szCs w:val="28"/>
          <w:rtl/>
        </w:rPr>
        <w:t>ا</w:t>
      </w:r>
      <w:r w:rsidRPr="00CB3915">
        <w:rPr>
          <w:rFonts w:asciiTheme="minorBidi" w:hAnsiTheme="minorBidi"/>
          <w:color w:val="FF0000"/>
          <w:sz w:val="28"/>
          <w:szCs w:val="28"/>
          <w:rtl/>
        </w:rPr>
        <w:t>م</w:t>
      </w:r>
      <w:r w:rsidRPr="0084644D">
        <w:rPr>
          <w:rFonts w:asciiTheme="minorBidi" w:hAnsiTheme="minorBidi"/>
          <w:sz w:val="28"/>
          <w:szCs w:val="28"/>
          <w:rtl/>
        </w:rPr>
        <w:t xml:space="preserve"> تلك المؤسسات لتكنولوجيا الاتصالات والمعلومات يمكن أن توفر مخرجاً من مأزق التعليم الحالي</w:t>
      </w:r>
      <w:r w:rsidR="00FC37EA" w:rsidRPr="0084644D">
        <w:rPr>
          <w:rFonts w:asciiTheme="minorBidi" w:hAnsiTheme="minorBidi"/>
          <w:sz w:val="28"/>
          <w:szCs w:val="28"/>
          <w:rtl/>
        </w:rPr>
        <w:t xml:space="preserve">, </w:t>
      </w:r>
      <w:r w:rsidR="00CB3915">
        <w:rPr>
          <w:rFonts w:asciiTheme="minorBidi" w:hAnsiTheme="minorBidi"/>
          <w:sz w:val="28"/>
          <w:szCs w:val="28"/>
          <w:rtl/>
        </w:rPr>
        <w:t xml:space="preserve"> وذلك عن طريق توفير التعليم </w:t>
      </w:r>
      <w:r w:rsidR="00CB3915" w:rsidRPr="00CB3915">
        <w:rPr>
          <w:rFonts w:asciiTheme="minorBidi" w:hAnsiTheme="minorBidi"/>
          <w:color w:val="FF0000"/>
          <w:sz w:val="28"/>
          <w:szCs w:val="28"/>
          <w:rtl/>
        </w:rPr>
        <w:t>ل</w:t>
      </w:r>
      <w:r w:rsidR="00CB3915" w:rsidRPr="00CB3915">
        <w:rPr>
          <w:rFonts w:asciiTheme="minorBidi" w:hAnsiTheme="minorBidi" w:hint="cs"/>
          <w:color w:val="FF0000"/>
          <w:sz w:val="28"/>
          <w:szCs w:val="28"/>
          <w:rtl/>
        </w:rPr>
        <w:t>أ</w:t>
      </w:r>
      <w:r w:rsidRPr="00CB3915">
        <w:rPr>
          <w:rFonts w:asciiTheme="minorBidi" w:hAnsiTheme="minorBidi"/>
          <w:color w:val="FF0000"/>
          <w:sz w:val="28"/>
          <w:szCs w:val="28"/>
          <w:rtl/>
        </w:rPr>
        <w:t>عداد</w:t>
      </w:r>
      <w:r w:rsidRPr="0084644D">
        <w:rPr>
          <w:rFonts w:asciiTheme="minorBidi" w:hAnsiTheme="minorBidi"/>
          <w:sz w:val="28"/>
          <w:szCs w:val="28"/>
          <w:rtl/>
        </w:rPr>
        <w:t xml:space="preserve"> كبيرة</w:t>
      </w:r>
      <w:r w:rsidR="00FC37EA" w:rsidRPr="0084644D">
        <w:rPr>
          <w:rFonts w:asciiTheme="minorBidi" w:hAnsiTheme="minorBidi"/>
          <w:sz w:val="28"/>
          <w:szCs w:val="28"/>
          <w:rtl/>
        </w:rPr>
        <w:t xml:space="preserve">, </w:t>
      </w:r>
      <w:r w:rsidRPr="0084644D">
        <w:rPr>
          <w:rFonts w:asciiTheme="minorBidi" w:hAnsiTheme="minorBidi"/>
          <w:sz w:val="28"/>
          <w:szCs w:val="28"/>
          <w:rtl/>
        </w:rPr>
        <w:t xml:space="preserve"> وبكفاءة وجودة أفضل</w:t>
      </w:r>
      <w:r w:rsidR="00C265CE">
        <w:rPr>
          <w:rFonts w:asciiTheme="minorBidi" w:hAnsiTheme="minorBidi" w:hint="cs"/>
          <w:sz w:val="28"/>
          <w:szCs w:val="28"/>
          <w:rtl/>
        </w:rPr>
        <w:t>.</w:t>
      </w:r>
      <w:r w:rsidR="00FC37EA" w:rsidRPr="0084644D">
        <w:rPr>
          <w:rFonts w:asciiTheme="minorBidi" w:hAnsiTheme="minorBidi"/>
          <w:sz w:val="28"/>
          <w:szCs w:val="28"/>
          <w:rtl/>
        </w:rPr>
        <w:t xml:space="preserve"> </w:t>
      </w:r>
    </w:p>
    <w:p w:rsidR="006B5961" w:rsidRPr="0084644D" w:rsidRDefault="006B5961" w:rsidP="00C265CE">
      <w:pPr>
        <w:bidi/>
        <w:jc w:val="both"/>
        <w:rPr>
          <w:rFonts w:asciiTheme="minorBidi" w:hAnsiTheme="minorBidi"/>
          <w:sz w:val="28"/>
          <w:szCs w:val="28"/>
          <w:rtl/>
        </w:rPr>
      </w:pPr>
      <w:r w:rsidRPr="0084644D">
        <w:rPr>
          <w:rFonts w:asciiTheme="minorBidi" w:hAnsiTheme="minorBidi"/>
          <w:sz w:val="28"/>
          <w:szCs w:val="28"/>
          <w:rtl/>
        </w:rPr>
        <w:t>و</w:t>
      </w:r>
      <w:r w:rsidR="00C265CE">
        <w:rPr>
          <w:rFonts w:asciiTheme="minorBidi" w:hAnsiTheme="minorBidi" w:hint="cs"/>
          <w:sz w:val="28"/>
          <w:szCs w:val="28"/>
          <w:rtl/>
        </w:rPr>
        <w:t>كما أ</w:t>
      </w:r>
      <w:r w:rsidRPr="0084644D">
        <w:rPr>
          <w:rFonts w:asciiTheme="minorBidi" w:hAnsiTheme="minorBidi"/>
          <w:sz w:val="28"/>
          <w:szCs w:val="28"/>
          <w:rtl/>
        </w:rPr>
        <w:t xml:space="preserve">ن التعلم الالكتروني يؤدي الى أشكال دراسية جديدة من حيث المناهج  و الوسائل  و </w:t>
      </w:r>
      <w:r w:rsidR="009E2307" w:rsidRPr="0084644D">
        <w:rPr>
          <w:rFonts w:asciiTheme="minorBidi" w:hAnsiTheme="minorBidi"/>
          <w:sz w:val="28"/>
          <w:szCs w:val="28"/>
          <w:rtl/>
        </w:rPr>
        <w:t>المقررات</w:t>
      </w:r>
      <w:r w:rsidR="00FC37EA" w:rsidRPr="0084644D">
        <w:rPr>
          <w:rFonts w:asciiTheme="minorBidi" w:hAnsiTheme="minorBidi"/>
          <w:sz w:val="28"/>
          <w:szCs w:val="28"/>
          <w:rtl/>
        </w:rPr>
        <w:t xml:space="preserve">, </w:t>
      </w:r>
      <w:r w:rsidR="009E2307" w:rsidRPr="0084644D">
        <w:rPr>
          <w:rFonts w:asciiTheme="minorBidi" w:hAnsiTheme="minorBidi"/>
          <w:sz w:val="28"/>
          <w:szCs w:val="28"/>
          <w:rtl/>
        </w:rPr>
        <w:t xml:space="preserve"> وبنيان</w:t>
      </w:r>
      <w:r w:rsidRPr="0084644D">
        <w:rPr>
          <w:rFonts w:asciiTheme="minorBidi" w:hAnsiTheme="minorBidi"/>
          <w:sz w:val="28"/>
          <w:szCs w:val="28"/>
          <w:rtl/>
        </w:rPr>
        <w:t xml:space="preserve"> الجامعة وبرامجها  من اجل مواكبة التطورات الهائلة و المتسارعة في مجال التكنولوجيا والاتصالات (العمري</w:t>
      </w:r>
      <w:r w:rsidR="00FC37EA" w:rsidRPr="0084644D">
        <w:rPr>
          <w:rFonts w:asciiTheme="minorBidi" w:hAnsiTheme="minorBidi"/>
          <w:sz w:val="28"/>
          <w:szCs w:val="28"/>
          <w:rtl/>
        </w:rPr>
        <w:t xml:space="preserve">, </w:t>
      </w:r>
      <w:r w:rsidRPr="0084644D">
        <w:rPr>
          <w:rFonts w:asciiTheme="minorBidi" w:hAnsiTheme="minorBidi"/>
          <w:sz w:val="28"/>
          <w:szCs w:val="28"/>
          <w:rtl/>
        </w:rPr>
        <w:t>1998 )</w:t>
      </w:r>
      <w:r w:rsidR="00C265CE">
        <w:rPr>
          <w:rFonts w:asciiTheme="minorBidi" w:hAnsiTheme="minorBidi" w:hint="cs"/>
          <w:sz w:val="28"/>
          <w:szCs w:val="28"/>
          <w:rtl/>
        </w:rPr>
        <w:t>.</w:t>
      </w:r>
    </w:p>
    <w:p w:rsidR="006B5961" w:rsidRPr="0084644D" w:rsidRDefault="006B5961" w:rsidP="00CB3915">
      <w:pPr>
        <w:bidi/>
        <w:jc w:val="both"/>
        <w:rPr>
          <w:rFonts w:asciiTheme="minorBidi" w:hAnsiTheme="minorBidi"/>
          <w:sz w:val="28"/>
          <w:szCs w:val="28"/>
          <w:rtl/>
        </w:rPr>
      </w:pPr>
      <w:r w:rsidRPr="0084644D">
        <w:rPr>
          <w:rFonts w:asciiTheme="minorBidi" w:hAnsiTheme="minorBidi"/>
          <w:sz w:val="28"/>
          <w:szCs w:val="28"/>
          <w:rtl/>
        </w:rPr>
        <w:t xml:space="preserve">حيث لم يعد هدف التعليم فقط إكساب الطالب  المعرفة و الحقائق  وإنما تعداه </w:t>
      </w:r>
      <w:r w:rsidR="00CB3915">
        <w:rPr>
          <w:rFonts w:asciiTheme="minorBidi" w:hAnsiTheme="minorBidi" w:hint="cs"/>
          <w:sz w:val="28"/>
          <w:szCs w:val="28"/>
          <w:rtl/>
        </w:rPr>
        <w:t>إ</w:t>
      </w:r>
      <w:r w:rsidR="00CB3915" w:rsidRPr="0084644D">
        <w:rPr>
          <w:rFonts w:asciiTheme="minorBidi" w:hAnsiTheme="minorBidi"/>
          <w:sz w:val="28"/>
          <w:szCs w:val="28"/>
          <w:rtl/>
        </w:rPr>
        <w:t>لى</w:t>
      </w:r>
      <w:r w:rsidRPr="0084644D">
        <w:rPr>
          <w:rFonts w:asciiTheme="minorBidi" w:hAnsiTheme="minorBidi"/>
          <w:sz w:val="28"/>
          <w:szCs w:val="28"/>
          <w:rtl/>
        </w:rPr>
        <w:t xml:space="preserve"> ضرورة إكسابه المهارات و القدرات  و الاعتماد على الذات ليكون قادرا</w:t>
      </w:r>
      <w:r w:rsidR="00CB3915">
        <w:rPr>
          <w:rFonts w:asciiTheme="minorBidi" w:hAnsiTheme="minorBidi" w:hint="cs"/>
          <w:sz w:val="28"/>
          <w:szCs w:val="28"/>
          <w:rtl/>
        </w:rPr>
        <w:t>ً</w:t>
      </w:r>
      <w:r w:rsidRPr="0084644D">
        <w:rPr>
          <w:rFonts w:asciiTheme="minorBidi" w:hAnsiTheme="minorBidi"/>
          <w:sz w:val="28"/>
          <w:szCs w:val="28"/>
          <w:rtl/>
        </w:rPr>
        <w:t xml:space="preserve"> على التفاعل مع متغيرات ال</w:t>
      </w:r>
      <w:r w:rsidR="00C265CE">
        <w:rPr>
          <w:rFonts w:asciiTheme="minorBidi" w:hAnsiTheme="minorBidi"/>
          <w:sz w:val="28"/>
          <w:szCs w:val="28"/>
          <w:rtl/>
        </w:rPr>
        <w:t>عصر وقادرا</w:t>
      </w:r>
      <w:r w:rsidR="00CB3915">
        <w:rPr>
          <w:rFonts w:asciiTheme="minorBidi" w:hAnsiTheme="minorBidi" w:hint="cs"/>
          <w:sz w:val="28"/>
          <w:szCs w:val="28"/>
          <w:rtl/>
        </w:rPr>
        <w:t>ً</w:t>
      </w:r>
      <w:r w:rsidR="00C265CE">
        <w:rPr>
          <w:rFonts w:asciiTheme="minorBidi" w:hAnsiTheme="minorBidi"/>
          <w:sz w:val="28"/>
          <w:szCs w:val="28"/>
          <w:rtl/>
        </w:rPr>
        <w:t xml:space="preserve"> على بناء حياة جديدة </w:t>
      </w:r>
      <w:r w:rsidRPr="0084644D">
        <w:rPr>
          <w:rFonts w:asciiTheme="minorBidi" w:hAnsiTheme="minorBidi"/>
          <w:sz w:val="28"/>
          <w:szCs w:val="28"/>
          <w:rtl/>
        </w:rPr>
        <w:t>ولعل ذلك هو ما دعا بعض الدول المتقدمة للأخذ بهذا الاتجاه</w:t>
      </w:r>
      <w:r w:rsidR="00FC37EA" w:rsidRPr="0084644D">
        <w:rPr>
          <w:rFonts w:asciiTheme="minorBidi" w:hAnsiTheme="minorBidi"/>
          <w:sz w:val="28"/>
          <w:szCs w:val="28"/>
          <w:rtl/>
        </w:rPr>
        <w:t xml:space="preserve">, </w:t>
      </w:r>
      <w:r w:rsidRPr="0084644D">
        <w:rPr>
          <w:rFonts w:asciiTheme="minorBidi" w:hAnsiTheme="minorBidi"/>
          <w:sz w:val="28"/>
          <w:szCs w:val="28"/>
          <w:rtl/>
        </w:rPr>
        <w:t xml:space="preserve"> وأيضاً ب</w:t>
      </w:r>
      <w:r w:rsidR="00CB3915">
        <w:rPr>
          <w:rFonts w:asciiTheme="minorBidi" w:hAnsiTheme="minorBidi"/>
          <w:sz w:val="28"/>
          <w:szCs w:val="28"/>
          <w:rtl/>
        </w:rPr>
        <w:t xml:space="preserve">عض الدول العربية ومن بينها </w:t>
      </w:r>
      <w:r w:rsidR="00CB3915" w:rsidRPr="00CB3915">
        <w:rPr>
          <w:rFonts w:asciiTheme="minorBidi" w:hAnsiTheme="minorBidi"/>
          <w:color w:val="FF0000"/>
          <w:sz w:val="28"/>
          <w:szCs w:val="28"/>
          <w:rtl/>
        </w:rPr>
        <w:t>سوري</w:t>
      </w:r>
      <w:r w:rsidR="00CB3915" w:rsidRPr="00CB3915">
        <w:rPr>
          <w:rFonts w:asciiTheme="minorBidi" w:hAnsiTheme="minorBidi" w:hint="cs"/>
          <w:color w:val="FF0000"/>
          <w:sz w:val="28"/>
          <w:szCs w:val="28"/>
          <w:rtl/>
        </w:rPr>
        <w:t>ة</w:t>
      </w:r>
      <w:r w:rsidRPr="0084644D">
        <w:rPr>
          <w:rFonts w:asciiTheme="minorBidi" w:hAnsiTheme="minorBidi"/>
          <w:sz w:val="28"/>
          <w:szCs w:val="28"/>
          <w:rtl/>
        </w:rPr>
        <w:t xml:space="preserve"> وبعض دول الخليج العربي </w:t>
      </w:r>
      <w:r w:rsidR="00CB3915">
        <w:rPr>
          <w:rFonts w:asciiTheme="minorBidi" w:hAnsiTheme="minorBidi" w:hint="cs"/>
          <w:sz w:val="28"/>
          <w:szCs w:val="28"/>
          <w:rtl/>
        </w:rPr>
        <w:t>إ</w:t>
      </w:r>
      <w:r w:rsidR="00CB3915" w:rsidRPr="0084644D">
        <w:rPr>
          <w:rFonts w:asciiTheme="minorBidi" w:hAnsiTheme="minorBidi"/>
          <w:sz w:val="28"/>
          <w:szCs w:val="28"/>
          <w:rtl/>
        </w:rPr>
        <w:t>لى</w:t>
      </w:r>
      <w:r w:rsidRPr="0084644D">
        <w:rPr>
          <w:rFonts w:asciiTheme="minorBidi" w:hAnsiTheme="minorBidi"/>
          <w:sz w:val="28"/>
          <w:szCs w:val="28"/>
          <w:rtl/>
        </w:rPr>
        <w:t xml:space="preserve"> الأخذ بالتعليم الالكتروني</w:t>
      </w:r>
      <w:r w:rsidR="00C265CE">
        <w:rPr>
          <w:rFonts w:asciiTheme="minorBidi" w:hAnsiTheme="minorBidi" w:hint="cs"/>
          <w:sz w:val="28"/>
          <w:szCs w:val="28"/>
          <w:rtl/>
        </w:rPr>
        <w:t xml:space="preserve">, </w:t>
      </w:r>
      <w:r w:rsidR="00C265CE">
        <w:rPr>
          <w:rFonts w:asciiTheme="minorBidi" w:hAnsiTheme="minorBidi"/>
          <w:sz w:val="28"/>
          <w:szCs w:val="28"/>
          <w:rtl/>
        </w:rPr>
        <w:t>ملحق</w:t>
      </w:r>
      <w:r w:rsidR="00C265CE">
        <w:rPr>
          <w:rFonts w:asciiTheme="minorBidi" w:hAnsiTheme="minorBidi" w:hint="cs"/>
          <w:sz w:val="28"/>
          <w:szCs w:val="28"/>
          <w:rtl/>
        </w:rPr>
        <w:t xml:space="preserve"> (1), </w:t>
      </w:r>
      <w:r w:rsidRPr="0084644D">
        <w:rPr>
          <w:rFonts w:asciiTheme="minorBidi" w:hAnsiTheme="minorBidi"/>
          <w:sz w:val="28"/>
          <w:szCs w:val="28"/>
          <w:rtl/>
        </w:rPr>
        <w:t>وكذلك سعت دراسات وبحوث عديدة إلى وضع تصورات لإنشاء جامعات افتراضية في بلادهم.</w:t>
      </w:r>
    </w:p>
    <w:p w:rsidR="006B5961" w:rsidRPr="0084644D" w:rsidRDefault="006B5961" w:rsidP="00CB3915">
      <w:pPr>
        <w:bidi/>
        <w:jc w:val="both"/>
        <w:rPr>
          <w:rFonts w:asciiTheme="minorBidi" w:hAnsiTheme="minorBidi"/>
          <w:sz w:val="28"/>
          <w:szCs w:val="28"/>
          <w:rtl/>
        </w:rPr>
      </w:pPr>
      <w:r w:rsidRPr="0084644D">
        <w:rPr>
          <w:rFonts w:asciiTheme="minorBidi" w:hAnsiTheme="minorBidi"/>
          <w:sz w:val="28"/>
          <w:szCs w:val="28"/>
          <w:rtl/>
        </w:rPr>
        <w:t xml:space="preserve">وقد ذكر </w:t>
      </w:r>
      <w:r w:rsidRPr="0084644D">
        <w:rPr>
          <w:rFonts w:asciiTheme="minorBidi" w:hAnsiTheme="minorBidi"/>
          <w:sz w:val="28"/>
          <w:szCs w:val="28"/>
          <w:rtl/>
          <w:lang w:bidi="ar-SY"/>
        </w:rPr>
        <w:t>(</w:t>
      </w:r>
      <w:r w:rsidRPr="0084644D">
        <w:rPr>
          <w:rFonts w:asciiTheme="minorBidi" w:hAnsiTheme="minorBidi"/>
          <w:sz w:val="28"/>
          <w:szCs w:val="28"/>
          <w:lang w:bidi="ar-SY"/>
        </w:rPr>
        <w:t>Massoud</w:t>
      </w:r>
      <w:r w:rsidR="00FC37EA" w:rsidRPr="0084644D">
        <w:rPr>
          <w:rFonts w:asciiTheme="minorBidi" w:hAnsiTheme="minorBidi"/>
          <w:sz w:val="28"/>
          <w:szCs w:val="28"/>
        </w:rPr>
        <w:t xml:space="preserve">, </w:t>
      </w:r>
      <w:r w:rsidRPr="0084644D">
        <w:rPr>
          <w:rFonts w:asciiTheme="minorBidi" w:hAnsiTheme="minorBidi"/>
          <w:sz w:val="28"/>
          <w:szCs w:val="28"/>
        </w:rPr>
        <w:t>2002</w:t>
      </w:r>
      <w:r w:rsidRPr="0084644D">
        <w:rPr>
          <w:rFonts w:asciiTheme="minorBidi" w:hAnsiTheme="minorBidi"/>
          <w:sz w:val="28"/>
          <w:szCs w:val="28"/>
          <w:rtl/>
        </w:rPr>
        <w:t>) أن طريق المعلومات فائق السرعة وسوف يساعد في رفع المقاييس التعليمية لكل فرد وسوف يتيح الطريق لظهور طرائق تدريس جديدة ومجالات أوسع للاختيار أمام الطالب</w:t>
      </w:r>
      <w:r w:rsidR="00FC37EA" w:rsidRPr="0084644D">
        <w:rPr>
          <w:rFonts w:asciiTheme="minorBidi" w:hAnsiTheme="minorBidi"/>
          <w:sz w:val="28"/>
          <w:szCs w:val="28"/>
          <w:rtl/>
        </w:rPr>
        <w:t xml:space="preserve">, </w:t>
      </w:r>
      <w:r w:rsidRPr="0084644D">
        <w:rPr>
          <w:rFonts w:asciiTheme="minorBidi" w:hAnsiTheme="minorBidi"/>
          <w:sz w:val="28"/>
          <w:szCs w:val="28"/>
          <w:rtl/>
        </w:rPr>
        <w:t xml:space="preserve"> ويجعل المعلمين أمام تحديات في مواكبة التطورات التقنية  والمساهمة في تطوير برا</w:t>
      </w:r>
      <w:r w:rsidR="00C265CE">
        <w:rPr>
          <w:rFonts w:asciiTheme="minorBidi" w:hAnsiTheme="minorBidi"/>
          <w:sz w:val="28"/>
          <w:szCs w:val="28"/>
          <w:rtl/>
        </w:rPr>
        <w:t>مج تعليمية وتبادلها مع دول أخرى</w:t>
      </w:r>
      <w:r w:rsidR="00C265CE">
        <w:rPr>
          <w:rFonts w:asciiTheme="minorBidi" w:hAnsiTheme="minorBidi" w:hint="cs"/>
          <w:sz w:val="28"/>
          <w:szCs w:val="28"/>
          <w:rtl/>
        </w:rPr>
        <w:t xml:space="preserve">. </w:t>
      </w:r>
      <w:r w:rsidRPr="0084644D">
        <w:rPr>
          <w:rFonts w:asciiTheme="minorBidi" w:hAnsiTheme="minorBidi"/>
          <w:sz w:val="28"/>
          <w:szCs w:val="28"/>
          <w:rtl/>
        </w:rPr>
        <w:t xml:space="preserve">ولكن لم يقتصر التحدي على المعلمين  وإنما على الطلاب أيضا عن ضرورة بحثهم بشكل ذاتي عن المعرفة فقد انتقل من كونه متلقي للمعلومات </w:t>
      </w:r>
      <w:r w:rsidR="00CB3915">
        <w:rPr>
          <w:rFonts w:asciiTheme="minorBidi" w:hAnsiTheme="minorBidi" w:hint="cs"/>
          <w:sz w:val="28"/>
          <w:szCs w:val="28"/>
          <w:rtl/>
        </w:rPr>
        <w:t>إ</w:t>
      </w:r>
      <w:r w:rsidR="00CB3915" w:rsidRPr="0084644D">
        <w:rPr>
          <w:rFonts w:asciiTheme="minorBidi" w:hAnsiTheme="minorBidi"/>
          <w:sz w:val="28"/>
          <w:szCs w:val="28"/>
          <w:rtl/>
        </w:rPr>
        <w:t>لى</w:t>
      </w:r>
      <w:r w:rsidRPr="0084644D">
        <w:rPr>
          <w:rFonts w:asciiTheme="minorBidi" w:hAnsiTheme="minorBidi"/>
          <w:sz w:val="28"/>
          <w:szCs w:val="28"/>
          <w:rtl/>
        </w:rPr>
        <w:t xml:space="preserve"> باحث عنها (الرويلي</w:t>
      </w:r>
      <w:r w:rsidR="00FC37EA" w:rsidRPr="0084644D">
        <w:rPr>
          <w:rFonts w:asciiTheme="minorBidi" w:hAnsiTheme="minorBidi"/>
          <w:sz w:val="28"/>
          <w:szCs w:val="28"/>
          <w:rtl/>
        </w:rPr>
        <w:t xml:space="preserve">, </w:t>
      </w:r>
      <w:r w:rsidRPr="00CB3915">
        <w:rPr>
          <w:rFonts w:asciiTheme="minorBidi" w:hAnsiTheme="minorBidi"/>
          <w:color w:val="FF0000"/>
          <w:sz w:val="28"/>
          <w:szCs w:val="28"/>
          <w:rtl/>
        </w:rPr>
        <w:t>1424</w:t>
      </w:r>
      <w:r w:rsidR="00CB3915" w:rsidRPr="00CB3915">
        <w:rPr>
          <w:rFonts w:asciiTheme="minorBidi" w:hAnsiTheme="minorBidi" w:hint="cs"/>
          <w:color w:val="FF0000"/>
          <w:sz w:val="28"/>
          <w:szCs w:val="28"/>
          <w:rtl/>
        </w:rPr>
        <w:t>هـ</w:t>
      </w:r>
      <w:r w:rsidRPr="0084644D">
        <w:rPr>
          <w:rFonts w:asciiTheme="minorBidi" w:hAnsiTheme="minorBidi"/>
          <w:sz w:val="28"/>
          <w:szCs w:val="28"/>
          <w:rtl/>
        </w:rPr>
        <w:t>)</w:t>
      </w:r>
      <w:r w:rsidR="00C265CE">
        <w:rPr>
          <w:rFonts w:asciiTheme="minorBidi" w:hAnsiTheme="minorBidi" w:hint="cs"/>
          <w:sz w:val="28"/>
          <w:szCs w:val="28"/>
          <w:rtl/>
        </w:rPr>
        <w:t>.</w:t>
      </w:r>
    </w:p>
    <w:p w:rsidR="001B3406" w:rsidRPr="0084644D" w:rsidRDefault="001B3406" w:rsidP="0084644D">
      <w:pPr>
        <w:bidi/>
        <w:jc w:val="both"/>
        <w:rPr>
          <w:rFonts w:asciiTheme="minorBidi" w:hAnsiTheme="minorBidi"/>
          <w:sz w:val="28"/>
          <w:szCs w:val="28"/>
          <w:rtl/>
        </w:rPr>
      </w:pPr>
      <w:r w:rsidRPr="0084644D">
        <w:rPr>
          <w:rFonts w:asciiTheme="minorBidi" w:hAnsiTheme="minorBidi"/>
          <w:sz w:val="28"/>
          <w:szCs w:val="28"/>
          <w:rtl/>
        </w:rPr>
        <w:t>ويشير الشحات (2009)</w:t>
      </w:r>
      <w:r w:rsidR="00C265CE">
        <w:rPr>
          <w:rFonts w:asciiTheme="minorBidi" w:hAnsiTheme="minorBidi" w:hint="cs"/>
          <w:sz w:val="28"/>
          <w:szCs w:val="28"/>
          <w:rtl/>
        </w:rPr>
        <w:t xml:space="preserve"> </w:t>
      </w:r>
      <w:r w:rsidR="00CB3915" w:rsidRPr="00CB3915">
        <w:rPr>
          <w:rFonts w:asciiTheme="minorBidi" w:hAnsiTheme="minorBidi" w:hint="cs"/>
          <w:color w:val="FF0000"/>
          <w:sz w:val="28"/>
          <w:szCs w:val="28"/>
          <w:rtl/>
        </w:rPr>
        <w:t>إ</w:t>
      </w:r>
      <w:r w:rsidR="00CB3915" w:rsidRPr="00CB3915">
        <w:rPr>
          <w:rFonts w:asciiTheme="minorBidi" w:hAnsiTheme="minorBidi"/>
          <w:color w:val="FF0000"/>
          <w:sz w:val="28"/>
          <w:szCs w:val="28"/>
          <w:rtl/>
        </w:rPr>
        <w:t xml:space="preserve">لى </w:t>
      </w:r>
      <w:r w:rsidR="00CB3915" w:rsidRPr="00CB3915">
        <w:rPr>
          <w:rFonts w:asciiTheme="minorBidi" w:hAnsiTheme="minorBidi" w:hint="cs"/>
          <w:color w:val="FF0000"/>
          <w:sz w:val="28"/>
          <w:szCs w:val="28"/>
          <w:rtl/>
        </w:rPr>
        <w:t>أ</w:t>
      </w:r>
      <w:r w:rsidR="00CB3915" w:rsidRPr="00CB3915">
        <w:rPr>
          <w:rFonts w:asciiTheme="minorBidi" w:hAnsiTheme="minorBidi"/>
          <w:color w:val="FF0000"/>
          <w:sz w:val="28"/>
          <w:szCs w:val="28"/>
          <w:rtl/>
        </w:rPr>
        <w:t xml:space="preserve">ن </w:t>
      </w:r>
      <w:r w:rsidR="00CB3915" w:rsidRPr="00CB3915">
        <w:rPr>
          <w:rFonts w:asciiTheme="minorBidi" w:hAnsiTheme="minorBidi" w:hint="cs"/>
          <w:color w:val="FF0000"/>
          <w:sz w:val="28"/>
          <w:szCs w:val="28"/>
          <w:rtl/>
        </w:rPr>
        <w:t>أ</w:t>
      </w:r>
      <w:r w:rsidRPr="00CB3915">
        <w:rPr>
          <w:rFonts w:asciiTheme="minorBidi" w:hAnsiTheme="minorBidi"/>
          <w:color w:val="FF0000"/>
          <w:sz w:val="28"/>
          <w:szCs w:val="28"/>
          <w:rtl/>
        </w:rPr>
        <w:t xml:space="preserve">هم </w:t>
      </w:r>
      <w:r w:rsidRPr="0084644D">
        <w:rPr>
          <w:rFonts w:asciiTheme="minorBidi" w:hAnsiTheme="minorBidi"/>
          <w:sz w:val="28"/>
          <w:szCs w:val="28"/>
          <w:rtl/>
        </w:rPr>
        <w:t xml:space="preserve">التحديات الرئيسية التي تواجه تطبيق </w:t>
      </w:r>
      <w:r w:rsidR="00CB3915">
        <w:rPr>
          <w:rFonts w:asciiTheme="minorBidi" w:hAnsiTheme="minorBidi" w:hint="cs"/>
          <w:sz w:val="28"/>
          <w:szCs w:val="28"/>
          <w:rtl/>
        </w:rPr>
        <w:t>ال</w:t>
      </w:r>
      <w:r w:rsidRPr="0084644D">
        <w:rPr>
          <w:rFonts w:asciiTheme="minorBidi" w:hAnsiTheme="minorBidi"/>
          <w:sz w:val="28"/>
          <w:szCs w:val="28"/>
          <w:rtl/>
        </w:rPr>
        <w:t>تعلم الالكتروني وتؤثر عل</w:t>
      </w:r>
      <w:r w:rsidR="00C265CE">
        <w:rPr>
          <w:rFonts w:asciiTheme="minorBidi" w:hAnsiTheme="minorBidi"/>
          <w:sz w:val="28"/>
          <w:szCs w:val="28"/>
          <w:rtl/>
        </w:rPr>
        <w:t>ى درجة تقييم الدارس  للجامعة هي</w:t>
      </w:r>
      <w:r w:rsidR="00C265CE">
        <w:rPr>
          <w:rFonts w:asciiTheme="minorBidi" w:hAnsiTheme="minorBidi" w:hint="cs"/>
          <w:sz w:val="28"/>
          <w:szCs w:val="28"/>
          <w:rtl/>
        </w:rPr>
        <w:t>:</w:t>
      </w:r>
    </w:p>
    <w:p w:rsidR="001B3406" w:rsidRPr="00C265CE" w:rsidRDefault="001B3406" w:rsidP="003F5181">
      <w:pPr>
        <w:pStyle w:val="ListParagraph"/>
        <w:numPr>
          <w:ilvl w:val="0"/>
          <w:numId w:val="28"/>
        </w:numPr>
        <w:bidi/>
        <w:jc w:val="both"/>
        <w:rPr>
          <w:rFonts w:asciiTheme="minorBidi" w:hAnsiTheme="minorBidi"/>
          <w:sz w:val="28"/>
          <w:szCs w:val="28"/>
          <w:rtl/>
        </w:rPr>
      </w:pPr>
      <w:r w:rsidRPr="00C265CE">
        <w:rPr>
          <w:rFonts w:asciiTheme="minorBidi" w:hAnsiTheme="minorBidi"/>
          <w:b/>
          <w:bCs/>
          <w:sz w:val="28"/>
          <w:szCs w:val="28"/>
          <w:rtl/>
        </w:rPr>
        <w:t>نقص التمويل والبنية التحتية</w:t>
      </w:r>
      <w:r w:rsidRPr="00C265CE">
        <w:rPr>
          <w:rFonts w:asciiTheme="minorBidi" w:hAnsiTheme="minorBidi"/>
          <w:sz w:val="28"/>
          <w:szCs w:val="28"/>
          <w:rtl/>
        </w:rPr>
        <w:t xml:space="preserve"> اللازمة للتعلم الالكتروني</w:t>
      </w:r>
      <w:r w:rsidR="00A11AD6" w:rsidRPr="00C265CE">
        <w:rPr>
          <w:rFonts w:asciiTheme="minorBidi" w:hAnsiTheme="minorBidi"/>
          <w:sz w:val="28"/>
          <w:szCs w:val="28"/>
          <w:rtl/>
        </w:rPr>
        <w:t xml:space="preserve">: </w:t>
      </w:r>
      <w:r w:rsidRPr="00C265CE">
        <w:rPr>
          <w:rFonts w:asciiTheme="minorBidi" w:hAnsiTheme="minorBidi"/>
          <w:sz w:val="28"/>
          <w:szCs w:val="28"/>
          <w:rtl/>
        </w:rPr>
        <w:t>ويتمثل ذلك في عدم توفر الميزانية و الأجهزة و الأساسات وجميع متطلبات التعلم الالكتروني</w:t>
      </w:r>
      <w:r w:rsidR="00C265CE">
        <w:rPr>
          <w:rFonts w:asciiTheme="minorBidi" w:hAnsiTheme="minorBidi" w:hint="cs"/>
          <w:sz w:val="28"/>
          <w:szCs w:val="28"/>
          <w:rtl/>
        </w:rPr>
        <w:t>.</w:t>
      </w:r>
    </w:p>
    <w:p w:rsidR="001B3406" w:rsidRPr="00C265CE" w:rsidRDefault="001B3406" w:rsidP="003F5181">
      <w:pPr>
        <w:pStyle w:val="ListParagraph"/>
        <w:numPr>
          <w:ilvl w:val="0"/>
          <w:numId w:val="28"/>
        </w:numPr>
        <w:bidi/>
        <w:jc w:val="both"/>
        <w:rPr>
          <w:rFonts w:asciiTheme="minorBidi" w:hAnsiTheme="minorBidi"/>
          <w:sz w:val="28"/>
          <w:szCs w:val="28"/>
        </w:rPr>
      </w:pPr>
      <w:r w:rsidRPr="00C265CE">
        <w:rPr>
          <w:rFonts w:asciiTheme="minorBidi" w:hAnsiTheme="minorBidi"/>
          <w:b/>
          <w:bCs/>
          <w:sz w:val="28"/>
          <w:szCs w:val="28"/>
          <w:rtl/>
        </w:rPr>
        <w:t>نقص القوة البشرية المدربة</w:t>
      </w:r>
      <w:r w:rsidR="00C265CE">
        <w:rPr>
          <w:rFonts w:asciiTheme="minorBidi" w:hAnsiTheme="minorBidi" w:hint="cs"/>
          <w:b/>
          <w:bCs/>
          <w:sz w:val="28"/>
          <w:szCs w:val="28"/>
          <w:rtl/>
        </w:rPr>
        <w:t>:</w:t>
      </w:r>
      <w:r w:rsidRPr="00C265CE">
        <w:rPr>
          <w:rFonts w:asciiTheme="minorBidi" w:hAnsiTheme="minorBidi"/>
          <w:sz w:val="28"/>
          <w:szCs w:val="28"/>
          <w:rtl/>
        </w:rPr>
        <w:t xml:space="preserve"> وتتمثل في عدم وجود </w:t>
      </w:r>
      <w:r w:rsidR="00CB3915" w:rsidRPr="00CB3915">
        <w:rPr>
          <w:rFonts w:asciiTheme="minorBidi" w:hAnsiTheme="minorBidi" w:hint="cs"/>
          <w:color w:val="FF0000"/>
          <w:sz w:val="28"/>
          <w:szCs w:val="28"/>
          <w:rtl/>
        </w:rPr>
        <w:t>ال</w:t>
      </w:r>
      <w:r w:rsidRPr="00CB3915">
        <w:rPr>
          <w:rFonts w:asciiTheme="minorBidi" w:hAnsiTheme="minorBidi"/>
          <w:color w:val="FF0000"/>
          <w:sz w:val="28"/>
          <w:szCs w:val="28"/>
          <w:rtl/>
        </w:rPr>
        <w:t>فنيين و</w:t>
      </w:r>
      <w:r w:rsidR="00CB3915" w:rsidRPr="00CB3915">
        <w:rPr>
          <w:rFonts w:asciiTheme="minorBidi" w:hAnsiTheme="minorBidi" w:hint="cs"/>
          <w:color w:val="FF0000"/>
          <w:sz w:val="28"/>
          <w:szCs w:val="28"/>
          <w:rtl/>
        </w:rPr>
        <w:t>ال</w:t>
      </w:r>
      <w:r w:rsidRPr="00CB3915">
        <w:rPr>
          <w:rFonts w:asciiTheme="minorBidi" w:hAnsiTheme="minorBidi"/>
          <w:color w:val="FF0000"/>
          <w:sz w:val="28"/>
          <w:szCs w:val="28"/>
          <w:rtl/>
        </w:rPr>
        <w:t xml:space="preserve">خبراء </w:t>
      </w:r>
      <w:r w:rsidRPr="00C265CE">
        <w:rPr>
          <w:rFonts w:asciiTheme="minorBidi" w:hAnsiTheme="minorBidi"/>
          <w:sz w:val="28"/>
          <w:szCs w:val="28"/>
          <w:rtl/>
        </w:rPr>
        <w:t>المختصين اللازمين في التعلم الالكتروني</w:t>
      </w:r>
      <w:r w:rsidR="00C265CE">
        <w:rPr>
          <w:rFonts w:asciiTheme="minorBidi" w:hAnsiTheme="minorBidi" w:hint="cs"/>
          <w:sz w:val="28"/>
          <w:szCs w:val="28"/>
          <w:rtl/>
        </w:rPr>
        <w:t>.</w:t>
      </w:r>
    </w:p>
    <w:p w:rsidR="001B3406" w:rsidRPr="00C265CE" w:rsidRDefault="001B3406" w:rsidP="003F5181">
      <w:pPr>
        <w:pStyle w:val="ListParagraph"/>
        <w:numPr>
          <w:ilvl w:val="0"/>
          <w:numId w:val="28"/>
        </w:numPr>
        <w:bidi/>
        <w:jc w:val="both"/>
        <w:rPr>
          <w:rFonts w:asciiTheme="minorBidi" w:hAnsiTheme="minorBidi"/>
          <w:sz w:val="28"/>
          <w:szCs w:val="28"/>
          <w:rtl/>
        </w:rPr>
      </w:pPr>
      <w:r w:rsidRPr="00C265CE">
        <w:rPr>
          <w:rFonts w:asciiTheme="minorBidi" w:hAnsiTheme="minorBidi"/>
          <w:b/>
          <w:bCs/>
          <w:sz w:val="28"/>
          <w:szCs w:val="28"/>
          <w:rtl/>
        </w:rPr>
        <w:t>الأمية التكنولوجية في المجتمع ونقص الوعي بالتعلم الالكتروني</w:t>
      </w:r>
      <w:r w:rsidR="00A11AD6" w:rsidRPr="00C265CE">
        <w:rPr>
          <w:rFonts w:asciiTheme="minorBidi" w:hAnsiTheme="minorBidi"/>
          <w:sz w:val="28"/>
          <w:szCs w:val="28"/>
          <w:rtl/>
        </w:rPr>
        <w:t xml:space="preserve">: </w:t>
      </w:r>
      <w:r w:rsidRPr="00C265CE">
        <w:rPr>
          <w:rFonts w:asciiTheme="minorBidi" w:hAnsiTheme="minorBidi"/>
          <w:sz w:val="28"/>
          <w:szCs w:val="28"/>
          <w:rtl/>
        </w:rPr>
        <w:t>وهذا يتطلب تدريبا</w:t>
      </w:r>
      <w:r w:rsidR="00CB3915">
        <w:rPr>
          <w:rFonts w:asciiTheme="minorBidi" w:hAnsiTheme="minorBidi" w:hint="cs"/>
          <w:sz w:val="28"/>
          <w:szCs w:val="28"/>
          <w:rtl/>
        </w:rPr>
        <w:t>ً</w:t>
      </w:r>
      <w:r w:rsidRPr="00C265CE">
        <w:rPr>
          <w:rFonts w:asciiTheme="minorBidi" w:hAnsiTheme="minorBidi"/>
          <w:sz w:val="28"/>
          <w:szCs w:val="28"/>
          <w:rtl/>
        </w:rPr>
        <w:t xml:space="preserve"> مكثفا</w:t>
      </w:r>
      <w:r w:rsidR="00CB3915">
        <w:rPr>
          <w:rFonts w:asciiTheme="minorBidi" w:hAnsiTheme="minorBidi" w:hint="cs"/>
          <w:sz w:val="28"/>
          <w:szCs w:val="28"/>
          <w:rtl/>
        </w:rPr>
        <w:t>ً</w:t>
      </w:r>
      <w:r w:rsidRPr="00C265CE">
        <w:rPr>
          <w:rFonts w:asciiTheme="minorBidi" w:hAnsiTheme="minorBidi"/>
          <w:sz w:val="28"/>
          <w:szCs w:val="28"/>
          <w:rtl/>
        </w:rPr>
        <w:t xml:space="preserve"> وتأهيل للمتعلمين و المعلمين</w:t>
      </w:r>
      <w:r w:rsidR="00C265CE">
        <w:rPr>
          <w:rFonts w:asciiTheme="minorBidi" w:hAnsiTheme="minorBidi" w:hint="cs"/>
          <w:sz w:val="28"/>
          <w:szCs w:val="28"/>
          <w:rtl/>
        </w:rPr>
        <w:t>.</w:t>
      </w:r>
      <w:r w:rsidRPr="00C265CE">
        <w:rPr>
          <w:rFonts w:asciiTheme="minorBidi" w:hAnsiTheme="minorBidi"/>
          <w:sz w:val="28"/>
          <w:szCs w:val="28"/>
          <w:rtl/>
        </w:rPr>
        <w:t xml:space="preserve"> </w:t>
      </w:r>
    </w:p>
    <w:p w:rsidR="001B3406" w:rsidRPr="00C265CE" w:rsidRDefault="001B3406" w:rsidP="003F5181">
      <w:pPr>
        <w:pStyle w:val="ListParagraph"/>
        <w:numPr>
          <w:ilvl w:val="0"/>
          <w:numId w:val="28"/>
        </w:numPr>
        <w:bidi/>
        <w:jc w:val="both"/>
        <w:rPr>
          <w:rFonts w:asciiTheme="minorBidi" w:hAnsiTheme="minorBidi"/>
          <w:sz w:val="28"/>
          <w:szCs w:val="28"/>
          <w:rtl/>
        </w:rPr>
      </w:pPr>
      <w:r w:rsidRPr="00C265CE">
        <w:rPr>
          <w:rFonts w:asciiTheme="minorBidi" w:hAnsiTheme="minorBidi"/>
          <w:b/>
          <w:bCs/>
          <w:sz w:val="28"/>
          <w:szCs w:val="28"/>
          <w:rtl/>
        </w:rPr>
        <w:t>الشهادة الصادرة</w:t>
      </w:r>
      <w:r w:rsidR="00A11AD6" w:rsidRPr="00C265CE">
        <w:rPr>
          <w:rFonts w:asciiTheme="minorBidi" w:hAnsiTheme="minorBidi"/>
          <w:sz w:val="28"/>
          <w:szCs w:val="28"/>
          <w:rtl/>
        </w:rPr>
        <w:t xml:space="preserve">: </w:t>
      </w:r>
      <w:r w:rsidRPr="00C265CE">
        <w:rPr>
          <w:rFonts w:asciiTheme="minorBidi" w:hAnsiTheme="minorBidi"/>
          <w:sz w:val="28"/>
          <w:szCs w:val="28"/>
          <w:rtl/>
        </w:rPr>
        <w:t xml:space="preserve"> والمعاناة التي تواجه الطالب من حيث اعتراف الجهات المختصة بها  .والشروط التي تضعها لتعريبها أو تعديلها أمر يقف حائلا</w:t>
      </w:r>
      <w:r w:rsidR="00CB3915">
        <w:rPr>
          <w:rFonts w:asciiTheme="minorBidi" w:hAnsiTheme="minorBidi" w:hint="cs"/>
          <w:sz w:val="28"/>
          <w:szCs w:val="28"/>
          <w:rtl/>
        </w:rPr>
        <w:t>ً</w:t>
      </w:r>
      <w:r w:rsidRPr="00C265CE">
        <w:rPr>
          <w:rFonts w:asciiTheme="minorBidi" w:hAnsiTheme="minorBidi"/>
          <w:sz w:val="28"/>
          <w:szCs w:val="28"/>
          <w:rtl/>
        </w:rPr>
        <w:t xml:space="preserve"> أمام الطالب.</w:t>
      </w:r>
    </w:p>
    <w:p w:rsidR="001B3406" w:rsidRPr="00C265CE" w:rsidRDefault="001B3406" w:rsidP="003F5181">
      <w:pPr>
        <w:pStyle w:val="ListParagraph"/>
        <w:numPr>
          <w:ilvl w:val="0"/>
          <w:numId w:val="28"/>
        </w:numPr>
        <w:bidi/>
        <w:jc w:val="both"/>
        <w:rPr>
          <w:rFonts w:asciiTheme="minorBidi" w:hAnsiTheme="minorBidi"/>
          <w:sz w:val="28"/>
          <w:szCs w:val="28"/>
          <w:rtl/>
        </w:rPr>
      </w:pPr>
      <w:r w:rsidRPr="00C265CE">
        <w:rPr>
          <w:rFonts w:asciiTheme="minorBidi" w:hAnsiTheme="minorBidi"/>
          <w:b/>
          <w:bCs/>
          <w:sz w:val="28"/>
          <w:szCs w:val="28"/>
          <w:rtl/>
        </w:rPr>
        <w:lastRenderedPageBreak/>
        <w:t>المشاكل المالية</w:t>
      </w:r>
      <w:r w:rsidR="00A11AD6" w:rsidRPr="00C265CE">
        <w:rPr>
          <w:rFonts w:asciiTheme="minorBidi" w:hAnsiTheme="minorBidi"/>
          <w:sz w:val="28"/>
          <w:szCs w:val="28"/>
          <w:rtl/>
        </w:rPr>
        <w:t xml:space="preserve">: </w:t>
      </w:r>
      <w:r w:rsidRPr="00C265CE">
        <w:rPr>
          <w:rFonts w:asciiTheme="minorBidi" w:hAnsiTheme="minorBidi"/>
          <w:sz w:val="28"/>
          <w:szCs w:val="28"/>
          <w:rtl/>
        </w:rPr>
        <w:t>ت</w:t>
      </w:r>
      <w:r w:rsidR="00CB3915">
        <w:rPr>
          <w:rFonts w:asciiTheme="minorBidi" w:hAnsiTheme="minorBidi"/>
          <w:sz w:val="28"/>
          <w:szCs w:val="28"/>
          <w:rtl/>
        </w:rPr>
        <w:t>عتبر الظروف المالية للطالب  وال</w:t>
      </w:r>
      <w:r w:rsidR="00CB3915">
        <w:rPr>
          <w:rFonts w:asciiTheme="minorBidi" w:hAnsiTheme="minorBidi" w:hint="cs"/>
          <w:sz w:val="28"/>
          <w:szCs w:val="28"/>
          <w:rtl/>
        </w:rPr>
        <w:t>أ</w:t>
      </w:r>
      <w:r w:rsidR="00CB3915">
        <w:rPr>
          <w:rFonts w:asciiTheme="minorBidi" w:hAnsiTheme="minorBidi"/>
          <w:sz w:val="28"/>
          <w:szCs w:val="28"/>
          <w:rtl/>
        </w:rPr>
        <w:t xml:space="preserve">جور المرتفعة  مصدر قلق للطالب </w:t>
      </w:r>
      <w:r w:rsidR="00CB3915">
        <w:rPr>
          <w:rFonts w:asciiTheme="minorBidi" w:hAnsiTheme="minorBidi" w:hint="cs"/>
          <w:sz w:val="28"/>
          <w:szCs w:val="28"/>
          <w:rtl/>
        </w:rPr>
        <w:t>إ</w:t>
      </w:r>
      <w:r w:rsidR="00CB3915">
        <w:rPr>
          <w:rFonts w:asciiTheme="minorBidi" w:hAnsiTheme="minorBidi"/>
          <w:sz w:val="28"/>
          <w:szCs w:val="28"/>
          <w:rtl/>
        </w:rPr>
        <w:t xml:space="preserve">لا </w:t>
      </w:r>
      <w:r w:rsidR="00CB3915">
        <w:rPr>
          <w:rFonts w:asciiTheme="minorBidi" w:hAnsiTheme="minorBidi" w:hint="cs"/>
          <w:sz w:val="28"/>
          <w:szCs w:val="28"/>
          <w:rtl/>
        </w:rPr>
        <w:t>أ</w:t>
      </w:r>
      <w:r w:rsidRPr="00C265CE">
        <w:rPr>
          <w:rFonts w:asciiTheme="minorBidi" w:hAnsiTheme="minorBidi"/>
          <w:sz w:val="28"/>
          <w:szCs w:val="28"/>
          <w:rtl/>
        </w:rPr>
        <w:t xml:space="preserve">ن ذلك لم يمنعهم من التسجيل و المتابعة للدراسة  وهم يأملون الحصول على قرض مالي كشكل من </w:t>
      </w:r>
      <w:r w:rsidR="00C265CE">
        <w:rPr>
          <w:rFonts w:asciiTheme="minorBidi" w:hAnsiTheme="minorBidi" w:hint="cs"/>
          <w:sz w:val="28"/>
          <w:szCs w:val="28"/>
          <w:rtl/>
        </w:rPr>
        <w:t>أ</w:t>
      </w:r>
      <w:r w:rsidR="00CB3915">
        <w:rPr>
          <w:rFonts w:asciiTheme="minorBidi" w:hAnsiTheme="minorBidi"/>
          <w:sz w:val="28"/>
          <w:szCs w:val="28"/>
          <w:rtl/>
        </w:rPr>
        <w:t>شكال الدعم لتكملة الدراسة</w:t>
      </w:r>
      <w:r w:rsidR="00CB3915" w:rsidRPr="00CB3915">
        <w:rPr>
          <w:rFonts w:asciiTheme="minorBidi" w:hAnsiTheme="minorBidi"/>
          <w:color w:val="FF0000"/>
          <w:sz w:val="28"/>
          <w:szCs w:val="28"/>
          <w:rtl/>
        </w:rPr>
        <w:t xml:space="preserve"> تيم</w:t>
      </w:r>
      <w:r w:rsidR="00CB3915" w:rsidRPr="00CB3915">
        <w:rPr>
          <w:rFonts w:asciiTheme="minorBidi" w:hAnsiTheme="minorBidi" w:hint="cs"/>
          <w:color w:val="FF0000"/>
          <w:sz w:val="28"/>
          <w:szCs w:val="28"/>
          <w:rtl/>
        </w:rPr>
        <w:t>ن</w:t>
      </w:r>
      <w:r w:rsidRPr="00CB3915">
        <w:rPr>
          <w:rFonts w:asciiTheme="minorBidi" w:hAnsiTheme="minorBidi"/>
          <w:color w:val="FF0000"/>
          <w:sz w:val="28"/>
          <w:szCs w:val="28"/>
          <w:rtl/>
        </w:rPr>
        <w:t>ا</w:t>
      </w:r>
      <w:r w:rsidR="00C265CE" w:rsidRPr="00CB3915">
        <w:rPr>
          <w:rFonts w:asciiTheme="minorBidi" w:hAnsiTheme="minorBidi" w:hint="cs"/>
          <w:color w:val="FF0000"/>
          <w:sz w:val="28"/>
          <w:szCs w:val="28"/>
          <w:rtl/>
        </w:rPr>
        <w:t>ً</w:t>
      </w:r>
      <w:r w:rsidRPr="00CB3915">
        <w:rPr>
          <w:rFonts w:asciiTheme="minorBidi" w:hAnsiTheme="minorBidi"/>
          <w:color w:val="FF0000"/>
          <w:sz w:val="28"/>
          <w:szCs w:val="28"/>
          <w:rtl/>
        </w:rPr>
        <w:t xml:space="preserve"> </w:t>
      </w:r>
      <w:r w:rsidRPr="00C265CE">
        <w:rPr>
          <w:rFonts w:asciiTheme="minorBidi" w:hAnsiTheme="minorBidi"/>
          <w:sz w:val="28"/>
          <w:szCs w:val="28"/>
          <w:rtl/>
        </w:rPr>
        <w:t>بالجامعات الحكومية</w:t>
      </w:r>
      <w:r w:rsidR="00C265CE">
        <w:rPr>
          <w:rFonts w:asciiTheme="minorBidi" w:hAnsiTheme="minorBidi" w:hint="cs"/>
          <w:sz w:val="28"/>
          <w:szCs w:val="28"/>
          <w:rtl/>
        </w:rPr>
        <w:t>.</w:t>
      </w:r>
      <w:r w:rsidRPr="00C265CE">
        <w:rPr>
          <w:rFonts w:asciiTheme="minorBidi" w:hAnsiTheme="minorBidi"/>
          <w:sz w:val="28"/>
          <w:szCs w:val="28"/>
          <w:rtl/>
        </w:rPr>
        <w:t xml:space="preserve"> </w:t>
      </w:r>
    </w:p>
    <w:p w:rsidR="001B3406" w:rsidRDefault="001B3406" w:rsidP="00CB3915">
      <w:pPr>
        <w:pStyle w:val="ListParagraph"/>
        <w:numPr>
          <w:ilvl w:val="0"/>
          <w:numId w:val="28"/>
        </w:numPr>
        <w:bidi/>
        <w:jc w:val="both"/>
        <w:rPr>
          <w:rFonts w:asciiTheme="minorBidi" w:hAnsiTheme="minorBidi"/>
          <w:sz w:val="28"/>
          <w:szCs w:val="28"/>
        </w:rPr>
      </w:pPr>
      <w:r w:rsidRPr="00C265CE">
        <w:rPr>
          <w:rFonts w:asciiTheme="minorBidi" w:hAnsiTheme="minorBidi"/>
          <w:b/>
          <w:bCs/>
          <w:sz w:val="28"/>
          <w:szCs w:val="28"/>
          <w:rtl/>
        </w:rPr>
        <w:t>تدهور نوعية التفاعل بين المتعلم و المعلم</w:t>
      </w:r>
      <w:r w:rsidR="00A11AD6" w:rsidRPr="00C265CE">
        <w:rPr>
          <w:rFonts w:asciiTheme="minorBidi" w:hAnsiTheme="minorBidi"/>
          <w:sz w:val="28"/>
          <w:szCs w:val="28"/>
          <w:rtl/>
        </w:rPr>
        <w:t>:</w:t>
      </w:r>
      <w:r w:rsidRPr="00C265CE">
        <w:rPr>
          <w:rFonts w:asciiTheme="minorBidi" w:hAnsiTheme="minorBidi"/>
          <w:sz w:val="28"/>
          <w:szCs w:val="28"/>
          <w:rtl/>
        </w:rPr>
        <w:t xml:space="preserve"> وهي تشكل مشكلة خطيرة يعاني منها الطلبة في التعليم الافتراضي في الجامعة وهم يطالبون  بضرورة التفاعل  وجها</w:t>
      </w:r>
      <w:r w:rsidR="00CB3915">
        <w:rPr>
          <w:rFonts w:asciiTheme="minorBidi" w:hAnsiTheme="minorBidi" w:hint="cs"/>
          <w:sz w:val="28"/>
          <w:szCs w:val="28"/>
          <w:rtl/>
        </w:rPr>
        <w:t>ً</w:t>
      </w:r>
      <w:r w:rsidR="00CB3915">
        <w:rPr>
          <w:rFonts w:asciiTheme="minorBidi" w:hAnsiTheme="minorBidi"/>
          <w:sz w:val="28"/>
          <w:szCs w:val="28"/>
          <w:rtl/>
        </w:rPr>
        <w:t xml:space="preserve"> لوجه من </w:t>
      </w:r>
      <w:r w:rsidR="00CB3915">
        <w:rPr>
          <w:rFonts w:asciiTheme="minorBidi" w:hAnsiTheme="minorBidi" w:hint="cs"/>
          <w:sz w:val="28"/>
          <w:szCs w:val="28"/>
          <w:rtl/>
        </w:rPr>
        <w:t>أ</w:t>
      </w:r>
      <w:r w:rsidR="00CB3915">
        <w:rPr>
          <w:rFonts w:asciiTheme="minorBidi" w:hAnsiTheme="minorBidi"/>
          <w:sz w:val="28"/>
          <w:szCs w:val="28"/>
          <w:rtl/>
        </w:rPr>
        <w:t xml:space="preserve">جل توضيح بعض الامور  </w:t>
      </w:r>
      <w:r w:rsidR="00CB3915">
        <w:rPr>
          <w:rFonts w:asciiTheme="minorBidi" w:hAnsiTheme="minorBidi" w:hint="cs"/>
          <w:sz w:val="28"/>
          <w:szCs w:val="28"/>
          <w:rtl/>
        </w:rPr>
        <w:t>إ</w:t>
      </w:r>
      <w:r w:rsidRPr="00C265CE">
        <w:rPr>
          <w:rFonts w:asciiTheme="minorBidi" w:hAnsiTheme="minorBidi"/>
          <w:sz w:val="28"/>
          <w:szCs w:val="28"/>
          <w:rtl/>
        </w:rPr>
        <w:t xml:space="preserve">ضافة  </w:t>
      </w:r>
      <w:r w:rsidR="00CB3915">
        <w:rPr>
          <w:rFonts w:asciiTheme="minorBidi" w:hAnsiTheme="minorBidi" w:hint="cs"/>
          <w:sz w:val="28"/>
          <w:szCs w:val="28"/>
          <w:rtl/>
        </w:rPr>
        <w:t>إ</w:t>
      </w:r>
      <w:r w:rsidR="00CB3915" w:rsidRPr="0084644D">
        <w:rPr>
          <w:rFonts w:asciiTheme="minorBidi" w:hAnsiTheme="minorBidi"/>
          <w:sz w:val="28"/>
          <w:szCs w:val="28"/>
          <w:rtl/>
        </w:rPr>
        <w:t>لى</w:t>
      </w:r>
      <w:r w:rsidRPr="00C265CE">
        <w:rPr>
          <w:rFonts w:asciiTheme="minorBidi" w:hAnsiTheme="minorBidi"/>
          <w:sz w:val="28"/>
          <w:szCs w:val="28"/>
          <w:rtl/>
        </w:rPr>
        <w:t xml:space="preserve"> حاجتهم للالتقاء بالزملاء وهم يعتبرون ان دور الاستاذ الكاريزمي قد انتهى</w:t>
      </w:r>
      <w:r w:rsidR="00C265CE">
        <w:rPr>
          <w:rFonts w:asciiTheme="minorBidi" w:hAnsiTheme="minorBidi" w:hint="cs"/>
          <w:sz w:val="28"/>
          <w:szCs w:val="28"/>
          <w:rtl/>
        </w:rPr>
        <w:t>.</w:t>
      </w:r>
    </w:p>
    <w:p w:rsidR="00EA1D8D" w:rsidRPr="00C265CE" w:rsidRDefault="00EA1D8D" w:rsidP="00EA1D8D">
      <w:pPr>
        <w:pStyle w:val="ListParagraph"/>
        <w:bidi/>
        <w:jc w:val="both"/>
        <w:rPr>
          <w:rFonts w:asciiTheme="minorBidi" w:hAnsiTheme="minorBidi"/>
          <w:sz w:val="28"/>
          <w:szCs w:val="28"/>
          <w:rtl/>
          <w:lang w:bidi="ar-SY"/>
        </w:rPr>
      </w:pPr>
    </w:p>
    <w:p w:rsidR="00EA1D8D" w:rsidRPr="0084644D" w:rsidRDefault="00CB3915" w:rsidP="00CB3915">
      <w:pPr>
        <w:bidi/>
        <w:jc w:val="both"/>
        <w:rPr>
          <w:rFonts w:asciiTheme="minorBidi" w:hAnsiTheme="minorBidi"/>
          <w:sz w:val="28"/>
          <w:szCs w:val="28"/>
          <w:rtl/>
        </w:rPr>
      </w:pPr>
      <w:r>
        <w:rPr>
          <w:rFonts w:asciiTheme="minorBidi" w:hAnsiTheme="minorBidi"/>
          <w:sz w:val="28"/>
          <w:szCs w:val="28"/>
          <w:rtl/>
        </w:rPr>
        <w:t xml:space="preserve">وبما </w:t>
      </w:r>
      <w:r w:rsidRPr="00CB3915">
        <w:rPr>
          <w:rFonts w:asciiTheme="minorBidi" w:hAnsiTheme="minorBidi"/>
          <w:color w:val="FF0000"/>
          <w:sz w:val="28"/>
          <w:szCs w:val="28"/>
          <w:rtl/>
        </w:rPr>
        <w:t>أن</w:t>
      </w:r>
      <w:r w:rsidR="006B5961" w:rsidRPr="0084644D">
        <w:rPr>
          <w:rFonts w:asciiTheme="minorBidi" w:hAnsiTheme="minorBidi"/>
          <w:sz w:val="28"/>
          <w:szCs w:val="28"/>
          <w:rtl/>
        </w:rPr>
        <w:t xml:space="preserve"> هدف التعليم الالكتروني هو الوصول </w:t>
      </w:r>
      <w:r>
        <w:rPr>
          <w:rFonts w:asciiTheme="minorBidi" w:hAnsiTheme="minorBidi" w:hint="cs"/>
          <w:sz w:val="28"/>
          <w:szCs w:val="28"/>
          <w:rtl/>
        </w:rPr>
        <w:t>إ</w:t>
      </w:r>
      <w:r w:rsidRPr="0084644D">
        <w:rPr>
          <w:rFonts w:asciiTheme="minorBidi" w:hAnsiTheme="minorBidi"/>
          <w:sz w:val="28"/>
          <w:szCs w:val="28"/>
          <w:rtl/>
        </w:rPr>
        <w:t>لى</w:t>
      </w:r>
      <w:r w:rsidR="006B5961" w:rsidRPr="0084644D">
        <w:rPr>
          <w:rFonts w:asciiTheme="minorBidi" w:hAnsiTheme="minorBidi"/>
          <w:sz w:val="28"/>
          <w:szCs w:val="28"/>
          <w:rtl/>
        </w:rPr>
        <w:t xml:space="preserve"> مصادر المعرفة الأصلية ودعم مطالب التنمية البشرية المتكاملة  وتوظيفها في حل مشاكل المجتمع هذا جعله يركز أيضا</w:t>
      </w:r>
      <w:r>
        <w:rPr>
          <w:rFonts w:asciiTheme="minorBidi" w:hAnsiTheme="minorBidi" w:hint="cs"/>
          <w:sz w:val="28"/>
          <w:szCs w:val="28"/>
          <w:rtl/>
        </w:rPr>
        <w:t>ً</w:t>
      </w:r>
      <w:r w:rsidR="006B5961" w:rsidRPr="0084644D">
        <w:rPr>
          <w:rFonts w:asciiTheme="minorBidi" w:hAnsiTheme="minorBidi"/>
          <w:sz w:val="28"/>
          <w:szCs w:val="28"/>
          <w:rtl/>
        </w:rPr>
        <w:t xml:space="preserve"> على جودة الموارد البشرية وهذا هو الأساس في نجاح الدول في عالم المنافسة لرأس المال العقلي</w:t>
      </w:r>
      <w:r w:rsidR="003161F1" w:rsidRPr="0084644D">
        <w:rPr>
          <w:rFonts w:asciiTheme="minorBidi" w:hAnsiTheme="minorBidi"/>
          <w:sz w:val="28"/>
          <w:szCs w:val="28"/>
          <w:rtl/>
        </w:rPr>
        <w:t xml:space="preserve"> (تيسير</w:t>
      </w:r>
      <w:r w:rsidR="00FC37EA" w:rsidRPr="0084644D">
        <w:rPr>
          <w:rFonts w:asciiTheme="minorBidi" w:hAnsiTheme="minorBidi"/>
          <w:sz w:val="28"/>
          <w:szCs w:val="28"/>
          <w:rtl/>
        </w:rPr>
        <w:t xml:space="preserve">, </w:t>
      </w:r>
      <w:r w:rsidR="003161F1" w:rsidRPr="0084644D">
        <w:rPr>
          <w:rFonts w:asciiTheme="minorBidi" w:hAnsiTheme="minorBidi"/>
          <w:sz w:val="28"/>
          <w:szCs w:val="28"/>
          <w:rtl/>
        </w:rPr>
        <w:t xml:space="preserve"> مرجع سابق</w:t>
      </w:r>
      <w:r w:rsidR="006B5961" w:rsidRPr="0084644D">
        <w:rPr>
          <w:rFonts w:asciiTheme="minorBidi" w:hAnsiTheme="minorBidi"/>
          <w:sz w:val="28"/>
          <w:szCs w:val="28"/>
          <w:rtl/>
        </w:rPr>
        <w:t xml:space="preserve">)  وبما أن الطالب هو </w:t>
      </w:r>
      <w:r w:rsidRPr="00CB3915">
        <w:rPr>
          <w:rFonts w:asciiTheme="minorBidi" w:hAnsiTheme="minorBidi" w:hint="cs"/>
          <w:color w:val="FF0000"/>
          <w:sz w:val="28"/>
          <w:szCs w:val="28"/>
          <w:rtl/>
        </w:rPr>
        <w:t>ال</w:t>
      </w:r>
      <w:r w:rsidR="006B5961" w:rsidRPr="00CB3915">
        <w:rPr>
          <w:rFonts w:asciiTheme="minorBidi" w:hAnsiTheme="minorBidi"/>
          <w:color w:val="FF0000"/>
          <w:sz w:val="28"/>
          <w:szCs w:val="28"/>
          <w:rtl/>
        </w:rPr>
        <w:t>أساس و</w:t>
      </w:r>
      <w:r w:rsidRPr="00CB3915">
        <w:rPr>
          <w:rFonts w:asciiTheme="minorBidi" w:hAnsiTheme="minorBidi" w:hint="cs"/>
          <w:color w:val="FF0000"/>
          <w:sz w:val="28"/>
          <w:szCs w:val="28"/>
          <w:rtl/>
        </w:rPr>
        <w:t>ال</w:t>
      </w:r>
      <w:r w:rsidR="006B5961" w:rsidRPr="00CB3915">
        <w:rPr>
          <w:rFonts w:asciiTheme="minorBidi" w:hAnsiTheme="minorBidi"/>
          <w:color w:val="FF0000"/>
          <w:sz w:val="28"/>
          <w:szCs w:val="28"/>
          <w:rtl/>
        </w:rPr>
        <w:t xml:space="preserve">معيار </w:t>
      </w:r>
      <w:r w:rsidR="006B5961" w:rsidRPr="0084644D">
        <w:rPr>
          <w:rFonts w:asciiTheme="minorBidi" w:hAnsiTheme="minorBidi"/>
          <w:sz w:val="28"/>
          <w:szCs w:val="28"/>
          <w:rtl/>
        </w:rPr>
        <w:t>الذي يحكم من خلاله على نجاح التعليم الالكتروني</w:t>
      </w:r>
      <w:r w:rsidR="00FC37EA" w:rsidRPr="0084644D">
        <w:rPr>
          <w:rFonts w:asciiTheme="minorBidi" w:hAnsiTheme="minorBidi"/>
          <w:sz w:val="28"/>
          <w:szCs w:val="28"/>
          <w:rtl/>
        </w:rPr>
        <w:t xml:space="preserve">, </w:t>
      </w:r>
      <w:r w:rsidR="00581669" w:rsidRPr="0084644D">
        <w:rPr>
          <w:rFonts w:asciiTheme="minorBidi" w:hAnsiTheme="minorBidi"/>
          <w:sz w:val="28"/>
          <w:szCs w:val="28"/>
          <w:rtl/>
        </w:rPr>
        <w:t>ل</w:t>
      </w:r>
      <w:r w:rsidR="00C265CE">
        <w:rPr>
          <w:rFonts w:asciiTheme="minorBidi" w:hAnsiTheme="minorBidi" w:hint="cs"/>
          <w:sz w:val="28"/>
          <w:szCs w:val="28"/>
          <w:rtl/>
        </w:rPr>
        <w:t>أ</w:t>
      </w:r>
      <w:r w:rsidR="00581669" w:rsidRPr="0084644D">
        <w:rPr>
          <w:rFonts w:asciiTheme="minorBidi" w:hAnsiTheme="minorBidi"/>
          <w:sz w:val="28"/>
          <w:szCs w:val="28"/>
          <w:rtl/>
        </w:rPr>
        <w:t>نه</w:t>
      </w:r>
      <w:r w:rsidR="00536750" w:rsidRPr="0084644D">
        <w:rPr>
          <w:rFonts w:asciiTheme="minorBidi" w:hAnsiTheme="minorBidi"/>
          <w:sz w:val="28"/>
          <w:szCs w:val="28"/>
          <w:rtl/>
        </w:rPr>
        <w:t xml:space="preserve"> يعتبر من مخرجات العملية التعليمية فيها</w:t>
      </w:r>
      <w:r w:rsidR="00C265CE">
        <w:rPr>
          <w:rFonts w:asciiTheme="minorBidi" w:hAnsiTheme="minorBidi" w:hint="cs"/>
          <w:sz w:val="28"/>
          <w:szCs w:val="28"/>
          <w:rtl/>
        </w:rPr>
        <w:t>.</w:t>
      </w:r>
      <w:r>
        <w:rPr>
          <w:rFonts w:asciiTheme="minorBidi" w:hAnsiTheme="minorBidi" w:hint="cs"/>
          <w:sz w:val="28"/>
          <w:szCs w:val="28"/>
          <w:rtl/>
        </w:rPr>
        <w:t xml:space="preserve"> </w:t>
      </w:r>
      <w:r w:rsidRPr="00CB3915">
        <w:rPr>
          <w:rFonts w:asciiTheme="minorBidi" w:hAnsiTheme="minorBidi" w:hint="cs"/>
          <w:b/>
          <w:bCs/>
          <w:color w:val="FF0000"/>
          <w:sz w:val="28"/>
          <w:szCs w:val="28"/>
          <w:rtl/>
        </w:rPr>
        <w:t>يوجد نقص في الكلام</w:t>
      </w:r>
    </w:p>
    <w:p w:rsidR="00B25183" w:rsidRDefault="00536750" w:rsidP="00F17C25">
      <w:pPr>
        <w:bidi/>
        <w:jc w:val="both"/>
        <w:rPr>
          <w:rFonts w:asciiTheme="minorBidi" w:hAnsiTheme="minorBidi"/>
          <w:sz w:val="28"/>
          <w:szCs w:val="28"/>
          <w:rtl/>
        </w:rPr>
      </w:pPr>
      <w:r w:rsidRPr="0084644D">
        <w:rPr>
          <w:rFonts w:asciiTheme="minorBidi" w:hAnsiTheme="minorBidi"/>
          <w:sz w:val="28"/>
          <w:szCs w:val="28"/>
          <w:rtl/>
        </w:rPr>
        <w:t xml:space="preserve">هدف هذا البحث </w:t>
      </w:r>
      <w:r w:rsidR="00E57C44">
        <w:rPr>
          <w:rFonts w:asciiTheme="minorBidi" w:hAnsiTheme="minorBidi" w:hint="cs"/>
          <w:sz w:val="28"/>
          <w:szCs w:val="28"/>
          <w:rtl/>
        </w:rPr>
        <w:t xml:space="preserve">هو </w:t>
      </w:r>
      <w:r w:rsidR="00C265CE">
        <w:rPr>
          <w:rFonts w:asciiTheme="minorBidi" w:hAnsiTheme="minorBidi" w:hint="cs"/>
          <w:sz w:val="28"/>
          <w:szCs w:val="28"/>
          <w:rtl/>
        </w:rPr>
        <w:t>إ</w:t>
      </w:r>
      <w:r w:rsidRPr="0084644D">
        <w:rPr>
          <w:rFonts w:asciiTheme="minorBidi" w:hAnsiTheme="minorBidi"/>
          <w:sz w:val="28"/>
          <w:szCs w:val="28"/>
          <w:rtl/>
        </w:rPr>
        <w:t xml:space="preserve">سقاط الضوء على العوامل التي تؤثر على تقييم الطالب للتعلم </w:t>
      </w:r>
      <w:r w:rsidR="001B3406" w:rsidRPr="0084644D">
        <w:rPr>
          <w:rFonts w:asciiTheme="minorBidi" w:hAnsiTheme="minorBidi"/>
          <w:sz w:val="28"/>
          <w:szCs w:val="28"/>
          <w:rtl/>
        </w:rPr>
        <w:t>الإلكتروني</w:t>
      </w:r>
      <w:r w:rsidRPr="0084644D">
        <w:rPr>
          <w:rFonts w:asciiTheme="minorBidi" w:hAnsiTheme="minorBidi"/>
          <w:sz w:val="28"/>
          <w:szCs w:val="28"/>
          <w:rtl/>
        </w:rPr>
        <w:t xml:space="preserve"> في الجامعة لافتراضية السورية </w:t>
      </w:r>
      <w:r w:rsidR="00C43DCA" w:rsidRPr="0084644D">
        <w:rPr>
          <w:rFonts w:asciiTheme="minorBidi" w:hAnsiTheme="minorBidi"/>
          <w:sz w:val="28"/>
          <w:szCs w:val="28"/>
          <w:rtl/>
        </w:rPr>
        <w:t xml:space="preserve">والتي  قد تشكل مشكلة في تقييمه للتعلم الالكتروني فيها </w:t>
      </w:r>
      <w:r w:rsidRPr="0084644D">
        <w:rPr>
          <w:rFonts w:asciiTheme="minorBidi" w:hAnsiTheme="minorBidi"/>
          <w:sz w:val="28"/>
          <w:szCs w:val="28"/>
          <w:rtl/>
        </w:rPr>
        <w:t>وعائقا</w:t>
      </w:r>
      <w:r w:rsidR="00E57C44">
        <w:rPr>
          <w:rFonts w:asciiTheme="minorBidi" w:hAnsiTheme="minorBidi" w:hint="cs"/>
          <w:sz w:val="28"/>
          <w:szCs w:val="28"/>
          <w:rtl/>
        </w:rPr>
        <w:t>ً</w:t>
      </w:r>
      <w:r w:rsidRPr="0084644D">
        <w:rPr>
          <w:rFonts w:asciiTheme="minorBidi" w:hAnsiTheme="minorBidi"/>
          <w:sz w:val="28"/>
          <w:szCs w:val="28"/>
          <w:rtl/>
        </w:rPr>
        <w:t xml:space="preserve"> من تقدمه العلمي</w:t>
      </w:r>
      <w:r w:rsidR="00FC37EA" w:rsidRPr="0084644D">
        <w:rPr>
          <w:rFonts w:asciiTheme="minorBidi" w:hAnsiTheme="minorBidi"/>
          <w:sz w:val="28"/>
          <w:szCs w:val="28"/>
          <w:rtl/>
        </w:rPr>
        <w:t xml:space="preserve">, </w:t>
      </w:r>
      <w:r w:rsidR="00F8353A" w:rsidRPr="0084644D">
        <w:rPr>
          <w:rFonts w:asciiTheme="minorBidi" w:hAnsiTheme="minorBidi"/>
          <w:sz w:val="28"/>
          <w:szCs w:val="28"/>
          <w:rtl/>
        </w:rPr>
        <w:t xml:space="preserve"> وذلك بناء</w:t>
      </w:r>
      <w:r w:rsidR="00E57C44">
        <w:rPr>
          <w:rFonts w:asciiTheme="minorBidi" w:hAnsiTheme="minorBidi" w:hint="cs"/>
          <w:sz w:val="28"/>
          <w:szCs w:val="28"/>
          <w:rtl/>
        </w:rPr>
        <w:t>ً</w:t>
      </w:r>
      <w:r w:rsidR="00F8353A" w:rsidRPr="0084644D">
        <w:rPr>
          <w:rFonts w:asciiTheme="minorBidi" w:hAnsiTheme="minorBidi"/>
          <w:sz w:val="28"/>
          <w:szCs w:val="28"/>
          <w:rtl/>
        </w:rPr>
        <w:t xml:space="preserve"> على ما تم جمعه</w:t>
      </w:r>
      <w:r w:rsidR="00E57C44">
        <w:rPr>
          <w:rFonts w:asciiTheme="minorBidi" w:hAnsiTheme="minorBidi"/>
          <w:sz w:val="28"/>
          <w:szCs w:val="28"/>
          <w:rtl/>
        </w:rPr>
        <w:t xml:space="preserve"> من بيانات </w:t>
      </w:r>
      <w:r w:rsidR="00E57C44">
        <w:rPr>
          <w:rFonts w:asciiTheme="minorBidi" w:hAnsiTheme="minorBidi" w:hint="cs"/>
          <w:sz w:val="28"/>
          <w:szCs w:val="28"/>
          <w:rtl/>
        </w:rPr>
        <w:t>أ</w:t>
      </w:r>
      <w:r w:rsidR="00C265CE">
        <w:rPr>
          <w:rFonts w:asciiTheme="minorBidi" w:hAnsiTheme="minorBidi"/>
          <w:sz w:val="28"/>
          <w:szCs w:val="28"/>
          <w:rtl/>
        </w:rPr>
        <w:t>ولية وثانوية</w:t>
      </w:r>
      <w:r w:rsidR="00C265CE">
        <w:rPr>
          <w:rFonts w:asciiTheme="minorBidi" w:hAnsiTheme="minorBidi" w:hint="cs"/>
          <w:sz w:val="28"/>
          <w:szCs w:val="28"/>
          <w:rtl/>
        </w:rPr>
        <w:t xml:space="preserve">, </w:t>
      </w:r>
      <w:r w:rsidR="00F8353A" w:rsidRPr="0084644D">
        <w:rPr>
          <w:rFonts w:asciiTheme="minorBidi" w:hAnsiTheme="minorBidi"/>
          <w:sz w:val="28"/>
          <w:szCs w:val="28"/>
          <w:rtl/>
        </w:rPr>
        <w:t>واقتراح الحلول المناسبة من قبل الباحثة  والاجراءات التي يمكن ان تتخذها الجامعة للحد من العوامل التي تشكل خطرا</w:t>
      </w:r>
      <w:r w:rsidR="00E57C44">
        <w:rPr>
          <w:rFonts w:asciiTheme="minorBidi" w:hAnsiTheme="minorBidi" w:hint="cs"/>
          <w:sz w:val="28"/>
          <w:szCs w:val="28"/>
          <w:rtl/>
        </w:rPr>
        <w:t>ً</w:t>
      </w:r>
      <w:r w:rsidR="00F8353A" w:rsidRPr="0084644D">
        <w:rPr>
          <w:rFonts w:asciiTheme="minorBidi" w:hAnsiTheme="minorBidi"/>
          <w:sz w:val="28"/>
          <w:szCs w:val="28"/>
          <w:rtl/>
        </w:rPr>
        <w:t xml:space="preserve"> عليه</w:t>
      </w:r>
      <w:r w:rsidR="00C265CE">
        <w:rPr>
          <w:rFonts w:asciiTheme="minorBidi" w:hAnsiTheme="minorBidi"/>
          <w:sz w:val="28"/>
          <w:szCs w:val="28"/>
          <w:rtl/>
        </w:rPr>
        <w:t>ا بشكل عام وعلى الطالب بشكل خاص</w:t>
      </w:r>
      <w:r w:rsidR="00C265CE">
        <w:rPr>
          <w:rFonts w:asciiTheme="minorBidi" w:hAnsiTheme="minorBidi" w:hint="cs"/>
          <w:sz w:val="28"/>
          <w:szCs w:val="28"/>
          <w:rtl/>
        </w:rPr>
        <w:t>.</w:t>
      </w:r>
    </w:p>
    <w:p w:rsidR="00B25183" w:rsidRPr="00B25183" w:rsidRDefault="00B25183" w:rsidP="00B25183">
      <w:pPr>
        <w:bidi/>
        <w:jc w:val="both"/>
        <w:rPr>
          <w:rFonts w:asciiTheme="minorBidi" w:hAnsiTheme="minorBidi"/>
          <w:sz w:val="28"/>
          <w:szCs w:val="28"/>
          <w:rtl/>
          <w:lang w:bidi="ar-SY"/>
        </w:rPr>
      </w:pPr>
    </w:p>
    <w:p w:rsidR="006B5961" w:rsidRPr="00623E65" w:rsidRDefault="006E082A" w:rsidP="00623E65">
      <w:pPr>
        <w:bidi/>
        <w:rPr>
          <w:b/>
          <w:bCs/>
          <w:sz w:val="36"/>
          <w:szCs w:val="36"/>
          <w:rtl/>
        </w:rPr>
      </w:pPr>
      <w:r w:rsidRPr="00623E65">
        <w:rPr>
          <w:rFonts w:hint="cs"/>
          <w:b/>
          <w:bCs/>
          <w:sz w:val="36"/>
          <w:szCs w:val="36"/>
          <w:rtl/>
        </w:rPr>
        <w:t>اولا</w:t>
      </w:r>
      <w:r w:rsidR="00623E65" w:rsidRPr="00623E65">
        <w:rPr>
          <w:rFonts w:hint="cs"/>
          <w:b/>
          <w:bCs/>
          <w:sz w:val="36"/>
          <w:szCs w:val="36"/>
          <w:rtl/>
        </w:rPr>
        <w:t>ً</w:t>
      </w:r>
      <w:r w:rsidR="00A11AD6" w:rsidRPr="00623E65">
        <w:rPr>
          <w:rFonts w:hint="cs"/>
          <w:b/>
          <w:bCs/>
          <w:sz w:val="36"/>
          <w:szCs w:val="36"/>
          <w:rtl/>
        </w:rPr>
        <w:t xml:space="preserve">: </w:t>
      </w:r>
      <w:r w:rsidR="00623E65" w:rsidRPr="00623E65">
        <w:rPr>
          <w:rFonts w:hint="cs"/>
          <w:b/>
          <w:bCs/>
          <w:sz w:val="36"/>
          <w:szCs w:val="36"/>
          <w:rtl/>
        </w:rPr>
        <w:t xml:space="preserve"> مشكلة البحث:</w:t>
      </w:r>
    </w:p>
    <w:p w:rsidR="006E082A" w:rsidRPr="0053147E" w:rsidRDefault="006E082A" w:rsidP="0053147E">
      <w:pPr>
        <w:tabs>
          <w:tab w:val="left" w:pos="5981"/>
        </w:tabs>
        <w:bidi/>
        <w:rPr>
          <w:sz w:val="28"/>
          <w:szCs w:val="28"/>
          <w:highlight w:val="lightGray"/>
          <w:rtl/>
        </w:rPr>
      </w:pPr>
      <w:r w:rsidRPr="0053147E">
        <w:rPr>
          <w:rFonts w:hint="cs"/>
          <w:sz w:val="28"/>
          <w:szCs w:val="28"/>
          <w:rtl/>
        </w:rPr>
        <w:t xml:space="preserve">لقد لقيت دراسة العوامل التي تؤثر على تقييم الطالب للتعلم </w:t>
      </w:r>
      <w:r w:rsidR="0053147E" w:rsidRPr="0053147E">
        <w:rPr>
          <w:rFonts w:hint="cs"/>
          <w:sz w:val="28"/>
          <w:szCs w:val="28"/>
          <w:rtl/>
        </w:rPr>
        <w:t>الإلكتروني</w:t>
      </w:r>
      <w:r w:rsidRPr="0053147E">
        <w:rPr>
          <w:rFonts w:hint="cs"/>
          <w:sz w:val="28"/>
          <w:szCs w:val="28"/>
          <w:rtl/>
        </w:rPr>
        <w:t xml:space="preserve"> في الجامعات الالكترونية اهتمام </w:t>
      </w:r>
      <w:r w:rsidR="0053147E" w:rsidRPr="0053147E">
        <w:rPr>
          <w:rFonts w:hint="cs"/>
          <w:sz w:val="28"/>
          <w:szCs w:val="28"/>
          <w:rtl/>
        </w:rPr>
        <w:t>العديد من الباحثين</w:t>
      </w:r>
      <w:r w:rsidR="00E57C44">
        <w:rPr>
          <w:rFonts w:hint="cs"/>
          <w:sz w:val="28"/>
          <w:szCs w:val="28"/>
          <w:rtl/>
        </w:rPr>
        <w:t xml:space="preserve"> لما له</w:t>
      </w:r>
      <w:r w:rsidR="00E57C44" w:rsidRPr="00E57C44">
        <w:rPr>
          <w:rFonts w:hint="cs"/>
          <w:color w:val="FF0000"/>
          <w:sz w:val="28"/>
          <w:szCs w:val="28"/>
          <w:rtl/>
        </w:rPr>
        <w:t xml:space="preserve"> من </w:t>
      </w:r>
      <w:r w:rsidR="00E57C44">
        <w:rPr>
          <w:rFonts w:hint="cs"/>
          <w:sz w:val="28"/>
          <w:szCs w:val="28"/>
          <w:rtl/>
        </w:rPr>
        <w:t>أ</w:t>
      </w:r>
      <w:r w:rsidR="0053147E">
        <w:rPr>
          <w:rFonts w:hint="cs"/>
          <w:sz w:val="28"/>
          <w:szCs w:val="28"/>
          <w:rtl/>
        </w:rPr>
        <w:t>ثر على صورة الجامعة ورضا الطالب عنها</w:t>
      </w:r>
      <w:r w:rsidR="00623E65">
        <w:rPr>
          <w:rFonts w:hint="cs"/>
          <w:sz w:val="28"/>
          <w:szCs w:val="28"/>
          <w:rtl/>
        </w:rPr>
        <w:t>.</w:t>
      </w:r>
      <w:r w:rsidR="0053147E">
        <w:rPr>
          <w:rFonts w:hint="cs"/>
          <w:sz w:val="28"/>
          <w:szCs w:val="28"/>
          <w:rtl/>
        </w:rPr>
        <w:t xml:space="preserve">   </w:t>
      </w:r>
    </w:p>
    <w:p w:rsidR="006B5961" w:rsidRPr="0053147E" w:rsidRDefault="006B5961" w:rsidP="0053147E">
      <w:pPr>
        <w:tabs>
          <w:tab w:val="left" w:pos="5981"/>
        </w:tabs>
        <w:bidi/>
        <w:rPr>
          <w:b/>
          <w:bCs/>
          <w:sz w:val="32"/>
          <w:szCs w:val="32"/>
          <w:highlight w:val="lightGray"/>
          <w:u w:val="single"/>
          <w:rtl/>
        </w:rPr>
      </w:pPr>
      <w:r w:rsidRPr="00D44917">
        <w:rPr>
          <w:rFonts w:hint="cs"/>
          <w:b/>
          <w:bCs/>
          <w:sz w:val="32"/>
          <w:szCs w:val="32"/>
          <w:highlight w:val="lightGray"/>
          <w:u w:val="single"/>
          <w:rtl/>
        </w:rPr>
        <w:t>الدراسات الاجنبية</w:t>
      </w:r>
      <w:r w:rsidR="00DD1260">
        <w:rPr>
          <w:rFonts w:hint="cs"/>
          <w:b/>
          <w:bCs/>
          <w:sz w:val="32"/>
          <w:szCs w:val="32"/>
          <w:highlight w:val="lightGray"/>
          <w:u w:val="single"/>
          <w:rtl/>
        </w:rPr>
        <w:t>:</w:t>
      </w:r>
      <w:r w:rsidRPr="00D44917">
        <w:rPr>
          <w:rFonts w:hint="cs"/>
          <w:b/>
          <w:bCs/>
          <w:sz w:val="32"/>
          <w:szCs w:val="32"/>
          <w:highlight w:val="lightGray"/>
          <w:u w:val="single"/>
          <w:rtl/>
        </w:rPr>
        <w:t xml:space="preserve"> </w:t>
      </w:r>
    </w:p>
    <w:p w:rsidR="006B5961" w:rsidRPr="00623E65" w:rsidRDefault="006B5961" w:rsidP="003F5181">
      <w:pPr>
        <w:pStyle w:val="ListParagraph"/>
        <w:numPr>
          <w:ilvl w:val="0"/>
          <w:numId w:val="29"/>
        </w:numPr>
        <w:tabs>
          <w:tab w:val="left" w:pos="5981"/>
        </w:tabs>
        <w:bidi/>
        <w:rPr>
          <w:b/>
          <w:bCs/>
          <w:sz w:val="28"/>
          <w:szCs w:val="28"/>
          <w:rtl/>
        </w:rPr>
      </w:pPr>
      <w:r w:rsidRPr="00623E65">
        <w:rPr>
          <w:rFonts w:hint="cs"/>
          <w:b/>
          <w:bCs/>
          <w:sz w:val="28"/>
          <w:szCs w:val="28"/>
          <w:rtl/>
        </w:rPr>
        <w:t xml:space="preserve">دراسة </w:t>
      </w:r>
      <w:r w:rsidR="0053147E" w:rsidRPr="00623E65">
        <w:rPr>
          <w:b/>
          <w:bCs/>
          <w:sz w:val="28"/>
          <w:szCs w:val="28"/>
        </w:rPr>
        <w:t xml:space="preserve">Mitchell </w:t>
      </w:r>
      <w:proofErr w:type="spellStart"/>
      <w:r w:rsidR="0053147E" w:rsidRPr="00623E65">
        <w:rPr>
          <w:b/>
          <w:bCs/>
          <w:sz w:val="28"/>
          <w:szCs w:val="28"/>
        </w:rPr>
        <w:t>Parkes</w:t>
      </w:r>
      <w:proofErr w:type="spellEnd"/>
      <w:r w:rsidR="00FC37EA" w:rsidRPr="00623E65">
        <w:rPr>
          <w:b/>
          <w:bCs/>
          <w:sz w:val="28"/>
          <w:szCs w:val="28"/>
        </w:rPr>
        <w:t xml:space="preserve">, </w:t>
      </w:r>
      <w:r w:rsidR="0053147E" w:rsidRPr="00623E65">
        <w:rPr>
          <w:b/>
          <w:bCs/>
          <w:sz w:val="28"/>
          <w:szCs w:val="28"/>
        </w:rPr>
        <w:t>Christine Reading</w:t>
      </w:r>
      <w:r w:rsidR="00FC37EA" w:rsidRPr="00623E65">
        <w:rPr>
          <w:b/>
          <w:bCs/>
          <w:sz w:val="28"/>
          <w:szCs w:val="28"/>
        </w:rPr>
        <w:t xml:space="preserve">, </w:t>
      </w:r>
      <w:r w:rsidR="0053147E" w:rsidRPr="00623E65">
        <w:rPr>
          <w:b/>
          <w:bCs/>
          <w:sz w:val="28"/>
          <w:szCs w:val="28"/>
        </w:rPr>
        <w:t>2013)</w:t>
      </w:r>
      <w:r w:rsidR="0053147E" w:rsidRPr="00623E65">
        <w:rPr>
          <w:rFonts w:hint="cs"/>
          <w:b/>
          <w:bCs/>
          <w:sz w:val="28"/>
          <w:szCs w:val="28"/>
          <w:rtl/>
        </w:rPr>
        <w:t>)</w:t>
      </w:r>
    </w:p>
    <w:p w:rsidR="006B5961" w:rsidRPr="0053147E" w:rsidRDefault="0053147E" w:rsidP="00623E65">
      <w:pPr>
        <w:tabs>
          <w:tab w:val="left" w:pos="5981"/>
        </w:tabs>
        <w:bidi/>
        <w:ind w:left="360"/>
        <w:rPr>
          <w:sz w:val="28"/>
          <w:szCs w:val="28"/>
          <w:rtl/>
        </w:rPr>
      </w:pPr>
      <w:r>
        <w:rPr>
          <w:rFonts w:hint="cs"/>
          <w:sz w:val="28"/>
          <w:szCs w:val="28"/>
          <w:rtl/>
        </w:rPr>
        <w:t>بعنوان</w:t>
      </w:r>
      <w:r w:rsidR="00A11AD6">
        <w:rPr>
          <w:rFonts w:hint="cs"/>
          <w:sz w:val="28"/>
          <w:szCs w:val="28"/>
          <w:rtl/>
        </w:rPr>
        <w:t xml:space="preserve">: </w:t>
      </w:r>
      <w:r w:rsidRPr="0053147E">
        <w:rPr>
          <w:rFonts w:hint="cs"/>
          <w:sz w:val="28"/>
          <w:szCs w:val="28"/>
          <w:rtl/>
        </w:rPr>
        <w:t xml:space="preserve"> </w:t>
      </w:r>
      <w:r w:rsidR="006B5961" w:rsidRPr="0053147E">
        <w:rPr>
          <w:rFonts w:hint="cs"/>
          <w:sz w:val="28"/>
          <w:szCs w:val="28"/>
          <w:rtl/>
        </w:rPr>
        <w:t xml:space="preserve">الكفايات المطلوبة في بيئة العمل الالكتروني الجامعية </w:t>
      </w:r>
    </w:p>
    <w:p w:rsidR="006B5961" w:rsidRPr="001C1E5D" w:rsidRDefault="006B5961" w:rsidP="00623E65">
      <w:pPr>
        <w:tabs>
          <w:tab w:val="left" w:pos="5981"/>
        </w:tabs>
        <w:bidi/>
        <w:ind w:left="360"/>
        <w:rPr>
          <w:sz w:val="28"/>
          <w:szCs w:val="28"/>
        </w:rPr>
      </w:pPr>
      <w:r w:rsidRPr="00623E65">
        <w:rPr>
          <w:sz w:val="28"/>
          <w:szCs w:val="28"/>
        </w:rPr>
        <w:t xml:space="preserve"> The Competencies required for effe</w:t>
      </w:r>
      <w:r w:rsidR="0053147E" w:rsidRPr="00623E65">
        <w:rPr>
          <w:sz w:val="28"/>
          <w:szCs w:val="28"/>
        </w:rPr>
        <w:t>ctive performance in university</w:t>
      </w:r>
    </w:p>
    <w:p w:rsidR="006B5961" w:rsidRDefault="006B5961" w:rsidP="00623E65">
      <w:pPr>
        <w:tabs>
          <w:tab w:val="left" w:pos="5306"/>
        </w:tabs>
        <w:bidi/>
        <w:jc w:val="both"/>
        <w:rPr>
          <w:sz w:val="28"/>
          <w:szCs w:val="28"/>
          <w:rtl/>
        </w:rPr>
      </w:pPr>
      <w:r>
        <w:rPr>
          <w:rFonts w:hint="cs"/>
          <w:sz w:val="28"/>
          <w:szCs w:val="28"/>
          <w:rtl/>
        </w:rPr>
        <w:t xml:space="preserve">حاولت هذه الدراسة تحديد العوامل ذات العلاقة  بمتطلبات التعليم عبر النت بشكل خاص و التعليم عن بعد بشكل </w:t>
      </w:r>
      <w:r w:rsidR="00581669">
        <w:rPr>
          <w:rFonts w:hint="cs"/>
          <w:sz w:val="28"/>
          <w:szCs w:val="28"/>
          <w:rtl/>
        </w:rPr>
        <w:t>عام</w:t>
      </w:r>
      <w:r w:rsidR="00FC37EA">
        <w:rPr>
          <w:rFonts w:hint="cs"/>
          <w:sz w:val="28"/>
          <w:szCs w:val="28"/>
          <w:rtl/>
        </w:rPr>
        <w:t xml:space="preserve">, </w:t>
      </w:r>
      <w:r w:rsidR="00581669">
        <w:rPr>
          <w:rFonts w:hint="cs"/>
          <w:sz w:val="28"/>
          <w:szCs w:val="28"/>
          <w:rtl/>
        </w:rPr>
        <w:t xml:space="preserve"> وتناولت</w:t>
      </w:r>
      <w:r>
        <w:rPr>
          <w:rFonts w:hint="cs"/>
          <w:sz w:val="28"/>
          <w:szCs w:val="28"/>
          <w:rtl/>
        </w:rPr>
        <w:t xml:space="preserve"> هذه الدراسة محاور عديدة تتعلق  بأعضاء الهيئة التدريسية بهذا النوع من التعليم من  الخبرات التي يجب أن يمتلكونها  و الإمكانيات التي توفرها الجامعة لهم على ضوء </w:t>
      </w:r>
      <w:r>
        <w:rPr>
          <w:rFonts w:hint="cs"/>
          <w:sz w:val="28"/>
          <w:szCs w:val="28"/>
          <w:rtl/>
        </w:rPr>
        <w:lastRenderedPageBreak/>
        <w:t>احتياجاتهم</w:t>
      </w:r>
      <w:r w:rsidR="00FC37EA">
        <w:rPr>
          <w:rFonts w:hint="cs"/>
          <w:sz w:val="28"/>
          <w:szCs w:val="28"/>
          <w:rtl/>
        </w:rPr>
        <w:t xml:space="preserve">,  , </w:t>
      </w:r>
      <w:r>
        <w:rPr>
          <w:rFonts w:hint="cs"/>
          <w:sz w:val="28"/>
          <w:szCs w:val="28"/>
          <w:rtl/>
        </w:rPr>
        <w:t>وكان المحور الآخر يتعلق  بالطلبة الملتحقين بهذا النوع من الت</w:t>
      </w:r>
      <w:r w:rsidR="00F927D1">
        <w:rPr>
          <w:rFonts w:hint="cs"/>
          <w:sz w:val="28"/>
          <w:szCs w:val="28"/>
          <w:rtl/>
        </w:rPr>
        <w:t>عليم  و المشاكل التي يعانون منه</w:t>
      </w:r>
      <w:r w:rsidR="00FC37EA">
        <w:rPr>
          <w:rFonts w:hint="cs"/>
          <w:sz w:val="28"/>
          <w:szCs w:val="28"/>
          <w:rtl/>
        </w:rPr>
        <w:t xml:space="preserve">, </w:t>
      </w:r>
      <w:r>
        <w:rPr>
          <w:rFonts w:hint="cs"/>
          <w:sz w:val="28"/>
          <w:szCs w:val="28"/>
          <w:rtl/>
        </w:rPr>
        <w:t>ح</w:t>
      </w:r>
      <w:r w:rsidR="00F927D1">
        <w:rPr>
          <w:rFonts w:hint="cs"/>
          <w:sz w:val="28"/>
          <w:szCs w:val="28"/>
          <w:rtl/>
        </w:rPr>
        <w:t>يث حدد الباحث أهم هذه العوامل ا</w:t>
      </w:r>
      <w:r>
        <w:rPr>
          <w:rFonts w:hint="cs"/>
          <w:sz w:val="28"/>
          <w:szCs w:val="28"/>
          <w:rtl/>
        </w:rPr>
        <w:t>لتي يتطلبه</w:t>
      </w:r>
      <w:r w:rsidR="00F927D1">
        <w:rPr>
          <w:rFonts w:hint="cs"/>
          <w:sz w:val="28"/>
          <w:szCs w:val="28"/>
          <w:rtl/>
        </w:rPr>
        <w:t>ا</w:t>
      </w:r>
      <w:r>
        <w:rPr>
          <w:rFonts w:hint="cs"/>
          <w:sz w:val="28"/>
          <w:szCs w:val="28"/>
          <w:rtl/>
        </w:rPr>
        <w:t xml:space="preserve"> التعلم</w:t>
      </w:r>
      <w:r w:rsidR="00623E65">
        <w:rPr>
          <w:rFonts w:hint="cs"/>
          <w:sz w:val="28"/>
          <w:szCs w:val="28"/>
          <w:rtl/>
        </w:rPr>
        <w:t xml:space="preserve"> الالكتروني من وجهة نظر الطلبة:</w:t>
      </w:r>
    </w:p>
    <w:p w:rsidR="006B5961" w:rsidRPr="00623E65" w:rsidRDefault="006B5961" w:rsidP="003F5181">
      <w:pPr>
        <w:pStyle w:val="ListParagraph"/>
        <w:numPr>
          <w:ilvl w:val="0"/>
          <w:numId w:val="11"/>
        </w:numPr>
        <w:bidi/>
        <w:jc w:val="both"/>
        <w:rPr>
          <w:sz w:val="28"/>
          <w:szCs w:val="28"/>
          <w:rtl/>
        </w:rPr>
      </w:pPr>
      <w:r w:rsidRPr="00623E65">
        <w:rPr>
          <w:sz w:val="28"/>
          <w:szCs w:val="28"/>
          <w:rtl/>
        </w:rPr>
        <w:t>المعايير التقنية</w:t>
      </w:r>
      <w:r w:rsidR="00623E65" w:rsidRPr="00623E65">
        <w:rPr>
          <w:rFonts w:hint="cs"/>
          <w:sz w:val="28"/>
          <w:szCs w:val="28"/>
          <w:rtl/>
        </w:rPr>
        <w:t>:</w:t>
      </w:r>
      <w:r w:rsidRPr="00623E65">
        <w:rPr>
          <w:sz w:val="28"/>
          <w:szCs w:val="28"/>
          <w:rtl/>
        </w:rPr>
        <w:t xml:space="preserve"> وهي عامل مهم بالنسبة للطلاب فحيث لا تتوافر معايير تقنية تقابل احتياجاتهم تتولد لديهم تجربة سلبية للغاية نحو </w:t>
      </w:r>
      <w:r w:rsidR="00581669" w:rsidRPr="00623E65">
        <w:rPr>
          <w:rFonts w:hint="cs"/>
          <w:sz w:val="28"/>
          <w:szCs w:val="28"/>
          <w:rtl/>
        </w:rPr>
        <w:t>التعلم</w:t>
      </w:r>
      <w:r w:rsidR="00623E65" w:rsidRPr="00623E65">
        <w:rPr>
          <w:rFonts w:hint="cs"/>
          <w:sz w:val="28"/>
          <w:szCs w:val="28"/>
          <w:rtl/>
        </w:rPr>
        <w:t xml:space="preserve"> الالكتروني.</w:t>
      </w:r>
    </w:p>
    <w:p w:rsidR="006B5961" w:rsidRPr="00623E65" w:rsidRDefault="006B5961" w:rsidP="003F5181">
      <w:pPr>
        <w:pStyle w:val="ListParagraph"/>
        <w:numPr>
          <w:ilvl w:val="0"/>
          <w:numId w:val="11"/>
        </w:numPr>
        <w:bidi/>
        <w:jc w:val="both"/>
        <w:rPr>
          <w:sz w:val="28"/>
          <w:szCs w:val="28"/>
        </w:rPr>
      </w:pPr>
      <w:r w:rsidRPr="00623E65">
        <w:rPr>
          <w:sz w:val="28"/>
          <w:szCs w:val="28"/>
          <w:rtl/>
        </w:rPr>
        <w:t>الطريقة والسياق الذي تتم فيه عملية المشاركة والاتصال</w:t>
      </w:r>
      <w:r w:rsidR="00623E65" w:rsidRPr="00623E65">
        <w:rPr>
          <w:rFonts w:hint="cs"/>
          <w:sz w:val="28"/>
          <w:szCs w:val="28"/>
          <w:rtl/>
        </w:rPr>
        <w:t>.</w:t>
      </w:r>
    </w:p>
    <w:p w:rsidR="006B5961" w:rsidRPr="00623E65" w:rsidRDefault="006B5961" w:rsidP="003F5181">
      <w:pPr>
        <w:pStyle w:val="ListParagraph"/>
        <w:numPr>
          <w:ilvl w:val="0"/>
          <w:numId w:val="11"/>
        </w:numPr>
        <w:bidi/>
        <w:jc w:val="both"/>
        <w:rPr>
          <w:sz w:val="28"/>
          <w:szCs w:val="28"/>
          <w:rtl/>
        </w:rPr>
      </w:pPr>
      <w:r w:rsidRPr="00623E65">
        <w:rPr>
          <w:sz w:val="28"/>
          <w:szCs w:val="28"/>
          <w:rtl/>
        </w:rPr>
        <w:t>تقييم قيمة التكاليف وتوقعات الطلاب للقيمة التي ستضيفها الدورة</w:t>
      </w:r>
      <w:r w:rsidR="00FC37EA" w:rsidRPr="00623E65">
        <w:rPr>
          <w:sz w:val="28"/>
          <w:szCs w:val="28"/>
          <w:rtl/>
        </w:rPr>
        <w:t xml:space="preserve">, </w:t>
      </w:r>
      <w:r w:rsidRPr="00623E65">
        <w:rPr>
          <w:sz w:val="28"/>
          <w:szCs w:val="28"/>
          <w:rtl/>
        </w:rPr>
        <w:t xml:space="preserve"> فالطلاب يقارنون التكلفة بالعائد عند الحكم على جودة التعلم الإلكتروني</w:t>
      </w:r>
      <w:r w:rsidR="00623E65" w:rsidRPr="00623E65">
        <w:rPr>
          <w:rFonts w:hint="cs"/>
          <w:sz w:val="28"/>
          <w:szCs w:val="28"/>
          <w:rtl/>
        </w:rPr>
        <w:t>.</w:t>
      </w:r>
    </w:p>
    <w:p w:rsidR="006B5961" w:rsidRPr="00623E65" w:rsidRDefault="006B5961" w:rsidP="003F5181">
      <w:pPr>
        <w:pStyle w:val="ListParagraph"/>
        <w:numPr>
          <w:ilvl w:val="0"/>
          <w:numId w:val="11"/>
        </w:numPr>
        <w:bidi/>
        <w:jc w:val="both"/>
        <w:rPr>
          <w:sz w:val="28"/>
          <w:szCs w:val="28"/>
          <w:rtl/>
        </w:rPr>
      </w:pPr>
      <w:r w:rsidRPr="00623E65">
        <w:rPr>
          <w:sz w:val="28"/>
          <w:szCs w:val="28"/>
          <w:rtl/>
        </w:rPr>
        <w:t>الشفافية وتوافر المعلومات عن الدورة والمؤسسة التي تقدم المادة التعليمية</w:t>
      </w:r>
      <w:r w:rsidR="00623E65" w:rsidRPr="00623E65">
        <w:rPr>
          <w:rFonts w:hint="cs"/>
          <w:sz w:val="28"/>
          <w:szCs w:val="28"/>
          <w:rtl/>
        </w:rPr>
        <w:t>.</w:t>
      </w:r>
    </w:p>
    <w:p w:rsidR="006B5961" w:rsidRPr="00623E65" w:rsidRDefault="006B5961" w:rsidP="003F5181">
      <w:pPr>
        <w:pStyle w:val="ListParagraph"/>
        <w:numPr>
          <w:ilvl w:val="0"/>
          <w:numId w:val="11"/>
        </w:numPr>
        <w:bidi/>
        <w:jc w:val="both"/>
        <w:rPr>
          <w:sz w:val="28"/>
          <w:szCs w:val="28"/>
          <w:rtl/>
        </w:rPr>
      </w:pPr>
      <w:r w:rsidRPr="00623E65">
        <w:rPr>
          <w:sz w:val="28"/>
          <w:szCs w:val="28"/>
          <w:rtl/>
        </w:rPr>
        <w:t>بناء المادة ومرونتها</w:t>
      </w:r>
      <w:r w:rsidR="00623E65" w:rsidRPr="00623E65">
        <w:rPr>
          <w:rFonts w:hint="cs"/>
          <w:sz w:val="28"/>
          <w:szCs w:val="28"/>
          <w:rtl/>
        </w:rPr>
        <w:t>.</w:t>
      </w:r>
    </w:p>
    <w:p w:rsidR="006B5961" w:rsidRPr="00E619B8" w:rsidRDefault="006B5961" w:rsidP="003F5181">
      <w:pPr>
        <w:pStyle w:val="ListParagraph"/>
        <w:numPr>
          <w:ilvl w:val="0"/>
          <w:numId w:val="11"/>
        </w:numPr>
        <w:bidi/>
        <w:jc w:val="both"/>
        <w:rPr>
          <w:sz w:val="32"/>
          <w:szCs w:val="32"/>
          <w:rtl/>
        </w:rPr>
      </w:pPr>
      <w:r w:rsidRPr="00623E65">
        <w:rPr>
          <w:sz w:val="28"/>
          <w:szCs w:val="28"/>
          <w:rtl/>
        </w:rPr>
        <w:t>نوع الإعداد الذي يتضمن المخرجات والمحتوى ومنهجية التعليم والمواد المتاحة على الإنترنت.</w:t>
      </w:r>
    </w:p>
    <w:p w:rsidR="006B5961" w:rsidRPr="00E619B8" w:rsidRDefault="006B5961" w:rsidP="00623E65">
      <w:pPr>
        <w:bidi/>
        <w:jc w:val="both"/>
        <w:rPr>
          <w:sz w:val="32"/>
          <w:szCs w:val="32"/>
          <w:rtl/>
        </w:rPr>
      </w:pPr>
    </w:p>
    <w:p w:rsidR="006B5961" w:rsidRDefault="006B5961" w:rsidP="00623E65">
      <w:pPr>
        <w:tabs>
          <w:tab w:val="left" w:pos="5306"/>
        </w:tabs>
        <w:bidi/>
        <w:jc w:val="both"/>
        <w:rPr>
          <w:sz w:val="28"/>
          <w:szCs w:val="28"/>
          <w:rtl/>
        </w:rPr>
      </w:pPr>
      <w:r>
        <w:rPr>
          <w:rFonts w:hint="cs"/>
          <w:sz w:val="28"/>
          <w:szCs w:val="28"/>
          <w:rtl/>
        </w:rPr>
        <w:t>ومن أهم النتائج التي توصلت إليها</w:t>
      </w:r>
      <w:r w:rsidR="00A11AD6">
        <w:rPr>
          <w:rFonts w:hint="cs"/>
          <w:sz w:val="28"/>
          <w:szCs w:val="28"/>
          <w:rtl/>
        </w:rPr>
        <w:t xml:space="preserve">: </w:t>
      </w:r>
      <w:r>
        <w:rPr>
          <w:rFonts w:hint="cs"/>
          <w:sz w:val="28"/>
          <w:szCs w:val="28"/>
          <w:rtl/>
        </w:rPr>
        <w:t xml:space="preserve"> بما يخص بحثنا</w:t>
      </w:r>
      <w:r w:rsidR="00A11AD6">
        <w:rPr>
          <w:rFonts w:hint="cs"/>
          <w:sz w:val="28"/>
          <w:szCs w:val="28"/>
          <w:rtl/>
        </w:rPr>
        <w:t xml:space="preserve">: </w:t>
      </w:r>
    </w:p>
    <w:p w:rsidR="006B5961" w:rsidRDefault="006B5961" w:rsidP="00E57C44">
      <w:pPr>
        <w:tabs>
          <w:tab w:val="left" w:pos="5306"/>
        </w:tabs>
        <w:bidi/>
        <w:jc w:val="both"/>
        <w:rPr>
          <w:sz w:val="28"/>
          <w:szCs w:val="28"/>
          <w:rtl/>
        </w:rPr>
      </w:pPr>
      <w:r>
        <w:rPr>
          <w:rFonts w:hint="cs"/>
          <w:sz w:val="28"/>
          <w:szCs w:val="28"/>
          <w:rtl/>
        </w:rPr>
        <w:t xml:space="preserve">ضرورة توفير الوسائل التقانة المستخدمة في </w:t>
      </w:r>
      <w:r w:rsidR="00BD4466">
        <w:rPr>
          <w:rFonts w:hint="cs"/>
          <w:sz w:val="28"/>
          <w:szCs w:val="28"/>
          <w:rtl/>
        </w:rPr>
        <w:t>هذا</w:t>
      </w:r>
      <w:r w:rsidR="00E57C44">
        <w:rPr>
          <w:rFonts w:hint="cs"/>
          <w:sz w:val="28"/>
          <w:szCs w:val="28"/>
          <w:rtl/>
        </w:rPr>
        <w:t xml:space="preserve"> النوع من التعليم  من أ</w:t>
      </w:r>
      <w:r w:rsidR="00BD4466">
        <w:rPr>
          <w:rFonts w:hint="cs"/>
          <w:sz w:val="28"/>
          <w:szCs w:val="28"/>
          <w:rtl/>
        </w:rPr>
        <w:t>جهزة</w:t>
      </w:r>
      <w:r w:rsidR="00FA67AA">
        <w:rPr>
          <w:rFonts w:hint="cs"/>
          <w:sz w:val="28"/>
          <w:szCs w:val="28"/>
          <w:rtl/>
        </w:rPr>
        <w:t xml:space="preserve"> </w:t>
      </w:r>
      <w:r>
        <w:rPr>
          <w:rFonts w:hint="cs"/>
          <w:sz w:val="28"/>
          <w:szCs w:val="28"/>
          <w:rtl/>
        </w:rPr>
        <w:t>ومختبرات</w:t>
      </w:r>
      <w:r w:rsidR="00623E65">
        <w:rPr>
          <w:rFonts w:hint="cs"/>
          <w:sz w:val="28"/>
          <w:szCs w:val="28"/>
          <w:rtl/>
        </w:rPr>
        <w:t>,</w:t>
      </w:r>
      <w:r>
        <w:rPr>
          <w:rFonts w:hint="cs"/>
          <w:sz w:val="28"/>
          <w:szCs w:val="28"/>
          <w:rtl/>
        </w:rPr>
        <w:t xml:space="preserve"> و</w:t>
      </w:r>
      <w:r w:rsidR="00623E65">
        <w:rPr>
          <w:rFonts w:hint="cs"/>
          <w:sz w:val="28"/>
          <w:szCs w:val="28"/>
          <w:rtl/>
        </w:rPr>
        <w:t>أ</w:t>
      </w:r>
      <w:r>
        <w:rPr>
          <w:rFonts w:hint="cs"/>
          <w:sz w:val="28"/>
          <w:szCs w:val="28"/>
          <w:rtl/>
        </w:rPr>
        <w:t>ن تكون ساعات الإعطاء أطول لتفي بالمقرر ل</w:t>
      </w:r>
      <w:r w:rsidR="00623E65">
        <w:rPr>
          <w:rFonts w:hint="cs"/>
          <w:sz w:val="28"/>
          <w:szCs w:val="28"/>
          <w:rtl/>
        </w:rPr>
        <w:t>أ</w:t>
      </w:r>
      <w:r>
        <w:rPr>
          <w:rFonts w:hint="cs"/>
          <w:sz w:val="28"/>
          <w:szCs w:val="28"/>
          <w:rtl/>
        </w:rPr>
        <w:t xml:space="preserve">ن الوقت المخصص للمحاضرة غير كافي وهذا يستدعي من الطالب اللجوء الى دورات خارج الجامعة  ويؤدي </w:t>
      </w:r>
      <w:r w:rsidR="00E57C44">
        <w:rPr>
          <w:rFonts w:asciiTheme="minorBidi" w:hAnsiTheme="minorBidi" w:hint="cs"/>
          <w:sz w:val="28"/>
          <w:szCs w:val="28"/>
          <w:rtl/>
        </w:rPr>
        <w:t>إ</w:t>
      </w:r>
      <w:r w:rsidR="00E57C44" w:rsidRPr="0084644D">
        <w:rPr>
          <w:rFonts w:asciiTheme="minorBidi" w:hAnsiTheme="minorBidi"/>
          <w:sz w:val="28"/>
          <w:szCs w:val="28"/>
          <w:rtl/>
        </w:rPr>
        <w:t>لى</w:t>
      </w:r>
      <w:r>
        <w:rPr>
          <w:rFonts w:hint="cs"/>
          <w:sz w:val="28"/>
          <w:szCs w:val="28"/>
          <w:rtl/>
        </w:rPr>
        <w:t xml:space="preserve"> ز</w:t>
      </w:r>
      <w:r w:rsidR="00E57C44">
        <w:rPr>
          <w:rFonts w:hint="cs"/>
          <w:sz w:val="28"/>
          <w:szCs w:val="28"/>
          <w:rtl/>
        </w:rPr>
        <w:t>يادة التكاليف على الطالب  وهذا أ</w:t>
      </w:r>
      <w:r>
        <w:rPr>
          <w:rFonts w:hint="cs"/>
          <w:sz w:val="28"/>
          <w:szCs w:val="28"/>
          <w:rtl/>
        </w:rPr>
        <w:t>ثر على رغبة الطلاب بالالتحاق بالجامعات الالكترونية  حتى لو كان يتمتع بدخل مستقل عن أهله</w:t>
      </w:r>
      <w:r w:rsidR="00FC37EA">
        <w:rPr>
          <w:rFonts w:hint="cs"/>
          <w:sz w:val="28"/>
          <w:szCs w:val="28"/>
          <w:rtl/>
        </w:rPr>
        <w:t xml:space="preserve">, </w:t>
      </w:r>
      <w:r w:rsidR="00E57C44">
        <w:rPr>
          <w:rFonts w:hint="cs"/>
          <w:sz w:val="28"/>
          <w:szCs w:val="28"/>
          <w:rtl/>
        </w:rPr>
        <w:t>وأ</w:t>
      </w:r>
      <w:r>
        <w:rPr>
          <w:rFonts w:hint="cs"/>
          <w:sz w:val="28"/>
          <w:szCs w:val="28"/>
          <w:rtl/>
        </w:rPr>
        <w:t>ن يكون التواصل  بين الطالب و المحاضر بشكل فعال  سواء من حيث المعلومات المقدمة</w:t>
      </w:r>
      <w:r w:rsidR="00FC37EA">
        <w:rPr>
          <w:rFonts w:hint="cs"/>
          <w:sz w:val="28"/>
          <w:szCs w:val="28"/>
          <w:rtl/>
        </w:rPr>
        <w:t xml:space="preserve">, </w:t>
      </w:r>
      <w:r>
        <w:rPr>
          <w:rFonts w:hint="cs"/>
          <w:sz w:val="28"/>
          <w:szCs w:val="28"/>
          <w:rtl/>
        </w:rPr>
        <w:t xml:space="preserve"> وضوح الصوت و الصورة  </w:t>
      </w:r>
      <w:r w:rsidR="00E57C44">
        <w:rPr>
          <w:rFonts w:hint="cs"/>
          <w:sz w:val="28"/>
          <w:szCs w:val="28"/>
          <w:rtl/>
        </w:rPr>
        <w:t>و</w:t>
      </w:r>
      <w:r>
        <w:rPr>
          <w:rFonts w:hint="cs"/>
          <w:sz w:val="28"/>
          <w:szCs w:val="28"/>
          <w:rtl/>
        </w:rPr>
        <w:t xml:space="preserve">حداثة المعلومات المقدمة و التي  تطلعه على كل جديد في عالم </w:t>
      </w:r>
      <w:r w:rsidR="00623E65">
        <w:rPr>
          <w:rFonts w:hint="cs"/>
          <w:sz w:val="28"/>
          <w:szCs w:val="28"/>
          <w:rtl/>
        </w:rPr>
        <w:t>التكنولوجيا و المعرفة بشكل عام</w:t>
      </w:r>
      <w:r>
        <w:rPr>
          <w:rFonts w:hint="cs"/>
          <w:sz w:val="28"/>
          <w:szCs w:val="28"/>
          <w:rtl/>
        </w:rPr>
        <w:t xml:space="preserve"> أي الاهتمام بإتقان </w:t>
      </w:r>
      <w:r w:rsidR="00623E65">
        <w:rPr>
          <w:rFonts w:hint="cs"/>
          <w:sz w:val="28"/>
          <w:szCs w:val="28"/>
          <w:rtl/>
        </w:rPr>
        <w:t>العملية التعليمية بجميع جوانبها.</w:t>
      </w:r>
    </w:p>
    <w:p w:rsidR="006B5961" w:rsidRDefault="006B5961" w:rsidP="00623E65">
      <w:pPr>
        <w:tabs>
          <w:tab w:val="left" w:pos="5306"/>
        </w:tabs>
        <w:bidi/>
        <w:jc w:val="both"/>
        <w:rPr>
          <w:sz w:val="28"/>
          <w:szCs w:val="28"/>
          <w:rtl/>
        </w:rPr>
      </w:pPr>
    </w:p>
    <w:p w:rsidR="0053147E" w:rsidRPr="00623E65" w:rsidRDefault="006B5961" w:rsidP="003F5181">
      <w:pPr>
        <w:pStyle w:val="ListParagraph"/>
        <w:numPr>
          <w:ilvl w:val="0"/>
          <w:numId w:val="29"/>
        </w:numPr>
        <w:tabs>
          <w:tab w:val="left" w:pos="5981"/>
        </w:tabs>
        <w:bidi/>
        <w:rPr>
          <w:b/>
          <w:bCs/>
          <w:sz w:val="28"/>
          <w:szCs w:val="28"/>
        </w:rPr>
      </w:pPr>
      <w:r w:rsidRPr="00623E65">
        <w:rPr>
          <w:rFonts w:hint="cs"/>
          <w:b/>
          <w:bCs/>
          <w:sz w:val="28"/>
          <w:szCs w:val="28"/>
          <w:rtl/>
        </w:rPr>
        <w:t xml:space="preserve">دراسة هالسن </w:t>
      </w:r>
      <w:r w:rsidRPr="00623E65">
        <w:rPr>
          <w:b/>
          <w:bCs/>
          <w:sz w:val="28"/>
          <w:szCs w:val="28"/>
        </w:rPr>
        <w:t>(Halsne</w:t>
      </w:r>
      <w:r w:rsidR="00FC37EA" w:rsidRPr="00623E65">
        <w:rPr>
          <w:b/>
          <w:bCs/>
          <w:sz w:val="28"/>
          <w:szCs w:val="28"/>
        </w:rPr>
        <w:t xml:space="preserve">, </w:t>
      </w:r>
      <w:r w:rsidRPr="00623E65">
        <w:rPr>
          <w:b/>
          <w:bCs/>
          <w:sz w:val="28"/>
          <w:szCs w:val="28"/>
        </w:rPr>
        <w:t>2002)</w:t>
      </w:r>
    </w:p>
    <w:p w:rsidR="0053147E" w:rsidRPr="00623E65" w:rsidRDefault="00623E65" w:rsidP="00623E65">
      <w:pPr>
        <w:pStyle w:val="ListParagraph"/>
        <w:tabs>
          <w:tab w:val="left" w:pos="5981"/>
        </w:tabs>
        <w:bidi/>
        <w:rPr>
          <w:sz w:val="28"/>
          <w:szCs w:val="28"/>
        </w:rPr>
      </w:pPr>
      <w:r>
        <w:rPr>
          <w:rFonts w:hint="cs"/>
          <w:sz w:val="28"/>
          <w:szCs w:val="28"/>
          <w:rtl/>
        </w:rPr>
        <w:t xml:space="preserve">عنوان الدراسة: </w:t>
      </w:r>
      <w:r w:rsidR="00836EB3" w:rsidRPr="00623E65">
        <w:rPr>
          <w:sz w:val="28"/>
          <w:szCs w:val="28"/>
        </w:rPr>
        <w:t>Online versus Traditionally</w:t>
      </w:r>
      <w:r w:rsidR="006B5961" w:rsidRPr="00623E65">
        <w:rPr>
          <w:sz w:val="28"/>
          <w:szCs w:val="28"/>
        </w:rPr>
        <w:t>-</w:t>
      </w:r>
      <w:r w:rsidR="00836EB3" w:rsidRPr="00623E65">
        <w:rPr>
          <w:sz w:val="28"/>
          <w:szCs w:val="28"/>
        </w:rPr>
        <w:t>Delivered Instruction</w:t>
      </w:r>
    </w:p>
    <w:p w:rsidR="006B5961" w:rsidRPr="00623E65" w:rsidRDefault="006B5961" w:rsidP="00D43974">
      <w:pPr>
        <w:pStyle w:val="ListParagraph"/>
        <w:tabs>
          <w:tab w:val="left" w:pos="5981"/>
        </w:tabs>
        <w:bidi/>
        <w:ind w:left="0"/>
        <w:jc w:val="both"/>
        <w:rPr>
          <w:sz w:val="28"/>
          <w:szCs w:val="28"/>
          <w:rtl/>
        </w:rPr>
      </w:pPr>
      <w:r w:rsidRPr="00623E65">
        <w:rPr>
          <w:rFonts w:hint="cs"/>
          <w:sz w:val="28"/>
          <w:szCs w:val="28"/>
          <w:rtl/>
        </w:rPr>
        <w:t xml:space="preserve">هدفت </w:t>
      </w:r>
      <w:r w:rsidR="00E57C44">
        <w:rPr>
          <w:rFonts w:asciiTheme="minorBidi" w:hAnsiTheme="minorBidi" w:hint="cs"/>
          <w:sz w:val="28"/>
          <w:szCs w:val="28"/>
          <w:rtl/>
        </w:rPr>
        <w:t>إ</w:t>
      </w:r>
      <w:r w:rsidR="00E57C44" w:rsidRPr="0084644D">
        <w:rPr>
          <w:rFonts w:asciiTheme="minorBidi" w:hAnsiTheme="minorBidi"/>
          <w:sz w:val="28"/>
          <w:szCs w:val="28"/>
          <w:rtl/>
        </w:rPr>
        <w:t>لى</w:t>
      </w:r>
      <w:r w:rsidRPr="00623E65">
        <w:rPr>
          <w:rFonts w:hint="cs"/>
          <w:sz w:val="28"/>
          <w:szCs w:val="28"/>
          <w:rtl/>
        </w:rPr>
        <w:t xml:space="preserve"> مقارنة أساليب  التعلم لمجموعتين من الطلاب</w:t>
      </w:r>
      <w:r w:rsidR="00FC37EA" w:rsidRPr="00623E65">
        <w:rPr>
          <w:rFonts w:hint="cs"/>
          <w:sz w:val="28"/>
          <w:szCs w:val="28"/>
          <w:rtl/>
        </w:rPr>
        <w:t xml:space="preserve">, </w:t>
      </w:r>
      <w:r w:rsidRPr="00623E65">
        <w:rPr>
          <w:rFonts w:hint="cs"/>
          <w:sz w:val="28"/>
          <w:szCs w:val="28"/>
          <w:rtl/>
        </w:rPr>
        <w:t>مجموعة سجلت في فصل دراسي عن طريق الشبكة العالمية للمعلومات</w:t>
      </w:r>
      <w:r w:rsidR="00623E65">
        <w:rPr>
          <w:rFonts w:hint="cs"/>
          <w:sz w:val="28"/>
          <w:szCs w:val="28"/>
          <w:rtl/>
        </w:rPr>
        <w:t>,</w:t>
      </w:r>
      <w:r w:rsidRPr="00623E65">
        <w:rPr>
          <w:rFonts w:hint="cs"/>
          <w:sz w:val="28"/>
          <w:szCs w:val="28"/>
          <w:rtl/>
        </w:rPr>
        <w:t xml:space="preserve"> ومجموعة سجلت عن طريق فصل دراسي تقليدي</w:t>
      </w:r>
      <w:r w:rsidR="00623E65">
        <w:rPr>
          <w:rFonts w:hint="cs"/>
          <w:sz w:val="28"/>
          <w:szCs w:val="28"/>
          <w:rtl/>
        </w:rPr>
        <w:t>,</w:t>
      </w:r>
      <w:r w:rsidR="00D43974">
        <w:rPr>
          <w:rFonts w:hint="cs"/>
          <w:sz w:val="28"/>
          <w:szCs w:val="28"/>
          <w:rtl/>
        </w:rPr>
        <w:t xml:space="preserve"> وبلغ عدد أفراد</w:t>
      </w:r>
      <w:r w:rsidRPr="00623E65">
        <w:rPr>
          <w:rFonts w:hint="cs"/>
          <w:sz w:val="28"/>
          <w:szCs w:val="28"/>
          <w:rtl/>
        </w:rPr>
        <w:t xml:space="preserve"> العينة</w:t>
      </w:r>
      <w:r w:rsidR="00623E65">
        <w:rPr>
          <w:rFonts w:hint="cs"/>
          <w:sz w:val="28"/>
          <w:szCs w:val="28"/>
          <w:rtl/>
        </w:rPr>
        <w:t xml:space="preserve"> </w:t>
      </w:r>
      <w:r w:rsidRPr="00623E65">
        <w:rPr>
          <w:rFonts w:hint="cs"/>
          <w:sz w:val="28"/>
          <w:szCs w:val="28"/>
          <w:rtl/>
        </w:rPr>
        <w:t>(1642)</w:t>
      </w:r>
      <w:r w:rsidR="00623E65">
        <w:rPr>
          <w:rFonts w:hint="cs"/>
          <w:sz w:val="28"/>
          <w:szCs w:val="28"/>
          <w:rtl/>
        </w:rPr>
        <w:t xml:space="preserve"> </w:t>
      </w:r>
      <w:r w:rsidR="00581669" w:rsidRPr="00623E65">
        <w:rPr>
          <w:rFonts w:hint="cs"/>
          <w:sz w:val="28"/>
          <w:szCs w:val="28"/>
          <w:rtl/>
        </w:rPr>
        <w:t>طالبا</w:t>
      </w:r>
      <w:r w:rsidR="00623E65">
        <w:rPr>
          <w:rFonts w:hint="cs"/>
          <w:sz w:val="28"/>
          <w:szCs w:val="28"/>
          <w:rtl/>
        </w:rPr>
        <w:t xml:space="preserve">ً </w:t>
      </w:r>
      <w:r w:rsidR="00581669" w:rsidRPr="00623E65">
        <w:rPr>
          <w:rFonts w:hint="cs"/>
          <w:sz w:val="28"/>
          <w:szCs w:val="28"/>
          <w:rtl/>
        </w:rPr>
        <w:t>وكشفت</w:t>
      </w:r>
      <w:r w:rsidRPr="00623E65">
        <w:rPr>
          <w:rFonts w:hint="cs"/>
          <w:sz w:val="28"/>
          <w:szCs w:val="28"/>
          <w:rtl/>
        </w:rPr>
        <w:t xml:space="preserve"> النتائج عن إن أغ</w:t>
      </w:r>
      <w:r w:rsidR="00D43974">
        <w:rPr>
          <w:rFonts w:hint="cs"/>
          <w:sz w:val="28"/>
          <w:szCs w:val="28"/>
          <w:rtl/>
        </w:rPr>
        <w:t xml:space="preserve">لب الطلاب في المجموعة (1) </w:t>
      </w:r>
      <w:r w:rsidR="00D43974" w:rsidRPr="00AA50B2">
        <w:rPr>
          <w:rFonts w:hint="cs"/>
          <w:color w:val="FF0000"/>
          <w:sz w:val="28"/>
          <w:szCs w:val="28"/>
          <w:rtl/>
        </w:rPr>
        <w:t>كانت أ</w:t>
      </w:r>
      <w:r w:rsidRPr="00AA50B2">
        <w:rPr>
          <w:rFonts w:hint="cs"/>
          <w:color w:val="FF0000"/>
          <w:sz w:val="28"/>
          <w:szCs w:val="28"/>
          <w:rtl/>
        </w:rPr>
        <w:t>عم</w:t>
      </w:r>
      <w:r w:rsidR="00D43974" w:rsidRPr="00AA50B2">
        <w:rPr>
          <w:rFonts w:hint="cs"/>
          <w:color w:val="FF0000"/>
          <w:sz w:val="28"/>
          <w:szCs w:val="28"/>
          <w:rtl/>
        </w:rPr>
        <w:t>ا</w:t>
      </w:r>
      <w:r w:rsidRPr="00AA50B2">
        <w:rPr>
          <w:rFonts w:hint="cs"/>
          <w:color w:val="FF0000"/>
          <w:sz w:val="28"/>
          <w:szCs w:val="28"/>
          <w:rtl/>
        </w:rPr>
        <w:t>ر</w:t>
      </w:r>
      <w:r w:rsidR="00D43974" w:rsidRPr="00AA50B2">
        <w:rPr>
          <w:rFonts w:hint="cs"/>
          <w:color w:val="FF0000"/>
          <w:sz w:val="28"/>
          <w:szCs w:val="28"/>
          <w:rtl/>
        </w:rPr>
        <w:t>هم</w:t>
      </w:r>
      <w:r w:rsidRPr="00AA50B2">
        <w:rPr>
          <w:rFonts w:hint="cs"/>
          <w:color w:val="FF0000"/>
          <w:sz w:val="28"/>
          <w:szCs w:val="28"/>
          <w:rtl/>
        </w:rPr>
        <w:t xml:space="preserve"> 26 </w:t>
      </w:r>
      <w:r w:rsidR="00D43974" w:rsidRPr="00AA50B2">
        <w:rPr>
          <w:rFonts w:hint="cs"/>
          <w:color w:val="FF0000"/>
          <w:sz w:val="28"/>
          <w:szCs w:val="28"/>
          <w:rtl/>
        </w:rPr>
        <w:t xml:space="preserve">سنة </w:t>
      </w:r>
      <w:r w:rsidRPr="00623E65">
        <w:rPr>
          <w:rFonts w:hint="cs"/>
          <w:sz w:val="28"/>
          <w:szCs w:val="28"/>
          <w:rtl/>
        </w:rPr>
        <w:t xml:space="preserve">وما فوق أما طلاب المجموعة (2) </w:t>
      </w:r>
      <w:r w:rsidRPr="00AA50B2">
        <w:rPr>
          <w:rFonts w:hint="cs"/>
          <w:color w:val="FF0000"/>
          <w:sz w:val="28"/>
          <w:szCs w:val="28"/>
          <w:rtl/>
        </w:rPr>
        <w:t>كانت</w:t>
      </w:r>
      <w:r w:rsidR="00D43974" w:rsidRPr="00AA50B2">
        <w:rPr>
          <w:rFonts w:hint="cs"/>
          <w:color w:val="FF0000"/>
          <w:sz w:val="28"/>
          <w:szCs w:val="28"/>
          <w:rtl/>
        </w:rPr>
        <w:t xml:space="preserve"> أعمارهم </w:t>
      </w:r>
      <w:r w:rsidRPr="00AA50B2">
        <w:rPr>
          <w:rFonts w:hint="cs"/>
          <w:color w:val="FF0000"/>
          <w:sz w:val="28"/>
          <w:szCs w:val="28"/>
          <w:rtl/>
        </w:rPr>
        <w:t xml:space="preserve">تحت 26 </w:t>
      </w:r>
      <w:r w:rsidR="00D43974" w:rsidRPr="00AA50B2">
        <w:rPr>
          <w:rFonts w:hint="cs"/>
          <w:color w:val="FF0000"/>
          <w:sz w:val="28"/>
          <w:szCs w:val="28"/>
          <w:rtl/>
        </w:rPr>
        <w:t xml:space="preserve">سنة </w:t>
      </w:r>
      <w:r w:rsidRPr="00623E65">
        <w:rPr>
          <w:rFonts w:hint="cs"/>
          <w:sz w:val="28"/>
          <w:szCs w:val="28"/>
          <w:rtl/>
        </w:rPr>
        <w:t>كما أن الدخل العائلي  للمجموعة الأولى كان أعلى</w:t>
      </w:r>
      <w:r w:rsidR="00FC37EA" w:rsidRPr="00623E65">
        <w:rPr>
          <w:rFonts w:hint="cs"/>
          <w:sz w:val="28"/>
          <w:szCs w:val="28"/>
          <w:rtl/>
        </w:rPr>
        <w:t xml:space="preserve">, </w:t>
      </w:r>
      <w:r w:rsidRPr="00623E65">
        <w:rPr>
          <w:rFonts w:hint="cs"/>
          <w:sz w:val="28"/>
          <w:szCs w:val="28"/>
          <w:rtl/>
        </w:rPr>
        <w:t xml:space="preserve"> وذلك بسبب الاستقلال المادي.</w:t>
      </w:r>
    </w:p>
    <w:p w:rsidR="006B5961" w:rsidRPr="00623E65" w:rsidRDefault="006B5961" w:rsidP="00623E65">
      <w:pPr>
        <w:pStyle w:val="ListParagraph"/>
        <w:tabs>
          <w:tab w:val="left" w:pos="5981"/>
        </w:tabs>
        <w:bidi/>
        <w:ind w:left="0"/>
        <w:jc w:val="both"/>
        <w:rPr>
          <w:sz w:val="28"/>
          <w:szCs w:val="28"/>
          <w:rtl/>
        </w:rPr>
      </w:pPr>
      <w:r w:rsidRPr="00623E65">
        <w:rPr>
          <w:rFonts w:hint="cs"/>
          <w:sz w:val="28"/>
          <w:szCs w:val="28"/>
          <w:rtl/>
        </w:rPr>
        <w:t>ومن النتائج التي توصلت إليها زيادة التكلفة المادية التي يتعرض لها الدارس في الجامعات الالكترونية</w:t>
      </w:r>
      <w:r w:rsidR="00FC37EA" w:rsidRPr="00623E65">
        <w:rPr>
          <w:rFonts w:hint="cs"/>
          <w:sz w:val="28"/>
          <w:szCs w:val="28"/>
          <w:rtl/>
        </w:rPr>
        <w:t xml:space="preserve">, </w:t>
      </w:r>
      <w:r w:rsidRPr="00623E65">
        <w:rPr>
          <w:rFonts w:hint="cs"/>
          <w:sz w:val="28"/>
          <w:szCs w:val="28"/>
          <w:rtl/>
        </w:rPr>
        <w:t xml:space="preserve">من تكلفة نت ورسوم تسجيل  و الدخول </w:t>
      </w:r>
      <w:r w:rsidR="00AA50B2">
        <w:rPr>
          <w:rFonts w:hint="cs"/>
          <w:sz w:val="28"/>
          <w:szCs w:val="28"/>
          <w:rtl/>
        </w:rPr>
        <w:t>إ</w:t>
      </w:r>
      <w:r w:rsidRPr="00623E65">
        <w:rPr>
          <w:rFonts w:hint="cs"/>
          <w:sz w:val="28"/>
          <w:szCs w:val="28"/>
          <w:rtl/>
        </w:rPr>
        <w:t xml:space="preserve">لى صفحات الويب والاشتراك بالمواقع العلمية </w:t>
      </w:r>
    </w:p>
    <w:p w:rsidR="006B5961" w:rsidRDefault="006B5961" w:rsidP="00623E65">
      <w:pPr>
        <w:pStyle w:val="ListParagraph"/>
        <w:tabs>
          <w:tab w:val="left" w:pos="5981"/>
        </w:tabs>
        <w:bidi/>
        <w:ind w:left="0"/>
        <w:jc w:val="both"/>
        <w:rPr>
          <w:sz w:val="28"/>
          <w:szCs w:val="28"/>
          <w:rtl/>
        </w:rPr>
      </w:pPr>
      <w:r w:rsidRPr="00623E65">
        <w:rPr>
          <w:rFonts w:hint="cs"/>
          <w:sz w:val="28"/>
          <w:szCs w:val="28"/>
          <w:rtl/>
        </w:rPr>
        <w:t>و</w:t>
      </w:r>
      <w:r w:rsidR="00623E65">
        <w:rPr>
          <w:rFonts w:hint="cs"/>
          <w:sz w:val="28"/>
          <w:szCs w:val="28"/>
          <w:rtl/>
        </w:rPr>
        <w:t>إ</w:t>
      </w:r>
      <w:r w:rsidRPr="00623E65">
        <w:rPr>
          <w:rFonts w:hint="cs"/>
          <w:sz w:val="28"/>
          <w:szCs w:val="28"/>
          <w:rtl/>
        </w:rPr>
        <w:t>ن الدراسة عن طريق النت أسهمت في حل مشكلات الط</w:t>
      </w:r>
      <w:r w:rsidR="0053147E" w:rsidRPr="00623E65">
        <w:rPr>
          <w:rFonts w:hint="cs"/>
          <w:sz w:val="28"/>
          <w:szCs w:val="28"/>
          <w:rtl/>
        </w:rPr>
        <w:t>لاب الذين هم في خطر ترك الدراسة</w:t>
      </w:r>
      <w:r w:rsidR="00623E65">
        <w:rPr>
          <w:rFonts w:hint="cs"/>
          <w:sz w:val="28"/>
          <w:szCs w:val="28"/>
          <w:rtl/>
        </w:rPr>
        <w:t>.</w:t>
      </w:r>
    </w:p>
    <w:p w:rsidR="00623E65" w:rsidRDefault="00623E65" w:rsidP="00623E65">
      <w:pPr>
        <w:pStyle w:val="ListParagraph"/>
        <w:tabs>
          <w:tab w:val="left" w:pos="5981"/>
        </w:tabs>
        <w:bidi/>
        <w:ind w:left="0"/>
        <w:jc w:val="both"/>
        <w:rPr>
          <w:sz w:val="28"/>
          <w:szCs w:val="28"/>
          <w:rtl/>
        </w:rPr>
      </w:pPr>
    </w:p>
    <w:p w:rsidR="00623E65" w:rsidRPr="00623E65" w:rsidRDefault="00623E65" w:rsidP="00623E65">
      <w:pPr>
        <w:pStyle w:val="ListParagraph"/>
        <w:tabs>
          <w:tab w:val="left" w:pos="5981"/>
        </w:tabs>
        <w:bidi/>
        <w:ind w:left="0"/>
        <w:jc w:val="both"/>
        <w:rPr>
          <w:sz w:val="28"/>
          <w:szCs w:val="28"/>
          <w:rtl/>
        </w:rPr>
      </w:pPr>
    </w:p>
    <w:p w:rsidR="006B5961" w:rsidRPr="00623E65" w:rsidRDefault="006B5961" w:rsidP="003F5181">
      <w:pPr>
        <w:pStyle w:val="ListParagraph"/>
        <w:numPr>
          <w:ilvl w:val="0"/>
          <w:numId w:val="29"/>
        </w:numPr>
        <w:tabs>
          <w:tab w:val="left" w:pos="5981"/>
        </w:tabs>
        <w:bidi/>
        <w:rPr>
          <w:b/>
          <w:bCs/>
          <w:sz w:val="28"/>
          <w:szCs w:val="28"/>
          <w:rtl/>
        </w:rPr>
      </w:pPr>
      <w:r w:rsidRPr="00623E65">
        <w:rPr>
          <w:rFonts w:hint="cs"/>
          <w:b/>
          <w:bCs/>
          <w:sz w:val="28"/>
          <w:szCs w:val="28"/>
          <w:rtl/>
        </w:rPr>
        <w:t xml:space="preserve">دراسة  </w:t>
      </w:r>
      <w:r w:rsidRPr="00623E65">
        <w:rPr>
          <w:b/>
          <w:bCs/>
          <w:sz w:val="28"/>
          <w:szCs w:val="28"/>
        </w:rPr>
        <w:t>Mamaghani</w:t>
      </w:r>
      <w:r w:rsidRPr="00623E65">
        <w:rPr>
          <w:rFonts w:hint="cs"/>
          <w:b/>
          <w:bCs/>
          <w:sz w:val="28"/>
          <w:szCs w:val="28"/>
          <w:rtl/>
        </w:rPr>
        <w:t xml:space="preserve"> (1998) بعنوان </w:t>
      </w:r>
      <w:r w:rsidR="00623E65">
        <w:rPr>
          <w:rFonts w:hint="cs"/>
          <w:b/>
          <w:bCs/>
          <w:sz w:val="28"/>
          <w:szCs w:val="28"/>
          <w:rtl/>
          <w:lang w:bidi="ar-SY"/>
        </w:rPr>
        <w:t>:</w:t>
      </w:r>
    </w:p>
    <w:p w:rsidR="006B5961" w:rsidRPr="00623E65" w:rsidRDefault="006B5961" w:rsidP="00623E65">
      <w:pPr>
        <w:pStyle w:val="ListParagraph"/>
        <w:tabs>
          <w:tab w:val="left" w:pos="5981"/>
        </w:tabs>
        <w:ind w:left="0" w:right="363"/>
        <w:jc w:val="both"/>
        <w:rPr>
          <w:sz w:val="28"/>
          <w:szCs w:val="28"/>
        </w:rPr>
      </w:pPr>
      <w:r w:rsidRPr="00623E65">
        <w:rPr>
          <w:sz w:val="28"/>
          <w:szCs w:val="28"/>
        </w:rPr>
        <w:t>The impact of the World Wi</w:t>
      </w:r>
      <w:r w:rsidR="00623E65" w:rsidRPr="00623E65">
        <w:rPr>
          <w:sz w:val="28"/>
          <w:szCs w:val="28"/>
        </w:rPr>
        <w:t xml:space="preserve">de Web on teaching and learning </w:t>
      </w:r>
      <w:r w:rsidRPr="00623E65">
        <w:rPr>
          <w:sz w:val="28"/>
          <w:szCs w:val="28"/>
        </w:rPr>
        <w:t xml:space="preserve">Association for Information Systems </w:t>
      </w:r>
    </w:p>
    <w:p w:rsidR="006B5961" w:rsidRDefault="00836EB3" w:rsidP="00623E65">
      <w:pPr>
        <w:tabs>
          <w:tab w:val="left" w:pos="5306"/>
        </w:tabs>
        <w:bidi/>
        <w:jc w:val="both"/>
        <w:rPr>
          <w:sz w:val="28"/>
          <w:szCs w:val="28"/>
          <w:rtl/>
          <w:lang w:bidi="ar-SY"/>
        </w:rPr>
      </w:pPr>
      <w:r>
        <w:rPr>
          <w:rFonts w:hint="cs"/>
          <w:sz w:val="28"/>
          <w:szCs w:val="28"/>
          <w:rtl/>
        </w:rPr>
        <w:t xml:space="preserve">حيث عمل الباحث </w:t>
      </w:r>
      <w:r w:rsidR="00AA50B2">
        <w:rPr>
          <w:rFonts w:hint="cs"/>
          <w:sz w:val="28"/>
          <w:szCs w:val="28"/>
          <w:rtl/>
        </w:rPr>
        <w:t>,</w:t>
      </w:r>
      <w:r>
        <w:rPr>
          <w:rFonts w:hint="cs"/>
          <w:sz w:val="28"/>
          <w:szCs w:val="28"/>
          <w:rtl/>
        </w:rPr>
        <w:t xml:space="preserve">على تقييم التعلم الالكتروني </w:t>
      </w:r>
      <w:r w:rsidR="00AA50B2">
        <w:rPr>
          <w:rFonts w:hint="cs"/>
          <w:sz w:val="28"/>
          <w:szCs w:val="28"/>
          <w:rtl/>
        </w:rPr>
        <w:t>من خلال دراسة مسحية ,</w:t>
      </w:r>
      <w:r w:rsidR="006B5961">
        <w:rPr>
          <w:rFonts w:hint="cs"/>
          <w:sz w:val="28"/>
          <w:szCs w:val="28"/>
          <w:rtl/>
        </w:rPr>
        <w:t>استمارة وزعت على ال</w:t>
      </w:r>
      <w:r w:rsidR="00623E65">
        <w:rPr>
          <w:rFonts w:hint="cs"/>
          <w:sz w:val="28"/>
          <w:szCs w:val="28"/>
          <w:rtl/>
        </w:rPr>
        <w:t>معلمين و المتعلمين  للوقوف على أ</w:t>
      </w:r>
      <w:r w:rsidR="006B5961">
        <w:rPr>
          <w:rFonts w:hint="cs"/>
          <w:sz w:val="28"/>
          <w:szCs w:val="28"/>
          <w:rtl/>
        </w:rPr>
        <w:t>هم العوائق ال</w:t>
      </w:r>
      <w:r w:rsidR="00623E65">
        <w:rPr>
          <w:rFonts w:hint="cs"/>
          <w:sz w:val="28"/>
          <w:szCs w:val="28"/>
          <w:rtl/>
        </w:rPr>
        <w:t>تي تواجههم في التعلم الالكتروني.</w:t>
      </w:r>
    </w:p>
    <w:p w:rsidR="006B5961" w:rsidRDefault="006B5961" w:rsidP="00623E65">
      <w:pPr>
        <w:tabs>
          <w:tab w:val="left" w:pos="5306"/>
        </w:tabs>
        <w:bidi/>
        <w:jc w:val="both"/>
        <w:rPr>
          <w:sz w:val="28"/>
          <w:szCs w:val="28"/>
          <w:rtl/>
        </w:rPr>
      </w:pPr>
      <w:r>
        <w:rPr>
          <w:rFonts w:hint="cs"/>
          <w:sz w:val="28"/>
          <w:szCs w:val="28"/>
          <w:rtl/>
        </w:rPr>
        <w:t xml:space="preserve">  فتوصل </w:t>
      </w:r>
      <w:r w:rsidR="00623E65">
        <w:rPr>
          <w:rFonts w:hint="cs"/>
          <w:sz w:val="28"/>
          <w:szCs w:val="28"/>
          <w:rtl/>
        </w:rPr>
        <w:t>إ</w:t>
      </w:r>
      <w:r>
        <w:rPr>
          <w:rFonts w:hint="cs"/>
          <w:sz w:val="28"/>
          <w:szCs w:val="28"/>
          <w:rtl/>
        </w:rPr>
        <w:t>لى مجموعة  من التحديات الرئيسية التي تواجه العملية التعليمية بشكل عام و الطلاب بشكل خاص</w:t>
      </w:r>
      <w:r w:rsidR="00623E65">
        <w:rPr>
          <w:rFonts w:hint="cs"/>
          <w:sz w:val="28"/>
          <w:szCs w:val="28"/>
          <w:rtl/>
        </w:rPr>
        <w:t>:</w:t>
      </w:r>
    </w:p>
    <w:p w:rsidR="00623E65" w:rsidRPr="00AA50B2" w:rsidRDefault="006B5961" w:rsidP="00AA50B2">
      <w:pPr>
        <w:pStyle w:val="ListParagraph"/>
        <w:numPr>
          <w:ilvl w:val="0"/>
          <w:numId w:val="30"/>
        </w:numPr>
        <w:tabs>
          <w:tab w:val="left" w:pos="5306"/>
        </w:tabs>
        <w:bidi/>
        <w:jc w:val="both"/>
        <w:rPr>
          <w:sz w:val="28"/>
          <w:szCs w:val="28"/>
        </w:rPr>
      </w:pPr>
      <w:r w:rsidRPr="00623E65">
        <w:rPr>
          <w:rFonts w:hint="cs"/>
          <w:sz w:val="28"/>
          <w:szCs w:val="28"/>
          <w:rtl/>
        </w:rPr>
        <w:t xml:space="preserve">نقص التمويل و البنية التحتية </w:t>
      </w:r>
      <w:r w:rsidRPr="00AA50B2">
        <w:rPr>
          <w:rFonts w:hint="cs"/>
          <w:color w:val="FF0000"/>
          <w:sz w:val="28"/>
          <w:szCs w:val="28"/>
          <w:rtl/>
        </w:rPr>
        <w:t>ا</w:t>
      </w:r>
      <w:r w:rsidR="00AA50B2" w:rsidRPr="00AA50B2">
        <w:rPr>
          <w:rFonts w:hint="cs"/>
          <w:color w:val="FF0000"/>
          <w:sz w:val="28"/>
          <w:szCs w:val="28"/>
          <w:rtl/>
        </w:rPr>
        <w:t>للا</w:t>
      </w:r>
      <w:r w:rsidRPr="00AA50B2">
        <w:rPr>
          <w:rFonts w:hint="cs"/>
          <w:color w:val="FF0000"/>
          <w:sz w:val="28"/>
          <w:szCs w:val="28"/>
          <w:rtl/>
        </w:rPr>
        <w:t>زمة</w:t>
      </w:r>
      <w:r w:rsidRPr="00623E65">
        <w:rPr>
          <w:rFonts w:hint="cs"/>
          <w:sz w:val="28"/>
          <w:szCs w:val="28"/>
          <w:rtl/>
        </w:rPr>
        <w:t xml:space="preserve"> للتعلم </w:t>
      </w:r>
      <w:r w:rsidR="001C1E5D" w:rsidRPr="00623E65">
        <w:rPr>
          <w:rFonts w:hint="cs"/>
          <w:sz w:val="28"/>
          <w:szCs w:val="28"/>
          <w:rtl/>
        </w:rPr>
        <w:t>ا</w:t>
      </w:r>
      <w:r w:rsidRPr="00623E65">
        <w:rPr>
          <w:rFonts w:hint="cs"/>
          <w:sz w:val="28"/>
          <w:szCs w:val="28"/>
          <w:rtl/>
        </w:rPr>
        <w:t>لالكتروني  و التي تتمثل في عدم ت</w:t>
      </w:r>
      <w:r w:rsidR="00836EB3" w:rsidRPr="00623E65">
        <w:rPr>
          <w:rFonts w:hint="cs"/>
          <w:sz w:val="28"/>
          <w:szCs w:val="28"/>
          <w:rtl/>
        </w:rPr>
        <w:t xml:space="preserve">وفر الميزانية  و الأجهزة و </w:t>
      </w:r>
      <w:r w:rsidR="00E6144B" w:rsidRPr="00623E65">
        <w:rPr>
          <w:rFonts w:hint="cs"/>
          <w:sz w:val="28"/>
          <w:szCs w:val="28"/>
          <w:rtl/>
        </w:rPr>
        <w:t>الأثاث</w:t>
      </w:r>
      <w:r w:rsidR="00623E65">
        <w:rPr>
          <w:rFonts w:hint="cs"/>
          <w:sz w:val="28"/>
          <w:szCs w:val="28"/>
          <w:rtl/>
        </w:rPr>
        <w:t xml:space="preserve"> و المختبرات.</w:t>
      </w:r>
    </w:p>
    <w:p w:rsidR="00623E65" w:rsidRPr="00AA50B2" w:rsidRDefault="006B5961" w:rsidP="00AA50B2">
      <w:pPr>
        <w:pStyle w:val="ListParagraph"/>
        <w:numPr>
          <w:ilvl w:val="0"/>
          <w:numId w:val="30"/>
        </w:numPr>
        <w:tabs>
          <w:tab w:val="left" w:pos="5306"/>
        </w:tabs>
        <w:bidi/>
        <w:jc w:val="both"/>
        <w:rPr>
          <w:sz w:val="28"/>
          <w:szCs w:val="28"/>
        </w:rPr>
      </w:pPr>
      <w:r w:rsidRPr="00623E65">
        <w:rPr>
          <w:rFonts w:hint="cs"/>
          <w:sz w:val="28"/>
          <w:szCs w:val="28"/>
          <w:rtl/>
        </w:rPr>
        <w:t xml:space="preserve">نقص القوى البشرية المدربة  وتتمثل في عدم وجود الفنيين و الخبراء المختصين </w:t>
      </w:r>
      <w:r w:rsidR="00AA50B2" w:rsidRPr="00AA50B2">
        <w:rPr>
          <w:rFonts w:hint="cs"/>
          <w:color w:val="FF0000"/>
          <w:sz w:val="28"/>
          <w:szCs w:val="28"/>
          <w:rtl/>
        </w:rPr>
        <w:t>ا</w:t>
      </w:r>
      <w:r w:rsidRPr="00AA50B2">
        <w:rPr>
          <w:rFonts w:hint="cs"/>
          <w:color w:val="FF0000"/>
          <w:sz w:val="28"/>
          <w:szCs w:val="28"/>
          <w:rtl/>
        </w:rPr>
        <w:t>للازمين</w:t>
      </w:r>
      <w:r w:rsidRPr="00623E65">
        <w:rPr>
          <w:rFonts w:hint="cs"/>
          <w:sz w:val="28"/>
          <w:szCs w:val="28"/>
          <w:rtl/>
        </w:rPr>
        <w:t xml:space="preserve"> </w:t>
      </w:r>
      <w:r w:rsidR="00623E65">
        <w:rPr>
          <w:rFonts w:hint="cs"/>
          <w:sz w:val="28"/>
          <w:szCs w:val="28"/>
          <w:rtl/>
        </w:rPr>
        <w:t>لتطبيق مشروع التعلم الالكتروني.</w:t>
      </w:r>
    </w:p>
    <w:p w:rsidR="00623E65" w:rsidRPr="00AA50B2" w:rsidRDefault="006B5961" w:rsidP="00AA50B2">
      <w:pPr>
        <w:pStyle w:val="ListParagraph"/>
        <w:numPr>
          <w:ilvl w:val="0"/>
          <w:numId w:val="30"/>
        </w:numPr>
        <w:tabs>
          <w:tab w:val="left" w:pos="5306"/>
        </w:tabs>
        <w:bidi/>
        <w:jc w:val="both"/>
        <w:rPr>
          <w:sz w:val="28"/>
          <w:szCs w:val="28"/>
        </w:rPr>
      </w:pPr>
      <w:r w:rsidRPr="00623E65">
        <w:rPr>
          <w:rFonts w:hint="cs"/>
          <w:sz w:val="28"/>
          <w:szCs w:val="28"/>
          <w:rtl/>
        </w:rPr>
        <w:t>ارتباط التعلم الالكتروني بعوامل تكنولوجية أخرى</w:t>
      </w:r>
      <w:r w:rsidR="00A11AD6" w:rsidRPr="00623E65">
        <w:rPr>
          <w:rFonts w:hint="cs"/>
          <w:sz w:val="28"/>
          <w:szCs w:val="28"/>
          <w:rtl/>
        </w:rPr>
        <w:t xml:space="preserve">: </w:t>
      </w:r>
      <w:r w:rsidRPr="00623E65">
        <w:rPr>
          <w:rFonts w:hint="cs"/>
          <w:sz w:val="28"/>
          <w:szCs w:val="28"/>
          <w:rtl/>
        </w:rPr>
        <w:t xml:space="preserve"> مثل كفاءة شبكات الاتصال</w:t>
      </w:r>
      <w:r w:rsidR="00FC37EA" w:rsidRPr="00623E65">
        <w:rPr>
          <w:rFonts w:hint="cs"/>
          <w:sz w:val="28"/>
          <w:szCs w:val="28"/>
          <w:rtl/>
        </w:rPr>
        <w:t xml:space="preserve">, </w:t>
      </w:r>
      <w:r w:rsidRPr="00623E65">
        <w:rPr>
          <w:rFonts w:hint="cs"/>
          <w:sz w:val="28"/>
          <w:szCs w:val="28"/>
          <w:rtl/>
        </w:rPr>
        <w:t xml:space="preserve"> وتوافر الأجهزة و البرامج</w:t>
      </w:r>
      <w:r w:rsidR="00FC37EA" w:rsidRPr="00623E65">
        <w:rPr>
          <w:rFonts w:hint="cs"/>
          <w:sz w:val="28"/>
          <w:szCs w:val="28"/>
          <w:rtl/>
        </w:rPr>
        <w:t xml:space="preserve">, </w:t>
      </w:r>
      <w:r w:rsidRPr="00623E65">
        <w:rPr>
          <w:rFonts w:hint="cs"/>
          <w:sz w:val="28"/>
          <w:szCs w:val="28"/>
          <w:rtl/>
        </w:rPr>
        <w:t>ومدى القدرة على تصميم وإن</w:t>
      </w:r>
      <w:r w:rsidR="00623E65">
        <w:rPr>
          <w:rFonts w:hint="cs"/>
          <w:sz w:val="28"/>
          <w:szCs w:val="28"/>
          <w:rtl/>
        </w:rPr>
        <w:t>تاج المحتوى التعليمي بشكل متميز.</w:t>
      </w:r>
    </w:p>
    <w:p w:rsidR="001C1E5D" w:rsidRPr="00581669" w:rsidRDefault="006B5961" w:rsidP="003F5181">
      <w:pPr>
        <w:pStyle w:val="ListParagraph"/>
        <w:numPr>
          <w:ilvl w:val="0"/>
          <w:numId w:val="30"/>
        </w:numPr>
        <w:tabs>
          <w:tab w:val="left" w:pos="5306"/>
        </w:tabs>
        <w:bidi/>
        <w:jc w:val="both"/>
        <w:rPr>
          <w:sz w:val="28"/>
          <w:szCs w:val="28"/>
          <w:rtl/>
        </w:rPr>
      </w:pPr>
      <w:r w:rsidRPr="00581669">
        <w:rPr>
          <w:rFonts w:hint="cs"/>
          <w:sz w:val="28"/>
          <w:szCs w:val="28"/>
          <w:rtl/>
        </w:rPr>
        <w:t>الأمية التكنولوجية في المجتمع ونقص الوعي بالتعلم الالكتروني  وهذا يحتاج تدريب مكثف للمعلمين</w:t>
      </w:r>
      <w:r w:rsidR="00581669" w:rsidRPr="00581669">
        <w:rPr>
          <w:rFonts w:hint="cs"/>
          <w:sz w:val="28"/>
          <w:szCs w:val="28"/>
          <w:rtl/>
        </w:rPr>
        <w:t xml:space="preserve"> و المتعلمين  وتأهيلهم بشكل خاص</w:t>
      </w:r>
      <w:r w:rsidR="00623E65">
        <w:rPr>
          <w:rFonts w:hint="cs"/>
          <w:sz w:val="28"/>
          <w:szCs w:val="28"/>
          <w:rtl/>
        </w:rPr>
        <w:t>.</w:t>
      </w:r>
    </w:p>
    <w:p w:rsidR="00BD4466" w:rsidRDefault="00BD4466" w:rsidP="00623E65">
      <w:pPr>
        <w:tabs>
          <w:tab w:val="left" w:pos="5306"/>
        </w:tabs>
        <w:bidi/>
        <w:jc w:val="both"/>
        <w:rPr>
          <w:sz w:val="28"/>
          <w:szCs w:val="28"/>
          <w:rtl/>
        </w:rPr>
      </w:pPr>
    </w:p>
    <w:p w:rsidR="001C1E5D" w:rsidRPr="00623E65" w:rsidRDefault="006B5961" w:rsidP="003F5181">
      <w:pPr>
        <w:pStyle w:val="ListParagraph"/>
        <w:numPr>
          <w:ilvl w:val="0"/>
          <w:numId w:val="29"/>
        </w:numPr>
        <w:tabs>
          <w:tab w:val="left" w:pos="5981"/>
        </w:tabs>
        <w:bidi/>
        <w:rPr>
          <w:b/>
          <w:bCs/>
          <w:sz w:val="28"/>
          <w:szCs w:val="28"/>
        </w:rPr>
      </w:pPr>
      <w:r w:rsidRPr="00623E65">
        <w:rPr>
          <w:rFonts w:hint="cs"/>
          <w:b/>
          <w:bCs/>
          <w:sz w:val="28"/>
          <w:szCs w:val="28"/>
          <w:rtl/>
        </w:rPr>
        <w:t xml:space="preserve">دراسة </w:t>
      </w:r>
      <w:r w:rsidR="001C1E5D" w:rsidRPr="00623E65">
        <w:rPr>
          <w:b/>
          <w:bCs/>
          <w:sz w:val="28"/>
          <w:szCs w:val="28"/>
        </w:rPr>
        <w:t>Ibrahim</w:t>
      </w:r>
      <w:r w:rsidR="00FC37EA" w:rsidRPr="00623E65">
        <w:rPr>
          <w:b/>
          <w:bCs/>
          <w:sz w:val="28"/>
          <w:szCs w:val="28"/>
        </w:rPr>
        <w:t xml:space="preserve">, </w:t>
      </w:r>
      <w:r w:rsidR="001C1E5D" w:rsidRPr="00623E65">
        <w:rPr>
          <w:b/>
          <w:bCs/>
          <w:sz w:val="28"/>
          <w:szCs w:val="28"/>
        </w:rPr>
        <w:t xml:space="preserve"> D. Z &amp; Silong</w:t>
      </w:r>
      <w:r w:rsidR="00FC37EA" w:rsidRPr="00623E65">
        <w:rPr>
          <w:b/>
          <w:bCs/>
          <w:sz w:val="28"/>
          <w:szCs w:val="28"/>
        </w:rPr>
        <w:t xml:space="preserve">, </w:t>
      </w:r>
      <w:r w:rsidR="001C1E5D" w:rsidRPr="00623E65">
        <w:rPr>
          <w:b/>
          <w:bCs/>
          <w:sz w:val="28"/>
          <w:szCs w:val="28"/>
        </w:rPr>
        <w:t xml:space="preserve"> A. D.2000)</w:t>
      </w:r>
      <w:r w:rsidR="001C1E5D" w:rsidRPr="00623E65">
        <w:rPr>
          <w:rFonts w:hint="cs"/>
          <w:b/>
          <w:bCs/>
          <w:sz w:val="28"/>
          <w:szCs w:val="28"/>
          <w:rtl/>
        </w:rPr>
        <w:t>)</w:t>
      </w:r>
    </w:p>
    <w:p w:rsidR="001C1E5D" w:rsidRPr="00623E65" w:rsidRDefault="006B5961" w:rsidP="00623E65">
      <w:pPr>
        <w:pStyle w:val="ListParagraph"/>
        <w:tabs>
          <w:tab w:val="left" w:pos="5306"/>
        </w:tabs>
        <w:bidi/>
        <w:jc w:val="both"/>
        <w:rPr>
          <w:sz w:val="28"/>
          <w:szCs w:val="28"/>
          <w:rtl/>
        </w:rPr>
      </w:pPr>
      <w:r w:rsidRPr="00623E65">
        <w:rPr>
          <w:rFonts w:hint="cs"/>
          <w:sz w:val="28"/>
          <w:szCs w:val="28"/>
          <w:rtl/>
        </w:rPr>
        <w:t>بعنوان عوائق التوجه التعلم الذاتي في بيئة التعلم الافتراضية</w:t>
      </w:r>
      <w:r w:rsidRPr="00623E65">
        <w:rPr>
          <w:sz w:val="28"/>
          <w:szCs w:val="28"/>
        </w:rPr>
        <w:t xml:space="preserve"> “</w:t>
      </w:r>
    </w:p>
    <w:p w:rsidR="006B5961" w:rsidRPr="00623E65" w:rsidRDefault="006B5961" w:rsidP="00571453">
      <w:pPr>
        <w:pStyle w:val="ListParagraph"/>
        <w:tabs>
          <w:tab w:val="left" w:pos="5306"/>
        </w:tabs>
        <w:ind w:left="0"/>
        <w:jc w:val="both"/>
        <w:rPr>
          <w:sz w:val="28"/>
          <w:szCs w:val="28"/>
        </w:rPr>
      </w:pPr>
      <w:r w:rsidRPr="00623E65">
        <w:rPr>
          <w:sz w:val="28"/>
          <w:szCs w:val="28"/>
        </w:rPr>
        <w:t>Barriers to Self-directed Learning- In A Virtual</w:t>
      </w:r>
      <w:r w:rsidRPr="00571453">
        <w:rPr>
          <w:sz w:val="28"/>
          <w:szCs w:val="28"/>
          <w:rtl/>
        </w:rPr>
        <w:t xml:space="preserve"> </w:t>
      </w:r>
      <w:proofErr w:type="gramStart"/>
      <w:r w:rsidRPr="00623E65">
        <w:rPr>
          <w:sz w:val="28"/>
          <w:szCs w:val="28"/>
        </w:rPr>
        <w:t>Envi</w:t>
      </w:r>
      <w:r w:rsidR="00623E65" w:rsidRPr="00623E65">
        <w:rPr>
          <w:sz w:val="28"/>
          <w:szCs w:val="28"/>
        </w:rPr>
        <w:t>ronment  Among</w:t>
      </w:r>
      <w:proofErr w:type="gramEnd"/>
      <w:r w:rsidR="00623E65" w:rsidRPr="00623E65">
        <w:rPr>
          <w:sz w:val="28"/>
          <w:szCs w:val="28"/>
        </w:rPr>
        <w:t xml:space="preserve">  Adult  Students</w:t>
      </w:r>
    </w:p>
    <w:p w:rsidR="006B5961" w:rsidRPr="00571453" w:rsidRDefault="006B5961" w:rsidP="00571453">
      <w:pPr>
        <w:tabs>
          <w:tab w:val="left" w:pos="5306"/>
        </w:tabs>
        <w:bidi/>
        <w:jc w:val="both"/>
        <w:rPr>
          <w:sz w:val="28"/>
          <w:szCs w:val="28"/>
          <w:rtl/>
          <w:lang w:bidi="ar-SY"/>
        </w:rPr>
      </w:pPr>
      <w:r w:rsidRPr="00571453">
        <w:rPr>
          <w:rFonts w:hint="cs"/>
          <w:sz w:val="28"/>
          <w:szCs w:val="28"/>
          <w:rtl/>
        </w:rPr>
        <w:t xml:space="preserve">قامت هذه الدراسة في جامعة </w:t>
      </w:r>
      <w:r w:rsidRPr="00571453">
        <w:rPr>
          <w:sz w:val="28"/>
          <w:szCs w:val="28"/>
        </w:rPr>
        <w:t>UNITAR</w:t>
      </w:r>
      <w:r w:rsidRPr="00571453">
        <w:rPr>
          <w:rFonts w:hint="cs"/>
          <w:sz w:val="28"/>
          <w:szCs w:val="28"/>
          <w:rtl/>
        </w:rPr>
        <w:t xml:space="preserve"> في ماليزيا حيث درست العوائق و التحديات التي </w:t>
      </w:r>
      <w:r w:rsidR="00571453">
        <w:rPr>
          <w:rFonts w:hint="cs"/>
          <w:sz w:val="28"/>
          <w:szCs w:val="28"/>
          <w:rtl/>
        </w:rPr>
        <w:t>تواجه الطلبة و المدرسين.</w:t>
      </w:r>
    </w:p>
    <w:p w:rsidR="006B5961" w:rsidRPr="00571453" w:rsidRDefault="006B5961" w:rsidP="00571453">
      <w:pPr>
        <w:tabs>
          <w:tab w:val="left" w:pos="5306"/>
        </w:tabs>
        <w:bidi/>
        <w:jc w:val="both"/>
        <w:rPr>
          <w:sz w:val="28"/>
          <w:szCs w:val="28"/>
          <w:rtl/>
        </w:rPr>
      </w:pPr>
      <w:r w:rsidRPr="00571453">
        <w:rPr>
          <w:rFonts w:hint="cs"/>
          <w:sz w:val="28"/>
          <w:szCs w:val="28"/>
          <w:rtl/>
        </w:rPr>
        <w:t xml:space="preserve">ونعرض ما بينته هذه الدراسة </w:t>
      </w:r>
      <w:r w:rsidR="00571453">
        <w:rPr>
          <w:rFonts w:hint="cs"/>
          <w:sz w:val="28"/>
          <w:szCs w:val="28"/>
          <w:rtl/>
        </w:rPr>
        <w:t>فيما يخص الطلبة:</w:t>
      </w:r>
    </w:p>
    <w:p w:rsidR="006B5961" w:rsidRDefault="006B5961" w:rsidP="00AA50B2">
      <w:pPr>
        <w:tabs>
          <w:tab w:val="left" w:pos="5306"/>
        </w:tabs>
        <w:bidi/>
        <w:jc w:val="both"/>
        <w:rPr>
          <w:sz w:val="28"/>
          <w:szCs w:val="28"/>
          <w:rtl/>
        </w:rPr>
      </w:pPr>
      <w:r w:rsidRPr="00571453">
        <w:rPr>
          <w:rFonts w:hint="cs"/>
          <w:sz w:val="28"/>
          <w:szCs w:val="28"/>
          <w:rtl/>
        </w:rPr>
        <w:t xml:space="preserve">حيث صنف </w:t>
      </w:r>
      <w:r w:rsidRPr="00571453">
        <w:rPr>
          <w:sz w:val="28"/>
          <w:szCs w:val="28"/>
        </w:rPr>
        <w:t>Ibrahim</w:t>
      </w:r>
      <w:r w:rsidR="00FC37EA" w:rsidRPr="00571453">
        <w:rPr>
          <w:sz w:val="28"/>
          <w:szCs w:val="28"/>
        </w:rPr>
        <w:t xml:space="preserve">, </w:t>
      </w:r>
      <w:r w:rsidRPr="00571453">
        <w:rPr>
          <w:sz w:val="28"/>
          <w:szCs w:val="28"/>
        </w:rPr>
        <w:t xml:space="preserve"> D. Z &amp; </w:t>
      </w:r>
      <w:proofErr w:type="spellStart"/>
      <w:r w:rsidRPr="00571453">
        <w:rPr>
          <w:sz w:val="28"/>
          <w:szCs w:val="28"/>
        </w:rPr>
        <w:t>Silong</w:t>
      </w:r>
      <w:proofErr w:type="spellEnd"/>
      <w:r>
        <w:rPr>
          <w:rFonts w:hint="cs"/>
          <w:sz w:val="28"/>
          <w:szCs w:val="28"/>
          <w:rtl/>
        </w:rPr>
        <w:t xml:space="preserve"> العقبات التي تواجه </w:t>
      </w:r>
      <w:r w:rsidR="0081349B">
        <w:rPr>
          <w:rFonts w:hint="cs"/>
          <w:sz w:val="28"/>
          <w:szCs w:val="28"/>
          <w:rtl/>
        </w:rPr>
        <w:t>الدراسين من</w:t>
      </w:r>
      <w:r>
        <w:rPr>
          <w:rFonts w:hint="cs"/>
          <w:sz w:val="28"/>
          <w:szCs w:val="28"/>
          <w:rtl/>
        </w:rPr>
        <w:t xml:space="preserve"> المشاركة في أنشطة التعلم </w:t>
      </w:r>
      <w:r w:rsidR="0081349B">
        <w:rPr>
          <w:rFonts w:hint="cs"/>
          <w:sz w:val="28"/>
          <w:szCs w:val="28"/>
          <w:rtl/>
        </w:rPr>
        <w:t>الافتراضي في</w:t>
      </w:r>
      <w:r>
        <w:rPr>
          <w:rFonts w:hint="cs"/>
          <w:sz w:val="28"/>
          <w:szCs w:val="28"/>
          <w:rtl/>
        </w:rPr>
        <w:t xml:space="preserve"> جامعة </w:t>
      </w:r>
      <w:r w:rsidRPr="00571453">
        <w:rPr>
          <w:sz w:val="28"/>
          <w:szCs w:val="28"/>
        </w:rPr>
        <w:t>UNITAR</w:t>
      </w:r>
      <w:r>
        <w:rPr>
          <w:rFonts w:hint="cs"/>
          <w:sz w:val="28"/>
          <w:szCs w:val="28"/>
          <w:rtl/>
        </w:rPr>
        <w:t xml:space="preserve"> </w:t>
      </w:r>
      <w:r w:rsidR="00AA50B2">
        <w:rPr>
          <w:rFonts w:hint="cs"/>
          <w:sz w:val="28"/>
          <w:szCs w:val="28"/>
          <w:rtl/>
        </w:rPr>
        <w:t>إ</w:t>
      </w:r>
      <w:r w:rsidR="00AA50B2" w:rsidRPr="00623E65">
        <w:rPr>
          <w:rFonts w:hint="cs"/>
          <w:sz w:val="28"/>
          <w:szCs w:val="28"/>
          <w:rtl/>
        </w:rPr>
        <w:t>لى</w:t>
      </w:r>
      <w:r>
        <w:rPr>
          <w:rFonts w:hint="cs"/>
          <w:sz w:val="28"/>
          <w:szCs w:val="28"/>
          <w:rtl/>
        </w:rPr>
        <w:t xml:space="preserve"> ثلاثة أنواع </w:t>
      </w:r>
      <w:r w:rsidR="00581669">
        <w:rPr>
          <w:rFonts w:hint="cs"/>
          <w:sz w:val="28"/>
          <w:szCs w:val="28"/>
          <w:rtl/>
        </w:rPr>
        <w:t>هي: أولا</w:t>
      </w:r>
      <w:r w:rsidR="00AA50B2">
        <w:rPr>
          <w:rFonts w:hint="cs"/>
          <w:sz w:val="28"/>
          <w:szCs w:val="28"/>
          <w:rtl/>
        </w:rPr>
        <w:t>ً</w:t>
      </w:r>
      <w:r>
        <w:rPr>
          <w:rFonts w:hint="cs"/>
          <w:sz w:val="28"/>
          <w:szCs w:val="28"/>
          <w:rtl/>
        </w:rPr>
        <w:t xml:space="preserve"> الحواجز </w:t>
      </w:r>
      <w:r w:rsidR="0081349B">
        <w:rPr>
          <w:rFonts w:hint="cs"/>
          <w:sz w:val="28"/>
          <w:szCs w:val="28"/>
          <w:rtl/>
        </w:rPr>
        <w:t>الظرفية وهي</w:t>
      </w:r>
      <w:r>
        <w:rPr>
          <w:rFonts w:hint="cs"/>
          <w:sz w:val="28"/>
          <w:szCs w:val="28"/>
          <w:rtl/>
        </w:rPr>
        <w:t xml:space="preserve"> التي تتعلق بحالة واحدة في الحياة في وقت معين</w:t>
      </w:r>
      <w:r w:rsidR="00571453">
        <w:rPr>
          <w:rFonts w:hint="cs"/>
          <w:sz w:val="28"/>
          <w:szCs w:val="28"/>
          <w:rtl/>
        </w:rPr>
        <w:t>.</w:t>
      </w:r>
    </w:p>
    <w:p w:rsidR="006B5961" w:rsidRDefault="006B5961" w:rsidP="00623E65">
      <w:pPr>
        <w:tabs>
          <w:tab w:val="left" w:pos="5306"/>
        </w:tabs>
        <w:bidi/>
        <w:jc w:val="both"/>
        <w:rPr>
          <w:sz w:val="28"/>
          <w:szCs w:val="28"/>
          <w:rtl/>
        </w:rPr>
      </w:pPr>
      <w:r>
        <w:rPr>
          <w:rFonts w:hint="cs"/>
          <w:sz w:val="28"/>
          <w:szCs w:val="28"/>
          <w:rtl/>
        </w:rPr>
        <w:t>أما الحواجز المتعلقة بالميول  فتتعلق</w:t>
      </w:r>
      <w:r w:rsidR="00571453">
        <w:rPr>
          <w:rFonts w:hint="cs"/>
          <w:sz w:val="28"/>
          <w:szCs w:val="28"/>
          <w:rtl/>
        </w:rPr>
        <w:t xml:space="preserve"> بموقف المتعلم حول مفهوم التعلم.</w:t>
      </w:r>
    </w:p>
    <w:p w:rsidR="006B5961" w:rsidRDefault="006B5961" w:rsidP="00AA50B2">
      <w:pPr>
        <w:tabs>
          <w:tab w:val="left" w:pos="5306"/>
        </w:tabs>
        <w:bidi/>
        <w:jc w:val="both"/>
        <w:rPr>
          <w:sz w:val="28"/>
          <w:szCs w:val="28"/>
          <w:rtl/>
        </w:rPr>
      </w:pPr>
      <w:r>
        <w:rPr>
          <w:rFonts w:hint="cs"/>
          <w:sz w:val="28"/>
          <w:szCs w:val="28"/>
          <w:rtl/>
        </w:rPr>
        <w:lastRenderedPageBreak/>
        <w:t>وأخيرا الحواجز المؤسساتية  فهي  تنصب على المؤسسات التي تقدم خدمة التعليم  حيث ت</w:t>
      </w:r>
      <w:r w:rsidR="00571453">
        <w:rPr>
          <w:rFonts w:hint="cs"/>
          <w:sz w:val="28"/>
          <w:szCs w:val="28"/>
          <w:rtl/>
        </w:rPr>
        <w:t xml:space="preserve">نقسم هذه المشاكل </w:t>
      </w:r>
      <w:r w:rsidR="00AA50B2">
        <w:rPr>
          <w:rFonts w:hint="cs"/>
          <w:sz w:val="28"/>
          <w:szCs w:val="28"/>
          <w:rtl/>
        </w:rPr>
        <w:t>إ</w:t>
      </w:r>
      <w:r w:rsidR="00AA50B2" w:rsidRPr="00623E65">
        <w:rPr>
          <w:rFonts w:hint="cs"/>
          <w:sz w:val="28"/>
          <w:szCs w:val="28"/>
          <w:rtl/>
        </w:rPr>
        <w:t>لى</w:t>
      </w:r>
      <w:r w:rsidR="00571453">
        <w:rPr>
          <w:rFonts w:hint="cs"/>
          <w:sz w:val="28"/>
          <w:szCs w:val="28"/>
          <w:rtl/>
        </w:rPr>
        <w:t xml:space="preserve"> فئات فرعية:</w:t>
      </w:r>
    </w:p>
    <w:p w:rsidR="006B5961" w:rsidRPr="00E61B23" w:rsidRDefault="006B5961" w:rsidP="003F5181">
      <w:pPr>
        <w:pStyle w:val="ListParagraph"/>
        <w:numPr>
          <w:ilvl w:val="0"/>
          <w:numId w:val="15"/>
        </w:numPr>
        <w:tabs>
          <w:tab w:val="left" w:pos="5306"/>
        </w:tabs>
        <w:bidi/>
        <w:jc w:val="both"/>
        <w:rPr>
          <w:sz w:val="28"/>
          <w:szCs w:val="28"/>
          <w:rtl/>
        </w:rPr>
      </w:pPr>
      <w:r w:rsidRPr="00E61B23">
        <w:rPr>
          <w:rFonts w:hint="cs"/>
          <w:sz w:val="28"/>
          <w:szCs w:val="28"/>
          <w:rtl/>
        </w:rPr>
        <w:t xml:space="preserve">تكنولوجيا التعليم من أجهزة  وخطوط </w:t>
      </w:r>
      <w:r w:rsidR="00AA50B2" w:rsidRPr="00AA50B2">
        <w:rPr>
          <w:rFonts w:hint="cs"/>
          <w:color w:val="FF0000"/>
          <w:sz w:val="28"/>
          <w:szCs w:val="28"/>
          <w:rtl/>
        </w:rPr>
        <w:t>الاتصال  ال</w:t>
      </w:r>
      <w:r w:rsidRPr="00AA50B2">
        <w:rPr>
          <w:rFonts w:hint="cs"/>
          <w:color w:val="FF0000"/>
          <w:sz w:val="28"/>
          <w:szCs w:val="28"/>
          <w:rtl/>
        </w:rPr>
        <w:t xml:space="preserve">سلكية  </w:t>
      </w:r>
      <w:r w:rsidRPr="00E61B23">
        <w:rPr>
          <w:rFonts w:hint="cs"/>
          <w:sz w:val="28"/>
          <w:szCs w:val="28"/>
          <w:rtl/>
        </w:rPr>
        <w:t>و ا</w:t>
      </w:r>
      <w:r w:rsidR="00571453">
        <w:rPr>
          <w:rFonts w:hint="cs"/>
          <w:sz w:val="28"/>
          <w:szCs w:val="28"/>
          <w:rtl/>
        </w:rPr>
        <w:t>لغير لاسلكية:</w:t>
      </w:r>
    </w:p>
    <w:p w:rsidR="006B5961" w:rsidRDefault="006B5961" w:rsidP="00AA50B2">
      <w:pPr>
        <w:tabs>
          <w:tab w:val="left" w:pos="5306"/>
        </w:tabs>
        <w:bidi/>
        <w:jc w:val="both"/>
        <w:rPr>
          <w:sz w:val="28"/>
          <w:szCs w:val="28"/>
          <w:rtl/>
        </w:rPr>
      </w:pPr>
      <w:r>
        <w:rPr>
          <w:rFonts w:hint="cs"/>
          <w:sz w:val="28"/>
          <w:szCs w:val="28"/>
          <w:rtl/>
        </w:rPr>
        <w:t xml:space="preserve">حيث يعاني </w:t>
      </w:r>
      <w:r w:rsidR="00AA50B2">
        <w:rPr>
          <w:rFonts w:hint="cs"/>
          <w:sz w:val="28"/>
          <w:szCs w:val="28"/>
          <w:rtl/>
        </w:rPr>
        <w:t>ال</w:t>
      </w:r>
      <w:r>
        <w:rPr>
          <w:rFonts w:hint="cs"/>
          <w:sz w:val="28"/>
          <w:szCs w:val="28"/>
          <w:rtl/>
        </w:rPr>
        <w:t xml:space="preserve">طلاب من مشكلة في تطبيقات البرنامج التعليمي على الانترنيت </w:t>
      </w:r>
      <w:r w:rsidRPr="00A86A85">
        <w:rPr>
          <w:sz w:val="28"/>
          <w:szCs w:val="28"/>
        </w:rPr>
        <w:t>Online Teaching</w:t>
      </w:r>
      <w:r>
        <w:rPr>
          <w:rFonts w:hint="cs"/>
          <w:sz w:val="28"/>
          <w:szCs w:val="28"/>
          <w:rtl/>
        </w:rPr>
        <w:t xml:space="preserve"> حيث تواجههم مشكلة عدم القدرة على الاستماع بوضوح  وعدم وضوح ما يجري كتابته من قبل المحاضرين على شاشة أجهزة الحاسب الخاصة بهم</w:t>
      </w:r>
      <w:r w:rsidR="00571453">
        <w:rPr>
          <w:rFonts w:hint="cs"/>
          <w:sz w:val="28"/>
          <w:szCs w:val="28"/>
          <w:rtl/>
        </w:rPr>
        <w:t>.</w:t>
      </w:r>
    </w:p>
    <w:p w:rsidR="006B5961" w:rsidRDefault="006B5961" w:rsidP="004F33AD">
      <w:pPr>
        <w:pStyle w:val="ListParagraph"/>
        <w:numPr>
          <w:ilvl w:val="0"/>
          <w:numId w:val="15"/>
        </w:numPr>
        <w:tabs>
          <w:tab w:val="left" w:pos="5306"/>
        </w:tabs>
        <w:bidi/>
        <w:jc w:val="both"/>
        <w:rPr>
          <w:sz w:val="28"/>
          <w:szCs w:val="28"/>
        </w:rPr>
      </w:pPr>
      <w:r w:rsidRPr="00E61B23">
        <w:rPr>
          <w:rFonts w:hint="cs"/>
          <w:sz w:val="28"/>
          <w:szCs w:val="28"/>
          <w:rtl/>
        </w:rPr>
        <w:t>تقديم الخدمة التعليمية في الجامعة</w:t>
      </w:r>
      <w:r w:rsidR="00A11AD6">
        <w:rPr>
          <w:rFonts w:hint="cs"/>
          <w:sz w:val="28"/>
          <w:szCs w:val="28"/>
          <w:rtl/>
        </w:rPr>
        <w:t xml:space="preserve">: </w:t>
      </w:r>
      <w:r w:rsidRPr="00E61B23">
        <w:rPr>
          <w:rFonts w:hint="cs"/>
          <w:sz w:val="28"/>
          <w:szCs w:val="28"/>
          <w:rtl/>
        </w:rPr>
        <w:t xml:space="preserve"> تشير الدراسة </w:t>
      </w:r>
      <w:r w:rsidR="00AA50B2" w:rsidRPr="004F33AD">
        <w:rPr>
          <w:rFonts w:hint="cs"/>
          <w:color w:val="FF0000"/>
          <w:sz w:val="28"/>
          <w:szCs w:val="28"/>
          <w:rtl/>
        </w:rPr>
        <w:t>إلى</w:t>
      </w:r>
      <w:r w:rsidRPr="004F33AD">
        <w:rPr>
          <w:rFonts w:hint="cs"/>
          <w:color w:val="FF0000"/>
          <w:sz w:val="28"/>
          <w:szCs w:val="28"/>
          <w:rtl/>
        </w:rPr>
        <w:t xml:space="preserve"> واقع الحال في الجامعات الماليزية</w:t>
      </w:r>
      <w:r w:rsidR="004F33AD" w:rsidRPr="004F33AD">
        <w:rPr>
          <w:rFonts w:hint="cs"/>
          <w:color w:val="FF0000"/>
          <w:sz w:val="28"/>
          <w:szCs w:val="28"/>
          <w:rtl/>
        </w:rPr>
        <w:t xml:space="preserve"> حيث</w:t>
      </w:r>
      <w:r w:rsidRPr="004F33AD">
        <w:rPr>
          <w:rFonts w:hint="cs"/>
          <w:color w:val="FF0000"/>
          <w:sz w:val="28"/>
          <w:szCs w:val="28"/>
          <w:rtl/>
        </w:rPr>
        <w:t xml:space="preserve"> المحاضر</w:t>
      </w:r>
      <w:r w:rsidRPr="00E61B23">
        <w:rPr>
          <w:rFonts w:hint="cs"/>
          <w:sz w:val="28"/>
          <w:szCs w:val="28"/>
          <w:rtl/>
        </w:rPr>
        <w:t xml:space="preserve"> ليس لديه الخبرة </w:t>
      </w:r>
      <w:r w:rsidR="00571453">
        <w:rPr>
          <w:rFonts w:hint="cs"/>
          <w:sz w:val="28"/>
          <w:szCs w:val="28"/>
          <w:rtl/>
        </w:rPr>
        <w:t xml:space="preserve">الكافية بإعطاء التغذية الراجعة </w:t>
      </w:r>
      <w:r w:rsidRPr="00E61B23">
        <w:rPr>
          <w:rFonts w:hint="cs"/>
          <w:sz w:val="28"/>
          <w:szCs w:val="28"/>
          <w:rtl/>
        </w:rPr>
        <w:t xml:space="preserve">وإعطاء التفاصيل </w:t>
      </w:r>
      <w:r w:rsidRPr="00DD1260">
        <w:rPr>
          <w:rFonts w:hint="cs"/>
          <w:sz w:val="28"/>
          <w:szCs w:val="28"/>
          <w:rtl/>
        </w:rPr>
        <w:t>وعدم إعطاء الجواب الكافي للطالب</w:t>
      </w:r>
      <w:r w:rsidR="00DD1260">
        <w:rPr>
          <w:rFonts w:hint="cs"/>
          <w:sz w:val="28"/>
          <w:szCs w:val="28"/>
          <w:rtl/>
        </w:rPr>
        <w:t>.</w:t>
      </w:r>
    </w:p>
    <w:p w:rsidR="00DD1260" w:rsidRPr="00DD1260" w:rsidRDefault="00DD1260" w:rsidP="00DD1260">
      <w:pPr>
        <w:pStyle w:val="ListParagraph"/>
        <w:tabs>
          <w:tab w:val="left" w:pos="5306"/>
        </w:tabs>
        <w:bidi/>
        <w:jc w:val="both"/>
        <w:rPr>
          <w:sz w:val="28"/>
          <w:szCs w:val="28"/>
          <w:rtl/>
        </w:rPr>
      </w:pPr>
    </w:p>
    <w:p w:rsidR="00DD1260" w:rsidRPr="00DD1260" w:rsidRDefault="006B5961" w:rsidP="003F5181">
      <w:pPr>
        <w:pStyle w:val="ListParagraph"/>
        <w:numPr>
          <w:ilvl w:val="0"/>
          <w:numId w:val="15"/>
        </w:numPr>
        <w:tabs>
          <w:tab w:val="left" w:pos="5306"/>
        </w:tabs>
        <w:bidi/>
        <w:jc w:val="both"/>
        <w:rPr>
          <w:sz w:val="28"/>
          <w:szCs w:val="28"/>
          <w:rtl/>
        </w:rPr>
      </w:pPr>
      <w:r w:rsidRPr="00E61B23">
        <w:rPr>
          <w:rFonts w:hint="cs"/>
          <w:sz w:val="28"/>
          <w:szCs w:val="28"/>
          <w:rtl/>
        </w:rPr>
        <w:t>المناهج التعليمية</w:t>
      </w:r>
      <w:r w:rsidR="00A11AD6">
        <w:rPr>
          <w:rFonts w:hint="cs"/>
          <w:sz w:val="28"/>
          <w:szCs w:val="28"/>
          <w:rtl/>
        </w:rPr>
        <w:t xml:space="preserve">: </w:t>
      </w:r>
      <w:r w:rsidRPr="00E61B23">
        <w:rPr>
          <w:rFonts w:hint="cs"/>
          <w:sz w:val="28"/>
          <w:szCs w:val="28"/>
          <w:rtl/>
        </w:rPr>
        <w:t>حيث بين الباحثان أن المواد الدراسية في جامعة</w:t>
      </w:r>
      <w:r w:rsidRPr="00E61B23">
        <w:rPr>
          <w:sz w:val="32"/>
          <w:szCs w:val="32"/>
        </w:rPr>
        <w:t>UNITAR</w:t>
      </w:r>
      <w:r w:rsidR="00DD1260">
        <w:rPr>
          <w:rFonts w:hint="cs"/>
          <w:sz w:val="28"/>
          <w:szCs w:val="28"/>
          <w:rtl/>
        </w:rPr>
        <w:t xml:space="preserve">, </w:t>
      </w:r>
      <w:r w:rsidRPr="00DD1260">
        <w:rPr>
          <w:rFonts w:hint="cs"/>
          <w:sz w:val="28"/>
          <w:szCs w:val="28"/>
          <w:rtl/>
        </w:rPr>
        <w:t>وحسب رأي الطلبة أنها لا توفر لهم المادة العلمية الكافية</w:t>
      </w:r>
      <w:r w:rsidR="00FC37EA" w:rsidRPr="00DD1260">
        <w:rPr>
          <w:rFonts w:hint="cs"/>
          <w:sz w:val="28"/>
          <w:szCs w:val="28"/>
          <w:rtl/>
        </w:rPr>
        <w:t xml:space="preserve">, </w:t>
      </w:r>
      <w:r w:rsidRPr="00DD1260">
        <w:rPr>
          <w:rFonts w:hint="cs"/>
          <w:sz w:val="28"/>
          <w:szCs w:val="28"/>
          <w:rtl/>
        </w:rPr>
        <w:t>وأنها مملة  وغير جذابة ومليئة بالأخطاء الإملائية</w:t>
      </w:r>
      <w:r w:rsidR="00DD1260">
        <w:rPr>
          <w:rFonts w:hint="cs"/>
          <w:sz w:val="28"/>
          <w:szCs w:val="28"/>
          <w:rtl/>
        </w:rPr>
        <w:t>.</w:t>
      </w:r>
    </w:p>
    <w:p w:rsidR="00DD1260" w:rsidRPr="00DD1260" w:rsidRDefault="00DD1260" w:rsidP="00DD1260">
      <w:pPr>
        <w:pStyle w:val="ListParagraph"/>
        <w:tabs>
          <w:tab w:val="left" w:pos="5306"/>
        </w:tabs>
        <w:bidi/>
        <w:jc w:val="both"/>
        <w:rPr>
          <w:sz w:val="28"/>
          <w:szCs w:val="28"/>
          <w:rtl/>
        </w:rPr>
      </w:pPr>
    </w:p>
    <w:p w:rsidR="006B5961" w:rsidRDefault="006B5961" w:rsidP="004F33AD">
      <w:pPr>
        <w:pStyle w:val="ListParagraph"/>
        <w:numPr>
          <w:ilvl w:val="0"/>
          <w:numId w:val="15"/>
        </w:numPr>
        <w:tabs>
          <w:tab w:val="left" w:pos="5306"/>
        </w:tabs>
        <w:bidi/>
        <w:jc w:val="both"/>
        <w:rPr>
          <w:sz w:val="28"/>
          <w:szCs w:val="28"/>
        </w:rPr>
      </w:pPr>
      <w:r w:rsidRPr="00DD1260">
        <w:rPr>
          <w:rFonts w:hint="cs"/>
          <w:sz w:val="28"/>
          <w:szCs w:val="28"/>
          <w:rtl/>
        </w:rPr>
        <w:t>التسهيلات الداعمة للطلاب</w:t>
      </w:r>
      <w:r w:rsidR="00A11AD6" w:rsidRPr="00DD1260">
        <w:rPr>
          <w:rFonts w:hint="cs"/>
          <w:sz w:val="28"/>
          <w:szCs w:val="28"/>
          <w:rtl/>
        </w:rPr>
        <w:t>:</w:t>
      </w:r>
      <w:r w:rsidRPr="00DD1260">
        <w:rPr>
          <w:rFonts w:hint="cs"/>
          <w:sz w:val="28"/>
          <w:szCs w:val="28"/>
          <w:rtl/>
        </w:rPr>
        <w:t xml:space="preserve"> يعتبر جهاز الحاسب وملحقاته من برمجيات  هو السبيل الرئيسي للحصول على المعرفة التي توفرها الجامعات الافتراضية</w:t>
      </w:r>
      <w:r w:rsidR="00FC37EA" w:rsidRPr="00DD1260">
        <w:rPr>
          <w:rFonts w:hint="cs"/>
          <w:sz w:val="28"/>
          <w:szCs w:val="28"/>
          <w:rtl/>
        </w:rPr>
        <w:t xml:space="preserve">, </w:t>
      </w:r>
      <w:r w:rsidRPr="00DD1260">
        <w:rPr>
          <w:rFonts w:hint="cs"/>
          <w:sz w:val="28"/>
          <w:szCs w:val="28"/>
          <w:rtl/>
        </w:rPr>
        <w:t xml:space="preserve"> إلا انه يواجه الطالب الدارس في الجامعة </w:t>
      </w:r>
      <w:r w:rsidRPr="00DD1260">
        <w:rPr>
          <w:sz w:val="32"/>
          <w:szCs w:val="32"/>
        </w:rPr>
        <w:t>UNITAR</w:t>
      </w:r>
      <w:r w:rsidRPr="00DD1260">
        <w:rPr>
          <w:rFonts w:hint="cs"/>
          <w:sz w:val="28"/>
          <w:szCs w:val="28"/>
          <w:rtl/>
        </w:rPr>
        <w:t xml:space="preserve">  عدم امتلاك  تلك التسهيلات  وإنما يعتمدون على ما تقدمه الجامعة في هذا المجال في مراكز التعلم لغرض الدخول </w:t>
      </w:r>
      <w:r w:rsidR="004F33AD">
        <w:rPr>
          <w:rFonts w:hint="cs"/>
          <w:sz w:val="28"/>
          <w:szCs w:val="28"/>
          <w:rtl/>
        </w:rPr>
        <w:t>إ</w:t>
      </w:r>
      <w:r w:rsidR="004F33AD" w:rsidRPr="00623E65">
        <w:rPr>
          <w:rFonts w:hint="cs"/>
          <w:sz w:val="28"/>
          <w:szCs w:val="28"/>
          <w:rtl/>
        </w:rPr>
        <w:t>لى</w:t>
      </w:r>
      <w:r w:rsidRPr="00DD1260">
        <w:rPr>
          <w:rFonts w:hint="cs"/>
          <w:sz w:val="28"/>
          <w:szCs w:val="28"/>
          <w:rtl/>
        </w:rPr>
        <w:t xml:space="preserve"> الدروس بشكل </w:t>
      </w:r>
      <w:r w:rsidRPr="00DD1260">
        <w:rPr>
          <w:sz w:val="28"/>
          <w:szCs w:val="28"/>
        </w:rPr>
        <w:t xml:space="preserve">Online </w:t>
      </w:r>
      <w:r w:rsidR="004F33AD">
        <w:rPr>
          <w:rFonts w:hint="cs"/>
          <w:sz w:val="28"/>
          <w:szCs w:val="28"/>
          <w:rtl/>
        </w:rPr>
        <w:t xml:space="preserve"> لغرض الحصول  على</w:t>
      </w:r>
      <w:r w:rsidRPr="00DD1260">
        <w:rPr>
          <w:rFonts w:hint="cs"/>
          <w:sz w:val="28"/>
          <w:szCs w:val="28"/>
          <w:rtl/>
        </w:rPr>
        <w:t xml:space="preserve"> المواد </w:t>
      </w:r>
      <w:r w:rsidR="00581669" w:rsidRPr="00DD1260">
        <w:rPr>
          <w:rFonts w:hint="cs"/>
          <w:sz w:val="28"/>
          <w:szCs w:val="28"/>
          <w:rtl/>
        </w:rPr>
        <w:t>التعليمية</w:t>
      </w:r>
      <w:r w:rsidR="00FC37EA" w:rsidRPr="00DD1260">
        <w:rPr>
          <w:rFonts w:hint="cs"/>
          <w:sz w:val="28"/>
          <w:szCs w:val="28"/>
          <w:rtl/>
        </w:rPr>
        <w:t xml:space="preserve">, </w:t>
      </w:r>
      <w:r w:rsidR="00581669" w:rsidRPr="00DD1260">
        <w:rPr>
          <w:rFonts w:hint="cs"/>
          <w:sz w:val="28"/>
          <w:szCs w:val="28"/>
          <w:rtl/>
        </w:rPr>
        <w:t xml:space="preserve"> بالإضافة</w:t>
      </w:r>
      <w:r w:rsidRPr="00DD1260">
        <w:rPr>
          <w:rFonts w:hint="cs"/>
          <w:sz w:val="28"/>
          <w:szCs w:val="28"/>
          <w:rtl/>
        </w:rPr>
        <w:t xml:space="preserve"> </w:t>
      </w:r>
      <w:r w:rsidR="004F33AD">
        <w:rPr>
          <w:rFonts w:hint="cs"/>
          <w:sz w:val="28"/>
          <w:szCs w:val="28"/>
          <w:rtl/>
        </w:rPr>
        <w:t>إ</w:t>
      </w:r>
      <w:r w:rsidR="004F33AD" w:rsidRPr="00623E65">
        <w:rPr>
          <w:rFonts w:hint="cs"/>
          <w:sz w:val="28"/>
          <w:szCs w:val="28"/>
          <w:rtl/>
        </w:rPr>
        <w:t>لى</w:t>
      </w:r>
      <w:r w:rsidRPr="00DD1260">
        <w:rPr>
          <w:rFonts w:hint="cs"/>
          <w:sz w:val="28"/>
          <w:szCs w:val="28"/>
          <w:rtl/>
        </w:rPr>
        <w:t xml:space="preserve"> قلة عددها ومشاركة أكثر من طالب  لحضور نفس المحاضرة مما يضطرهم </w:t>
      </w:r>
      <w:r w:rsidR="004F33AD">
        <w:rPr>
          <w:rFonts w:hint="cs"/>
          <w:sz w:val="28"/>
          <w:szCs w:val="28"/>
          <w:rtl/>
        </w:rPr>
        <w:t>إ</w:t>
      </w:r>
      <w:r w:rsidR="004F33AD" w:rsidRPr="00623E65">
        <w:rPr>
          <w:rFonts w:hint="cs"/>
          <w:sz w:val="28"/>
          <w:szCs w:val="28"/>
          <w:rtl/>
        </w:rPr>
        <w:t>لى</w:t>
      </w:r>
      <w:r w:rsidRPr="00DD1260">
        <w:rPr>
          <w:rFonts w:hint="cs"/>
          <w:sz w:val="28"/>
          <w:szCs w:val="28"/>
          <w:rtl/>
        </w:rPr>
        <w:t xml:space="preserve"> تسجيل الحضور فقط</w:t>
      </w:r>
      <w:r w:rsidR="00DD1260" w:rsidRPr="00DD1260">
        <w:rPr>
          <w:rFonts w:hint="cs"/>
          <w:sz w:val="28"/>
          <w:szCs w:val="28"/>
          <w:rtl/>
        </w:rPr>
        <w:t>.</w:t>
      </w:r>
    </w:p>
    <w:p w:rsidR="00DD1260" w:rsidRPr="00DD1260" w:rsidRDefault="00DD1260" w:rsidP="00DD1260">
      <w:pPr>
        <w:pStyle w:val="ListParagraph"/>
        <w:tabs>
          <w:tab w:val="left" w:pos="5306"/>
        </w:tabs>
        <w:bidi/>
        <w:jc w:val="both"/>
        <w:rPr>
          <w:sz w:val="28"/>
          <w:szCs w:val="28"/>
          <w:rtl/>
        </w:rPr>
      </w:pPr>
    </w:p>
    <w:p w:rsidR="006B5961" w:rsidRPr="00DD1260" w:rsidRDefault="006B5961" w:rsidP="004F33AD">
      <w:pPr>
        <w:pStyle w:val="ListParagraph"/>
        <w:numPr>
          <w:ilvl w:val="0"/>
          <w:numId w:val="15"/>
        </w:numPr>
        <w:tabs>
          <w:tab w:val="left" w:pos="5306"/>
        </w:tabs>
        <w:bidi/>
        <w:jc w:val="both"/>
        <w:rPr>
          <w:sz w:val="28"/>
          <w:szCs w:val="28"/>
          <w:rtl/>
        </w:rPr>
      </w:pPr>
      <w:r w:rsidRPr="00DD1260">
        <w:rPr>
          <w:rFonts w:hint="cs"/>
          <w:sz w:val="28"/>
          <w:szCs w:val="28"/>
          <w:rtl/>
        </w:rPr>
        <w:t>المشاكل المالية</w:t>
      </w:r>
      <w:r w:rsidR="00A11AD6" w:rsidRPr="00DD1260">
        <w:rPr>
          <w:rFonts w:hint="cs"/>
          <w:sz w:val="28"/>
          <w:szCs w:val="28"/>
          <w:rtl/>
        </w:rPr>
        <w:t xml:space="preserve">: </w:t>
      </w:r>
      <w:r w:rsidRPr="00DD1260">
        <w:rPr>
          <w:rFonts w:hint="cs"/>
          <w:sz w:val="28"/>
          <w:szCs w:val="28"/>
          <w:rtl/>
        </w:rPr>
        <w:t xml:space="preserve">وهي مصدر قلق لدى الطالب  إلا </w:t>
      </w:r>
      <w:r w:rsidR="004F33AD">
        <w:rPr>
          <w:rFonts w:hint="cs"/>
          <w:sz w:val="28"/>
          <w:szCs w:val="28"/>
          <w:rtl/>
        </w:rPr>
        <w:t>أ</w:t>
      </w:r>
      <w:r w:rsidRPr="00DD1260">
        <w:rPr>
          <w:rFonts w:hint="cs"/>
          <w:sz w:val="28"/>
          <w:szCs w:val="28"/>
          <w:rtl/>
        </w:rPr>
        <w:t>نه لم يمنعهم من المشاركة في الجامعة إلا أنهم يأملون ال</w:t>
      </w:r>
      <w:r w:rsidR="00DD1260">
        <w:rPr>
          <w:rFonts w:hint="cs"/>
          <w:sz w:val="28"/>
          <w:szCs w:val="28"/>
          <w:rtl/>
        </w:rPr>
        <w:t>حصول على قرض مالي لغرض الدراسة.</w:t>
      </w:r>
    </w:p>
    <w:p w:rsidR="006B5961" w:rsidRPr="00DD1260" w:rsidRDefault="006B5961" w:rsidP="003F5181">
      <w:pPr>
        <w:pStyle w:val="ListParagraph"/>
        <w:numPr>
          <w:ilvl w:val="0"/>
          <w:numId w:val="29"/>
        </w:numPr>
        <w:tabs>
          <w:tab w:val="left" w:pos="5981"/>
        </w:tabs>
        <w:bidi/>
        <w:rPr>
          <w:b/>
          <w:bCs/>
          <w:sz w:val="28"/>
          <w:szCs w:val="28"/>
        </w:rPr>
      </w:pPr>
      <w:r w:rsidRPr="00DD1260">
        <w:rPr>
          <w:rFonts w:hint="cs"/>
          <w:b/>
          <w:bCs/>
          <w:sz w:val="28"/>
          <w:szCs w:val="28"/>
          <w:rtl/>
        </w:rPr>
        <w:t>دراسة (</w:t>
      </w:r>
      <w:r w:rsidRPr="00DD1260">
        <w:rPr>
          <w:b/>
          <w:bCs/>
          <w:sz w:val="28"/>
          <w:szCs w:val="28"/>
          <w:rtl/>
        </w:rPr>
        <w:t xml:space="preserve">2011)  </w:t>
      </w:r>
      <w:r w:rsidRPr="00DD1260">
        <w:rPr>
          <w:b/>
          <w:bCs/>
          <w:sz w:val="28"/>
          <w:szCs w:val="28"/>
        </w:rPr>
        <w:t>Alahanak</w:t>
      </w:r>
      <w:r w:rsidR="00FC37EA" w:rsidRPr="00DD1260">
        <w:rPr>
          <w:b/>
          <w:bCs/>
          <w:sz w:val="28"/>
          <w:szCs w:val="28"/>
        </w:rPr>
        <w:t xml:space="preserve">, </w:t>
      </w:r>
      <w:r w:rsidRPr="00DD1260">
        <w:rPr>
          <w:b/>
          <w:bCs/>
          <w:sz w:val="28"/>
          <w:szCs w:val="28"/>
        </w:rPr>
        <w:t xml:space="preserve"> S. and Azmi</w:t>
      </w:r>
      <w:r w:rsidR="00FC37EA" w:rsidRPr="00DD1260">
        <w:rPr>
          <w:b/>
          <w:bCs/>
          <w:sz w:val="28"/>
          <w:szCs w:val="28"/>
        </w:rPr>
        <w:t xml:space="preserve">, </w:t>
      </w:r>
      <w:r w:rsidRPr="00DD1260">
        <w:rPr>
          <w:b/>
          <w:bCs/>
          <w:sz w:val="28"/>
          <w:szCs w:val="28"/>
        </w:rPr>
        <w:t>L</w:t>
      </w:r>
    </w:p>
    <w:p w:rsidR="001C1E5D" w:rsidRPr="00DD1260" w:rsidRDefault="001C1E5D" w:rsidP="00DD1260">
      <w:pPr>
        <w:tabs>
          <w:tab w:val="left" w:pos="5981"/>
        </w:tabs>
        <w:bidi/>
        <w:ind w:left="360"/>
        <w:rPr>
          <w:sz w:val="28"/>
          <w:szCs w:val="28"/>
          <w:rtl/>
        </w:rPr>
      </w:pPr>
      <w:r w:rsidRPr="00DD1260">
        <w:rPr>
          <w:rFonts w:hint="cs"/>
          <w:sz w:val="28"/>
          <w:szCs w:val="28"/>
          <w:rtl/>
        </w:rPr>
        <w:t>بعنوان</w:t>
      </w:r>
    </w:p>
    <w:p w:rsidR="006B5961" w:rsidRPr="00DD1260" w:rsidRDefault="006B5961" w:rsidP="00DD1260">
      <w:pPr>
        <w:tabs>
          <w:tab w:val="left" w:pos="5981"/>
        </w:tabs>
        <w:ind w:left="360"/>
        <w:rPr>
          <w:sz w:val="28"/>
          <w:szCs w:val="28"/>
        </w:rPr>
      </w:pPr>
      <w:r w:rsidRPr="00DD1260">
        <w:rPr>
          <w:sz w:val="28"/>
          <w:szCs w:val="28"/>
        </w:rPr>
        <w:t>Information technology usage and attitudes</w:t>
      </w:r>
      <w:r w:rsidRPr="00DD1260">
        <w:rPr>
          <w:rFonts w:hint="cs"/>
          <w:sz w:val="28"/>
          <w:szCs w:val="28"/>
          <w:rtl/>
        </w:rPr>
        <w:t xml:space="preserve"> </w:t>
      </w:r>
      <w:r w:rsidRPr="00DD1260">
        <w:rPr>
          <w:sz w:val="28"/>
          <w:szCs w:val="28"/>
        </w:rPr>
        <w:t>towards online resources- Students perspective</w:t>
      </w:r>
      <w:r w:rsidRPr="00DD1260">
        <w:rPr>
          <w:rFonts w:hint="cs"/>
          <w:sz w:val="28"/>
          <w:szCs w:val="28"/>
          <w:rtl/>
        </w:rPr>
        <w:t xml:space="preserve"> </w:t>
      </w:r>
    </w:p>
    <w:p w:rsidR="006B5961" w:rsidRPr="00DD1260" w:rsidRDefault="006B5961" w:rsidP="00DD1260">
      <w:pPr>
        <w:tabs>
          <w:tab w:val="left" w:pos="5981"/>
        </w:tabs>
        <w:bidi/>
        <w:jc w:val="both"/>
        <w:rPr>
          <w:sz w:val="28"/>
          <w:szCs w:val="28"/>
          <w:rtl/>
        </w:rPr>
      </w:pPr>
      <w:r w:rsidRPr="00DD1260">
        <w:rPr>
          <w:rFonts w:hint="cs"/>
          <w:sz w:val="28"/>
          <w:szCs w:val="28"/>
          <w:rtl/>
        </w:rPr>
        <w:t xml:space="preserve">هدفت هذه الدراسة </w:t>
      </w:r>
      <w:r w:rsidR="00DD1260">
        <w:rPr>
          <w:rFonts w:hint="cs"/>
          <w:sz w:val="28"/>
          <w:szCs w:val="28"/>
          <w:rtl/>
        </w:rPr>
        <w:t>إ</w:t>
      </w:r>
      <w:r w:rsidRPr="00DD1260">
        <w:rPr>
          <w:rFonts w:hint="cs"/>
          <w:sz w:val="28"/>
          <w:szCs w:val="28"/>
          <w:rtl/>
        </w:rPr>
        <w:t xml:space="preserve">لى تحديد العديد من العوامل  فيما يتعلق بالتعلم الالكتروني </w:t>
      </w:r>
      <w:r w:rsidR="004F33AD">
        <w:rPr>
          <w:rFonts w:hint="cs"/>
          <w:sz w:val="28"/>
          <w:szCs w:val="28"/>
          <w:rtl/>
        </w:rPr>
        <w:t>و</w:t>
      </w:r>
      <w:r w:rsidRPr="00DD1260">
        <w:rPr>
          <w:rFonts w:hint="cs"/>
          <w:sz w:val="28"/>
          <w:szCs w:val="28"/>
          <w:rtl/>
        </w:rPr>
        <w:t>تكنولوجيا المعلومات  فكان منها ما  يتعلق بالطالب و منها بالمعلم وببيئة الدراسة</w:t>
      </w:r>
      <w:r w:rsidR="00FC37EA" w:rsidRPr="00DD1260">
        <w:rPr>
          <w:rFonts w:hint="cs"/>
          <w:sz w:val="28"/>
          <w:szCs w:val="28"/>
          <w:rtl/>
        </w:rPr>
        <w:t xml:space="preserve">, </w:t>
      </w:r>
      <w:r w:rsidRPr="00DD1260">
        <w:rPr>
          <w:rFonts w:hint="cs"/>
          <w:sz w:val="28"/>
          <w:szCs w:val="28"/>
          <w:rtl/>
        </w:rPr>
        <w:t xml:space="preserve"> ومن النتائج التي توصلت اليها الدراسة فيما يتعلق بتقييم الدارس للتعلم الالكتروني و</w:t>
      </w:r>
      <w:r w:rsidR="00DD1260">
        <w:rPr>
          <w:rFonts w:hint="cs"/>
          <w:sz w:val="28"/>
          <w:szCs w:val="28"/>
          <w:rtl/>
        </w:rPr>
        <w:t>نظرته لتكنولوجيا المعلومات فيها:</w:t>
      </w:r>
    </w:p>
    <w:p w:rsidR="006B5961" w:rsidRPr="00DD1260" w:rsidRDefault="006B5961" w:rsidP="00623E65">
      <w:pPr>
        <w:tabs>
          <w:tab w:val="left" w:pos="5981"/>
        </w:tabs>
        <w:bidi/>
        <w:jc w:val="both"/>
        <w:rPr>
          <w:i/>
          <w:iCs/>
          <w:sz w:val="28"/>
          <w:szCs w:val="28"/>
          <w:rtl/>
        </w:rPr>
      </w:pPr>
      <w:r w:rsidRPr="00DD1260">
        <w:rPr>
          <w:rFonts w:hint="cs"/>
          <w:i/>
          <w:iCs/>
          <w:sz w:val="28"/>
          <w:szCs w:val="28"/>
          <w:rtl/>
        </w:rPr>
        <w:lastRenderedPageBreak/>
        <w:t xml:space="preserve">- طبيعة النظم التعليمية </w:t>
      </w:r>
    </w:p>
    <w:p w:rsidR="006B5961" w:rsidRPr="00DD1260" w:rsidRDefault="006B5961" w:rsidP="00623E65">
      <w:pPr>
        <w:bidi/>
        <w:jc w:val="both"/>
        <w:rPr>
          <w:sz w:val="28"/>
          <w:szCs w:val="28"/>
          <w:rtl/>
        </w:rPr>
      </w:pPr>
      <w:r w:rsidRPr="00DD1260">
        <w:rPr>
          <w:rFonts w:hint="cs"/>
          <w:sz w:val="28"/>
          <w:szCs w:val="28"/>
          <w:rtl/>
        </w:rPr>
        <w:t>قد تكون النظم التعليمية معوقا</w:t>
      </w:r>
      <w:r w:rsidR="004F33AD">
        <w:rPr>
          <w:rFonts w:hint="cs"/>
          <w:sz w:val="28"/>
          <w:szCs w:val="28"/>
          <w:rtl/>
        </w:rPr>
        <w:t>ً</w:t>
      </w:r>
      <w:r w:rsidRPr="00DD1260">
        <w:rPr>
          <w:rFonts w:hint="cs"/>
          <w:sz w:val="28"/>
          <w:szCs w:val="28"/>
          <w:rtl/>
        </w:rPr>
        <w:t xml:space="preserve"> من معوقات التعلم الالكتروني وذلك من حيث </w:t>
      </w:r>
      <w:r w:rsidR="00DD1260">
        <w:rPr>
          <w:rFonts w:hint="cs"/>
          <w:sz w:val="28"/>
          <w:szCs w:val="28"/>
          <w:rtl/>
        </w:rPr>
        <w:t>:</w:t>
      </w:r>
    </w:p>
    <w:p w:rsidR="006B5961" w:rsidRPr="00DD1260" w:rsidRDefault="006B5961" w:rsidP="003F5181">
      <w:pPr>
        <w:pStyle w:val="ListParagraph"/>
        <w:numPr>
          <w:ilvl w:val="0"/>
          <w:numId w:val="9"/>
        </w:numPr>
        <w:tabs>
          <w:tab w:val="left" w:pos="5981"/>
        </w:tabs>
        <w:bidi/>
        <w:jc w:val="both"/>
        <w:rPr>
          <w:sz w:val="28"/>
          <w:szCs w:val="28"/>
          <w:rtl/>
        </w:rPr>
      </w:pPr>
      <w:r w:rsidRPr="00DD1260">
        <w:rPr>
          <w:rFonts w:hint="cs"/>
          <w:sz w:val="28"/>
          <w:szCs w:val="28"/>
          <w:rtl/>
        </w:rPr>
        <w:t>أساليب التعلم المرتبطة بأطر وأنظمة يجب التزامها من قبل الطالب و المعلم على حد سوا</w:t>
      </w:r>
      <w:r w:rsidR="00DD1260">
        <w:rPr>
          <w:rFonts w:hint="cs"/>
          <w:sz w:val="28"/>
          <w:szCs w:val="28"/>
          <w:rtl/>
        </w:rPr>
        <w:t>ء.</w:t>
      </w:r>
    </w:p>
    <w:p w:rsidR="006B5961" w:rsidRPr="00DD1260" w:rsidRDefault="006B5961" w:rsidP="003F5181">
      <w:pPr>
        <w:pStyle w:val="ListParagraph"/>
        <w:numPr>
          <w:ilvl w:val="0"/>
          <w:numId w:val="9"/>
        </w:numPr>
        <w:tabs>
          <w:tab w:val="left" w:pos="5981"/>
        </w:tabs>
        <w:bidi/>
        <w:jc w:val="both"/>
        <w:rPr>
          <w:sz w:val="28"/>
          <w:szCs w:val="28"/>
          <w:rtl/>
        </w:rPr>
      </w:pPr>
      <w:r w:rsidRPr="00DD1260">
        <w:rPr>
          <w:rFonts w:hint="cs"/>
          <w:sz w:val="28"/>
          <w:szCs w:val="28"/>
          <w:rtl/>
        </w:rPr>
        <w:t>عدم وجود الرا</w:t>
      </w:r>
      <w:r w:rsidR="00DD1260">
        <w:rPr>
          <w:rFonts w:hint="cs"/>
          <w:sz w:val="28"/>
          <w:szCs w:val="28"/>
          <w:rtl/>
        </w:rPr>
        <w:t>بط بين المناهج وتقنية المعلومات.</w:t>
      </w:r>
    </w:p>
    <w:p w:rsidR="006B5961" w:rsidRPr="00DD1260" w:rsidRDefault="006B5961" w:rsidP="003F5181">
      <w:pPr>
        <w:pStyle w:val="ListParagraph"/>
        <w:numPr>
          <w:ilvl w:val="0"/>
          <w:numId w:val="9"/>
        </w:numPr>
        <w:tabs>
          <w:tab w:val="left" w:pos="5981"/>
        </w:tabs>
        <w:bidi/>
        <w:jc w:val="both"/>
        <w:rPr>
          <w:sz w:val="28"/>
          <w:szCs w:val="28"/>
          <w:rtl/>
        </w:rPr>
      </w:pPr>
      <w:r w:rsidRPr="00DD1260">
        <w:rPr>
          <w:rFonts w:hint="cs"/>
          <w:sz w:val="28"/>
          <w:szCs w:val="28"/>
          <w:rtl/>
        </w:rPr>
        <w:t xml:space="preserve">عدم استطاعة الطالب التعبير </w:t>
      </w:r>
      <w:r w:rsidR="00DD1260">
        <w:rPr>
          <w:rFonts w:hint="cs"/>
          <w:sz w:val="28"/>
          <w:szCs w:val="28"/>
          <w:rtl/>
        </w:rPr>
        <w:t>عن نفسه أثناء التعلم الالكتروني.</w:t>
      </w:r>
    </w:p>
    <w:p w:rsidR="00DD1260" w:rsidRDefault="006B5961" w:rsidP="003835B3">
      <w:pPr>
        <w:pStyle w:val="ListParagraph"/>
        <w:numPr>
          <w:ilvl w:val="0"/>
          <w:numId w:val="9"/>
        </w:numPr>
        <w:tabs>
          <w:tab w:val="left" w:pos="5981"/>
        </w:tabs>
        <w:bidi/>
        <w:jc w:val="both"/>
        <w:rPr>
          <w:sz w:val="28"/>
          <w:szCs w:val="28"/>
        </w:rPr>
      </w:pPr>
      <w:r w:rsidRPr="00DD1260">
        <w:rPr>
          <w:rFonts w:hint="cs"/>
          <w:sz w:val="28"/>
          <w:szCs w:val="28"/>
          <w:rtl/>
        </w:rPr>
        <w:t>عدم استقرار وثبات المواقع و الروابط التي تصل بين المواقع المختلفة على شبكة الانترنيت</w:t>
      </w:r>
      <w:r w:rsidR="00FC37EA" w:rsidRPr="00DD1260">
        <w:rPr>
          <w:rFonts w:hint="cs"/>
          <w:sz w:val="28"/>
          <w:szCs w:val="28"/>
          <w:rtl/>
        </w:rPr>
        <w:t xml:space="preserve">, </w:t>
      </w:r>
      <w:r w:rsidRPr="00DD1260">
        <w:rPr>
          <w:rFonts w:hint="cs"/>
          <w:sz w:val="28"/>
          <w:szCs w:val="28"/>
          <w:rtl/>
        </w:rPr>
        <w:t xml:space="preserve"> فقد نجد المعلومة أو الموقع </w:t>
      </w:r>
      <w:r w:rsidR="003835B3" w:rsidRPr="003835B3">
        <w:rPr>
          <w:rFonts w:hint="cs"/>
          <w:color w:val="FF0000"/>
          <w:sz w:val="28"/>
          <w:szCs w:val="28"/>
          <w:rtl/>
        </w:rPr>
        <w:t>اليوم</w:t>
      </w:r>
      <w:r w:rsidR="003835B3">
        <w:rPr>
          <w:rFonts w:hint="cs"/>
          <w:sz w:val="28"/>
          <w:szCs w:val="28"/>
          <w:rtl/>
        </w:rPr>
        <w:t xml:space="preserve"> </w:t>
      </w:r>
      <w:r w:rsidRPr="00DD1260">
        <w:rPr>
          <w:rFonts w:hint="cs"/>
          <w:sz w:val="28"/>
          <w:szCs w:val="28"/>
          <w:rtl/>
        </w:rPr>
        <w:t>ولا نجدها غدا</w:t>
      </w:r>
      <w:r w:rsidR="003835B3">
        <w:rPr>
          <w:rFonts w:hint="cs"/>
          <w:sz w:val="28"/>
          <w:szCs w:val="28"/>
          <w:rtl/>
        </w:rPr>
        <w:t>ً</w:t>
      </w:r>
      <w:r w:rsidR="00FC37EA" w:rsidRPr="00DD1260">
        <w:rPr>
          <w:rFonts w:hint="cs"/>
          <w:sz w:val="28"/>
          <w:szCs w:val="28"/>
          <w:rtl/>
        </w:rPr>
        <w:t xml:space="preserve">, </w:t>
      </w:r>
      <w:r w:rsidRPr="00DD1260">
        <w:rPr>
          <w:rFonts w:hint="cs"/>
          <w:sz w:val="28"/>
          <w:szCs w:val="28"/>
          <w:rtl/>
        </w:rPr>
        <w:t>أو انتقال الموقع</w:t>
      </w:r>
      <w:r w:rsidR="003835B3" w:rsidRPr="003835B3">
        <w:rPr>
          <w:rFonts w:hint="cs"/>
          <w:sz w:val="28"/>
          <w:szCs w:val="28"/>
          <w:rtl/>
        </w:rPr>
        <w:t xml:space="preserve"> </w:t>
      </w:r>
      <w:r w:rsidR="003835B3">
        <w:rPr>
          <w:rFonts w:hint="cs"/>
          <w:sz w:val="28"/>
          <w:szCs w:val="28"/>
          <w:rtl/>
        </w:rPr>
        <w:t>إ</w:t>
      </w:r>
      <w:r w:rsidR="003835B3" w:rsidRPr="00623E65">
        <w:rPr>
          <w:rFonts w:hint="cs"/>
          <w:sz w:val="28"/>
          <w:szCs w:val="28"/>
          <w:rtl/>
        </w:rPr>
        <w:t>لى</w:t>
      </w:r>
      <w:r w:rsidR="003835B3" w:rsidRPr="00DD1260">
        <w:rPr>
          <w:rFonts w:hint="cs"/>
          <w:sz w:val="28"/>
          <w:szCs w:val="28"/>
          <w:rtl/>
        </w:rPr>
        <w:t xml:space="preserve"> </w:t>
      </w:r>
      <w:r w:rsidRPr="00DD1260">
        <w:rPr>
          <w:rFonts w:hint="cs"/>
          <w:sz w:val="28"/>
          <w:szCs w:val="28"/>
          <w:rtl/>
        </w:rPr>
        <w:t>مكان أخر أو تغير مسمى الموقع</w:t>
      </w:r>
      <w:r w:rsidR="00DD1260">
        <w:rPr>
          <w:rFonts w:hint="cs"/>
          <w:sz w:val="28"/>
          <w:szCs w:val="28"/>
          <w:rtl/>
        </w:rPr>
        <w:t>.</w:t>
      </w:r>
    </w:p>
    <w:p w:rsidR="003835B3" w:rsidRPr="003835B3" w:rsidRDefault="003835B3" w:rsidP="003835B3">
      <w:pPr>
        <w:pStyle w:val="ListParagraph"/>
        <w:tabs>
          <w:tab w:val="left" w:pos="5981"/>
        </w:tabs>
        <w:bidi/>
        <w:jc w:val="both"/>
        <w:rPr>
          <w:sz w:val="28"/>
          <w:szCs w:val="28"/>
          <w:rtl/>
        </w:rPr>
      </w:pPr>
    </w:p>
    <w:p w:rsidR="006B5961" w:rsidRPr="00DD1260" w:rsidRDefault="006B5961" w:rsidP="003F5181">
      <w:pPr>
        <w:pStyle w:val="ListParagraph"/>
        <w:numPr>
          <w:ilvl w:val="0"/>
          <w:numId w:val="14"/>
        </w:numPr>
        <w:tabs>
          <w:tab w:val="left" w:pos="5981"/>
        </w:tabs>
        <w:bidi/>
        <w:jc w:val="both"/>
        <w:rPr>
          <w:i/>
          <w:iCs/>
          <w:sz w:val="28"/>
          <w:szCs w:val="28"/>
          <w:rtl/>
        </w:rPr>
      </w:pPr>
      <w:r w:rsidRPr="00DD1260">
        <w:rPr>
          <w:rFonts w:hint="cs"/>
          <w:i/>
          <w:iCs/>
          <w:sz w:val="28"/>
          <w:szCs w:val="28"/>
          <w:rtl/>
        </w:rPr>
        <w:t>هدر الوقت للوصول الى المعلومة</w:t>
      </w:r>
      <w:r w:rsidR="00A11AD6" w:rsidRPr="00DD1260">
        <w:rPr>
          <w:rFonts w:hint="cs"/>
          <w:i/>
          <w:iCs/>
          <w:sz w:val="28"/>
          <w:szCs w:val="28"/>
          <w:rtl/>
        </w:rPr>
        <w:t xml:space="preserve">: </w:t>
      </w:r>
    </w:p>
    <w:p w:rsidR="006B5961" w:rsidRDefault="006B5961" w:rsidP="003835B3">
      <w:pPr>
        <w:tabs>
          <w:tab w:val="left" w:pos="5981"/>
        </w:tabs>
        <w:bidi/>
        <w:jc w:val="both"/>
        <w:rPr>
          <w:sz w:val="28"/>
          <w:szCs w:val="28"/>
          <w:rtl/>
        </w:rPr>
      </w:pPr>
      <w:r w:rsidRPr="00DD1260">
        <w:rPr>
          <w:rFonts w:hint="cs"/>
          <w:sz w:val="28"/>
          <w:szCs w:val="28"/>
          <w:rtl/>
        </w:rPr>
        <w:t xml:space="preserve"> إن نقص التعليم المنطقي للمعلومات ومحتوياته يؤدي </w:t>
      </w:r>
      <w:r w:rsidR="003835B3">
        <w:rPr>
          <w:rFonts w:hint="cs"/>
          <w:sz w:val="28"/>
          <w:szCs w:val="28"/>
          <w:rtl/>
        </w:rPr>
        <w:t>إ</w:t>
      </w:r>
      <w:r w:rsidR="003835B3" w:rsidRPr="00623E65">
        <w:rPr>
          <w:rFonts w:hint="cs"/>
          <w:sz w:val="28"/>
          <w:szCs w:val="28"/>
          <w:rtl/>
        </w:rPr>
        <w:t>لى</w:t>
      </w:r>
      <w:r w:rsidRPr="00DD1260">
        <w:rPr>
          <w:rFonts w:hint="cs"/>
          <w:sz w:val="28"/>
          <w:szCs w:val="28"/>
          <w:rtl/>
        </w:rPr>
        <w:t xml:space="preserve"> قضاء كثير من الوقت في البحث  دون الحصول على المعلومات المطلوبة وذلك لوجود كم هائل من المعلومات وفي شتى المجالات وهذا يؤدي </w:t>
      </w:r>
      <w:r w:rsidR="003835B3">
        <w:rPr>
          <w:rFonts w:hint="cs"/>
          <w:sz w:val="28"/>
          <w:szCs w:val="28"/>
          <w:rtl/>
        </w:rPr>
        <w:t>إ</w:t>
      </w:r>
      <w:r w:rsidR="003835B3" w:rsidRPr="00623E65">
        <w:rPr>
          <w:rFonts w:hint="cs"/>
          <w:sz w:val="28"/>
          <w:szCs w:val="28"/>
          <w:rtl/>
        </w:rPr>
        <w:t>لى</w:t>
      </w:r>
      <w:r w:rsidRPr="00DD1260">
        <w:rPr>
          <w:rFonts w:hint="cs"/>
          <w:sz w:val="28"/>
          <w:szCs w:val="28"/>
          <w:rtl/>
        </w:rPr>
        <w:t xml:space="preserve"> عدم تركيز المعلم أو الطالب على الموضوع الأصلي الذي يبحث عنه</w:t>
      </w:r>
      <w:r w:rsidR="00DD1260" w:rsidRPr="00DD1260">
        <w:rPr>
          <w:rFonts w:hint="cs"/>
          <w:sz w:val="28"/>
          <w:szCs w:val="28"/>
          <w:rtl/>
        </w:rPr>
        <w:t>.</w:t>
      </w:r>
    </w:p>
    <w:p w:rsidR="00DD1260" w:rsidRPr="00DD1260" w:rsidRDefault="00DD1260" w:rsidP="00DD1260">
      <w:pPr>
        <w:tabs>
          <w:tab w:val="left" w:pos="5981"/>
        </w:tabs>
        <w:bidi/>
        <w:jc w:val="both"/>
        <w:rPr>
          <w:sz w:val="28"/>
          <w:szCs w:val="28"/>
          <w:rtl/>
        </w:rPr>
      </w:pPr>
    </w:p>
    <w:p w:rsidR="00DD1260" w:rsidRDefault="006B5961" w:rsidP="00DD1260">
      <w:pPr>
        <w:tabs>
          <w:tab w:val="left" w:pos="5981"/>
        </w:tabs>
        <w:bidi/>
        <w:jc w:val="both"/>
        <w:rPr>
          <w:sz w:val="28"/>
          <w:szCs w:val="28"/>
          <w:rtl/>
        </w:rPr>
      </w:pPr>
      <w:r w:rsidRPr="00DD1260">
        <w:rPr>
          <w:rFonts w:hint="cs"/>
          <w:sz w:val="28"/>
          <w:szCs w:val="28"/>
          <w:rtl/>
        </w:rPr>
        <w:t xml:space="preserve">- </w:t>
      </w:r>
      <w:r w:rsidR="00E6144B" w:rsidRPr="00DD1260">
        <w:rPr>
          <w:rFonts w:hint="cs"/>
          <w:sz w:val="28"/>
          <w:szCs w:val="28"/>
          <w:rtl/>
        </w:rPr>
        <w:t>الأمية التكنولوجية التي يواجهها</w:t>
      </w:r>
      <w:r w:rsidRPr="00DD1260">
        <w:rPr>
          <w:rFonts w:hint="cs"/>
          <w:sz w:val="28"/>
          <w:szCs w:val="28"/>
          <w:rtl/>
        </w:rPr>
        <w:t xml:space="preserve"> الدارس</w:t>
      </w:r>
      <w:r w:rsidR="00A11AD6" w:rsidRPr="00DD1260">
        <w:rPr>
          <w:rFonts w:hint="cs"/>
          <w:sz w:val="28"/>
          <w:szCs w:val="28"/>
          <w:rtl/>
        </w:rPr>
        <w:t>:</w:t>
      </w:r>
    </w:p>
    <w:p w:rsidR="00DD1260" w:rsidRDefault="006B5961" w:rsidP="00DD1260">
      <w:pPr>
        <w:tabs>
          <w:tab w:val="left" w:pos="5981"/>
        </w:tabs>
        <w:bidi/>
        <w:jc w:val="both"/>
        <w:rPr>
          <w:sz w:val="28"/>
          <w:szCs w:val="28"/>
          <w:rtl/>
        </w:rPr>
      </w:pPr>
      <w:r w:rsidRPr="00DD1260">
        <w:rPr>
          <w:rFonts w:hint="cs"/>
          <w:sz w:val="28"/>
          <w:szCs w:val="28"/>
          <w:rtl/>
        </w:rPr>
        <w:t>وهذا يتطلب تدربا</w:t>
      </w:r>
      <w:r w:rsidR="003835B3">
        <w:rPr>
          <w:rFonts w:hint="cs"/>
          <w:sz w:val="28"/>
          <w:szCs w:val="28"/>
          <w:rtl/>
        </w:rPr>
        <w:t>ً</w:t>
      </w:r>
      <w:r w:rsidRPr="00DD1260">
        <w:rPr>
          <w:rFonts w:hint="cs"/>
          <w:sz w:val="28"/>
          <w:szCs w:val="28"/>
          <w:rtl/>
        </w:rPr>
        <w:t xml:space="preserve"> </w:t>
      </w:r>
      <w:r w:rsidR="00E6144B" w:rsidRPr="00DD1260">
        <w:rPr>
          <w:rFonts w:hint="cs"/>
          <w:sz w:val="28"/>
          <w:szCs w:val="28"/>
          <w:rtl/>
        </w:rPr>
        <w:t>مكثفا</w:t>
      </w:r>
      <w:r w:rsidR="003835B3">
        <w:rPr>
          <w:rFonts w:hint="cs"/>
          <w:sz w:val="28"/>
          <w:szCs w:val="28"/>
          <w:rtl/>
        </w:rPr>
        <w:t>ً</w:t>
      </w:r>
      <w:r w:rsidR="00E6144B" w:rsidRPr="00DD1260">
        <w:rPr>
          <w:rFonts w:hint="cs"/>
          <w:sz w:val="28"/>
          <w:szCs w:val="28"/>
          <w:rtl/>
        </w:rPr>
        <w:t xml:space="preserve"> لتأهيل</w:t>
      </w:r>
      <w:r w:rsidRPr="00DD1260">
        <w:rPr>
          <w:rFonts w:hint="cs"/>
          <w:sz w:val="28"/>
          <w:szCs w:val="28"/>
          <w:rtl/>
        </w:rPr>
        <w:t xml:space="preserve"> المعلمين و المتعلمين بشكل خاص لاستخدام الأجهزة و البرامج وتصميم وإنتاج محتوى تعليمي متميز وهذا يشكل عبئا</w:t>
      </w:r>
      <w:r w:rsidR="003835B3">
        <w:rPr>
          <w:rFonts w:hint="cs"/>
          <w:sz w:val="28"/>
          <w:szCs w:val="28"/>
          <w:rtl/>
        </w:rPr>
        <w:t>ً</w:t>
      </w:r>
      <w:r w:rsidRPr="00DD1260">
        <w:rPr>
          <w:rFonts w:hint="cs"/>
          <w:sz w:val="28"/>
          <w:szCs w:val="28"/>
          <w:rtl/>
        </w:rPr>
        <w:t xml:space="preserve"> على الطالب و </w:t>
      </w:r>
      <w:r w:rsidR="00DD1260">
        <w:rPr>
          <w:rFonts w:hint="cs"/>
          <w:sz w:val="28"/>
          <w:szCs w:val="28"/>
          <w:rtl/>
        </w:rPr>
        <w:t>المعلم.</w:t>
      </w:r>
    </w:p>
    <w:p w:rsidR="006B5961" w:rsidRDefault="00DD1260" w:rsidP="00DD1260">
      <w:pPr>
        <w:tabs>
          <w:tab w:val="left" w:pos="5981"/>
        </w:tabs>
        <w:bidi/>
        <w:jc w:val="both"/>
        <w:rPr>
          <w:sz w:val="32"/>
          <w:szCs w:val="32"/>
          <w:rtl/>
        </w:rPr>
      </w:pPr>
      <w:r>
        <w:rPr>
          <w:sz w:val="32"/>
          <w:szCs w:val="32"/>
          <w:rtl/>
        </w:rPr>
        <w:t xml:space="preserve"> </w:t>
      </w:r>
    </w:p>
    <w:p w:rsidR="00DD1260" w:rsidRDefault="00DD1260" w:rsidP="00623E65">
      <w:pPr>
        <w:bidi/>
        <w:jc w:val="both"/>
        <w:rPr>
          <w:b/>
          <w:bCs/>
          <w:sz w:val="32"/>
          <w:szCs w:val="32"/>
          <w:highlight w:val="lightGray"/>
          <w:u w:val="single"/>
          <w:rtl/>
        </w:rPr>
      </w:pPr>
    </w:p>
    <w:p w:rsidR="006B5961" w:rsidRPr="00DD1260" w:rsidRDefault="006B5961" w:rsidP="00DD1260">
      <w:pPr>
        <w:tabs>
          <w:tab w:val="left" w:pos="5981"/>
        </w:tabs>
        <w:bidi/>
        <w:rPr>
          <w:b/>
          <w:bCs/>
          <w:sz w:val="32"/>
          <w:szCs w:val="32"/>
          <w:highlight w:val="lightGray"/>
          <w:u w:val="single"/>
          <w:rtl/>
        </w:rPr>
      </w:pPr>
      <w:r w:rsidRPr="00D44917">
        <w:rPr>
          <w:rFonts w:hint="cs"/>
          <w:b/>
          <w:bCs/>
          <w:sz w:val="32"/>
          <w:szCs w:val="32"/>
          <w:highlight w:val="lightGray"/>
          <w:u w:val="single"/>
          <w:rtl/>
        </w:rPr>
        <w:t>الدراسات العربية</w:t>
      </w:r>
      <w:r w:rsidR="00DD1260">
        <w:rPr>
          <w:rFonts w:hint="cs"/>
          <w:b/>
          <w:bCs/>
          <w:sz w:val="32"/>
          <w:szCs w:val="32"/>
          <w:highlight w:val="lightGray"/>
          <w:u w:val="single"/>
          <w:rtl/>
        </w:rPr>
        <w:t>:</w:t>
      </w:r>
      <w:r w:rsidRPr="00DD1260">
        <w:rPr>
          <w:rFonts w:hint="cs"/>
          <w:b/>
          <w:bCs/>
          <w:sz w:val="32"/>
          <w:szCs w:val="32"/>
          <w:highlight w:val="lightGray"/>
          <w:u w:val="single"/>
          <w:rtl/>
        </w:rPr>
        <w:t xml:space="preserve"> </w:t>
      </w:r>
    </w:p>
    <w:p w:rsidR="006B5961" w:rsidRPr="004D7A1A" w:rsidRDefault="006B5961" w:rsidP="00623E65">
      <w:pPr>
        <w:bidi/>
        <w:jc w:val="both"/>
        <w:rPr>
          <w:sz w:val="32"/>
          <w:szCs w:val="32"/>
          <w:rtl/>
        </w:rPr>
      </w:pPr>
    </w:p>
    <w:p w:rsidR="006B5961" w:rsidRPr="00DD1260" w:rsidRDefault="006B5961" w:rsidP="003F5181">
      <w:pPr>
        <w:pStyle w:val="ListParagraph"/>
        <w:numPr>
          <w:ilvl w:val="0"/>
          <w:numId w:val="32"/>
        </w:numPr>
        <w:tabs>
          <w:tab w:val="left" w:pos="5981"/>
        </w:tabs>
        <w:bidi/>
        <w:rPr>
          <w:b/>
          <w:bCs/>
          <w:sz w:val="28"/>
          <w:szCs w:val="28"/>
          <w:rtl/>
        </w:rPr>
      </w:pPr>
      <w:r w:rsidRPr="00DD1260">
        <w:rPr>
          <w:rFonts w:hint="cs"/>
          <w:b/>
          <w:bCs/>
          <w:sz w:val="28"/>
          <w:szCs w:val="28"/>
          <w:rtl/>
        </w:rPr>
        <w:t>دراسة: د خالد هاشم</w:t>
      </w:r>
      <w:r w:rsidR="00FC37EA" w:rsidRPr="00DD1260">
        <w:rPr>
          <w:rFonts w:hint="cs"/>
          <w:b/>
          <w:bCs/>
          <w:sz w:val="28"/>
          <w:szCs w:val="28"/>
          <w:rtl/>
        </w:rPr>
        <w:t xml:space="preserve">, </w:t>
      </w:r>
      <w:r w:rsidRPr="00DD1260">
        <w:rPr>
          <w:rFonts w:hint="cs"/>
          <w:b/>
          <w:bCs/>
          <w:sz w:val="28"/>
          <w:szCs w:val="28"/>
          <w:rtl/>
        </w:rPr>
        <w:t>2001</w:t>
      </w:r>
    </w:p>
    <w:p w:rsidR="006B5961" w:rsidRPr="00DD1260" w:rsidRDefault="006B5961" w:rsidP="00DD1260">
      <w:pPr>
        <w:tabs>
          <w:tab w:val="left" w:pos="5981"/>
        </w:tabs>
        <w:bidi/>
        <w:jc w:val="both"/>
        <w:rPr>
          <w:sz w:val="28"/>
          <w:szCs w:val="28"/>
          <w:rtl/>
        </w:rPr>
      </w:pPr>
      <w:r w:rsidRPr="00DD1260">
        <w:rPr>
          <w:rFonts w:hint="cs"/>
          <w:sz w:val="28"/>
          <w:szCs w:val="28"/>
          <w:rtl/>
        </w:rPr>
        <w:t>عنوان الدراسة</w:t>
      </w:r>
      <w:r w:rsidR="00A11AD6" w:rsidRPr="00DD1260">
        <w:rPr>
          <w:rFonts w:hint="cs"/>
          <w:sz w:val="28"/>
          <w:szCs w:val="28"/>
          <w:rtl/>
        </w:rPr>
        <w:t xml:space="preserve">: </w:t>
      </w:r>
      <w:r w:rsidRPr="00DD1260">
        <w:rPr>
          <w:rFonts w:hint="cs"/>
          <w:sz w:val="28"/>
          <w:szCs w:val="28"/>
          <w:rtl/>
        </w:rPr>
        <w:t>التعليم العالي المعتمد على شبكة المعلومات الدولية(الانترنيت)</w:t>
      </w:r>
      <w:r w:rsidR="00DD1260">
        <w:rPr>
          <w:rFonts w:hint="cs"/>
          <w:sz w:val="28"/>
          <w:szCs w:val="28"/>
          <w:rtl/>
        </w:rPr>
        <w:t xml:space="preserve"> </w:t>
      </w:r>
      <w:r w:rsidRPr="00DD1260">
        <w:rPr>
          <w:rFonts w:hint="cs"/>
          <w:sz w:val="28"/>
          <w:szCs w:val="28"/>
          <w:rtl/>
        </w:rPr>
        <w:t>وإمكانية الإفادة منه لتطوير الدراسة</w:t>
      </w:r>
      <w:r w:rsidR="003835B3">
        <w:rPr>
          <w:rFonts w:hint="cs"/>
          <w:sz w:val="28"/>
          <w:szCs w:val="28"/>
          <w:rtl/>
        </w:rPr>
        <w:t>.</w:t>
      </w:r>
      <w:r w:rsidR="00DD1260">
        <w:rPr>
          <w:rFonts w:hint="cs"/>
          <w:sz w:val="28"/>
          <w:szCs w:val="28"/>
          <w:rtl/>
        </w:rPr>
        <w:t>أطروحة</w:t>
      </w:r>
      <w:r w:rsidRPr="00DD1260">
        <w:rPr>
          <w:rFonts w:hint="cs"/>
          <w:sz w:val="28"/>
          <w:szCs w:val="28"/>
          <w:rtl/>
        </w:rPr>
        <w:t xml:space="preserve"> </w:t>
      </w:r>
      <w:r w:rsidRPr="003835B3">
        <w:rPr>
          <w:rFonts w:hint="cs"/>
          <w:color w:val="FF0000"/>
          <w:sz w:val="28"/>
          <w:szCs w:val="28"/>
          <w:rtl/>
        </w:rPr>
        <w:t>دكتور</w:t>
      </w:r>
      <w:r w:rsidR="003835B3" w:rsidRPr="003835B3">
        <w:rPr>
          <w:rFonts w:hint="cs"/>
          <w:color w:val="FF0000"/>
          <w:sz w:val="28"/>
          <w:szCs w:val="28"/>
          <w:rtl/>
        </w:rPr>
        <w:t>اه</w:t>
      </w:r>
      <w:r w:rsidR="003835B3">
        <w:rPr>
          <w:rFonts w:hint="cs"/>
          <w:sz w:val="28"/>
          <w:szCs w:val="28"/>
          <w:rtl/>
        </w:rPr>
        <w:t>,</w:t>
      </w:r>
      <w:r w:rsidRPr="00DD1260">
        <w:rPr>
          <w:rFonts w:hint="cs"/>
          <w:sz w:val="28"/>
          <w:szCs w:val="28"/>
          <w:rtl/>
        </w:rPr>
        <w:t>جامعة الملك عبد العزيز</w:t>
      </w:r>
      <w:r w:rsidR="003835B3" w:rsidRPr="003835B3">
        <w:rPr>
          <w:rFonts w:hint="cs"/>
          <w:color w:val="FF0000"/>
          <w:sz w:val="28"/>
          <w:szCs w:val="28"/>
          <w:rtl/>
        </w:rPr>
        <w:t>-المملكة العربية السعودية</w:t>
      </w:r>
      <w:r w:rsidRPr="00DD1260">
        <w:rPr>
          <w:rFonts w:hint="cs"/>
          <w:sz w:val="28"/>
          <w:szCs w:val="28"/>
          <w:rtl/>
        </w:rPr>
        <w:t>(دراسة مقارنة)</w:t>
      </w:r>
      <w:r w:rsidR="00DD1260">
        <w:rPr>
          <w:rFonts w:hint="cs"/>
          <w:sz w:val="28"/>
          <w:szCs w:val="28"/>
          <w:rtl/>
        </w:rPr>
        <w:t>.</w:t>
      </w:r>
    </w:p>
    <w:p w:rsidR="006B5961" w:rsidRDefault="006B5961" w:rsidP="00623E65">
      <w:pPr>
        <w:bidi/>
        <w:jc w:val="both"/>
        <w:rPr>
          <w:sz w:val="28"/>
          <w:szCs w:val="28"/>
          <w:rtl/>
        </w:rPr>
      </w:pPr>
      <w:r w:rsidRPr="00C93FBF">
        <w:rPr>
          <w:sz w:val="28"/>
          <w:szCs w:val="28"/>
          <w:rtl/>
        </w:rPr>
        <w:t xml:space="preserve">يكون متوسط </w:t>
      </w:r>
      <w:r w:rsidR="00581669" w:rsidRPr="00C93FBF">
        <w:rPr>
          <w:rFonts w:hint="cs"/>
          <w:sz w:val="28"/>
          <w:szCs w:val="28"/>
          <w:rtl/>
        </w:rPr>
        <w:t>استجابات</w:t>
      </w:r>
      <w:r w:rsidRPr="00C93FBF">
        <w:rPr>
          <w:sz w:val="28"/>
          <w:szCs w:val="28"/>
          <w:rtl/>
        </w:rPr>
        <w:t xml:space="preserve"> عليها أقل من نقطة الوسط</w:t>
      </w:r>
      <w:r w:rsidR="00FC37EA">
        <w:rPr>
          <w:sz w:val="28"/>
          <w:szCs w:val="28"/>
          <w:rtl/>
        </w:rPr>
        <w:t xml:space="preserve">, </w:t>
      </w:r>
      <w:r w:rsidRPr="00C93FBF">
        <w:rPr>
          <w:sz w:val="28"/>
          <w:szCs w:val="28"/>
          <w:rtl/>
        </w:rPr>
        <w:t xml:space="preserve"> فتمثل مشكلة إلى حد ما أو </w:t>
      </w:r>
      <w:r w:rsidR="00581669" w:rsidRPr="00C93FBF">
        <w:rPr>
          <w:sz w:val="28"/>
          <w:szCs w:val="28"/>
          <w:rtl/>
        </w:rPr>
        <w:t>ﻻ</w:t>
      </w:r>
      <w:r w:rsidR="00581669">
        <w:rPr>
          <w:rFonts w:hint="cs"/>
          <w:sz w:val="28"/>
          <w:szCs w:val="28"/>
          <w:rtl/>
        </w:rPr>
        <w:t xml:space="preserve"> </w:t>
      </w:r>
      <w:r w:rsidR="00581669" w:rsidRPr="00C93FBF">
        <w:rPr>
          <w:sz w:val="28"/>
          <w:szCs w:val="28"/>
          <w:rtl/>
        </w:rPr>
        <w:t>تمثل</w:t>
      </w:r>
      <w:r w:rsidRPr="00C93FBF">
        <w:rPr>
          <w:sz w:val="28"/>
          <w:szCs w:val="28"/>
          <w:rtl/>
        </w:rPr>
        <w:t xml:space="preserve"> مشكلة</w:t>
      </w:r>
      <w:r w:rsidR="00FC37EA">
        <w:rPr>
          <w:sz w:val="28"/>
          <w:szCs w:val="28"/>
          <w:rtl/>
        </w:rPr>
        <w:t xml:space="preserve">, </w:t>
      </w:r>
      <w:r w:rsidRPr="00C93FBF">
        <w:rPr>
          <w:sz w:val="28"/>
          <w:szCs w:val="28"/>
          <w:rtl/>
        </w:rPr>
        <w:t xml:space="preserve"> وكذلك بالنسبة لكل بعد من اﻷبعاد حيث تم حساب متوسط استجابات الطﻼب عليه</w:t>
      </w:r>
      <w:r w:rsidR="00E6144B">
        <w:rPr>
          <w:sz w:val="28"/>
          <w:szCs w:val="28"/>
          <w:rtl/>
        </w:rPr>
        <w:t>ا ثم رتبت تنازلياً حسب متوسطاته</w:t>
      </w:r>
      <w:r w:rsidR="00E6144B">
        <w:rPr>
          <w:rFonts w:hint="cs"/>
          <w:sz w:val="28"/>
          <w:szCs w:val="28"/>
          <w:rtl/>
        </w:rPr>
        <w:t xml:space="preserve">ا. </w:t>
      </w:r>
      <w:r w:rsidRPr="00C93FBF">
        <w:rPr>
          <w:sz w:val="28"/>
          <w:szCs w:val="28"/>
        </w:rPr>
        <w:t xml:space="preserve"> </w:t>
      </w:r>
      <w:r w:rsidRPr="00C93FBF">
        <w:rPr>
          <w:sz w:val="28"/>
          <w:szCs w:val="28"/>
          <w:rtl/>
        </w:rPr>
        <w:t xml:space="preserve">وقد كشفت نتائج التحليل اﻹحصائي الوصفي عن أن الطﻼب الدارسين في </w:t>
      </w:r>
      <w:r w:rsidRPr="00C93FBF">
        <w:rPr>
          <w:sz w:val="28"/>
          <w:szCs w:val="28"/>
          <w:rtl/>
        </w:rPr>
        <w:lastRenderedPageBreak/>
        <w:t xml:space="preserve">الجامعات </w:t>
      </w:r>
      <w:r w:rsidR="00581669" w:rsidRPr="00C93FBF">
        <w:rPr>
          <w:rFonts w:hint="cs"/>
          <w:sz w:val="28"/>
          <w:szCs w:val="28"/>
          <w:rtl/>
        </w:rPr>
        <w:t>لإلكترونية</w:t>
      </w:r>
      <w:r w:rsidRPr="00C93FBF">
        <w:rPr>
          <w:sz w:val="28"/>
          <w:szCs w:val="28"/>
          <w:rtl/>
        </w:rPr>
        <w:t xml:space="preserve"> لم يعانوا معاناة حادة إﻻ من صعوبة واحدة فقط هي ارتفاع كلفة الرسوم الدراسية الجامعية حيث بلغ متوسط استجابات </w:t>
      </w:r>
      <w:r w:rsidRPr="003835B3">
        <w:rPr>
          <w:color w:val="FF0000"/>
          <w:sz w:val="28"/>
          <w:szCs w:val="28"/>
          <w:rtl/>
        </w:rPr>
        <w:t>الطﻼب عليها ٧٥.٢</w:t>
      </w:r>
      <w:r w:rsidRPr="003835B3">
        <w:rPr>
          <w:color w:val="FF0000"/>
          <w:sz w:val="28"/>
          <w:szCs w:val="28"/>
        </w:rPr>
        <w:t>.</w:t>
      </w:r>
      <w:r w:rsidR="003835B3" w:rsidRPr="003835B3">
        <w:rPr>
          <w:rFonts w:hint="cs"/>
          <w:b/>
          <w:bCs/>
          <w:color w:val="FF0000"/>
          <w:sz w:val="28"/>
          <w:szCs w:val="28"/>
          <w:rtl/>
        </w:rPr>
        <w:t>غير واضحة المعنى</w:t>
      </w:r>
    </w:p>
    <w:p w:rsidR="006B5961" w:rsidRPr="00421771" w:rsidRDefault="006B5961" w:rsidP="003835B3">
      <w:pPr>
        <w:tabs>
          <w:tab w:val="left" w:pos="5981"/>
        </w:tabs>
        <w:bidi/>
        <w:jc w:val="both"/>
        <w:rPr>
          <w:sz w:val="28"/>
          <w:szCs w:val="28"/>
          <w:rtl/>
        </w:rPr>
      </w:pPr>
      <w:r>
        <w:rPr>
          <w:rFonts w:hint="cs"/>
          <w:sz w:val="28"/>
          <w:szCs w:val="28"/>
          <w:rtl/>
        </w:rPr>
        <w:t>أما فيما يتعلق بالسؤال الثاني</w:t>
      </w:r>
      <w:r w:rsidR="00A11AD6">
        <w:rPr>
          <w:rFonts w:hint="cs"/>
          <w:sz w:val="28"/>
          <w:szCs w:val="28"/>
          <w:rtl/>
        </w:rPr>
        <w:t xml:space="preserve">: </w:t>
      </w:r>
      <w:r w:rsidRPr="00421771">
        <w:rPr>
          <w:rFonts w:hint="cs"/>
          <w:sz w:val="32"/>
          <w:szCs w:val="32"/>
          <w:rtl/>
        </w:rPr>
        <w:t xml:space="preserve"> </w:t>
      </w:r>
      <w:r w:rsidRPr="003835B3">
        <w:rPr>
          <w:rFonts w:hint="cs"/>
          <w:color w:val="FF0000"/>
          <w:sz w:val="28"/>
          <w:szCs w:val="28"/>
          <w:rtl/>
        </w:rPr>
        <w:t>قام</w:t>
      </w:r>
      <w:r w:rsidR="00E6144B" w:rsidRPr="003835B3">
        <w:rPr>
          <w:rFonts w:hint="cs"/>
          <w:color w:val="FF0000"/>
          <w:sz w:val="28"/>
          <w:szCs w:val="28"/>
          <w:rtl/>
        </w:rPr>
        <w:t>ت</w:t>
      </w:r>
      <w:r w:rsidRPr="003835B3">
        <w:rPr>
          <w:rFonts w:hint="cs"/>
          <w:color w:val="FF0000"/>
          <w:sz w:val="28"/>
          <w:szCs w:val="28"/>
          <w:rtl/>
        </w:rPr>
        <w:t xml:space="preserve"> الباحث</w:t>
      </w:r>
      <w:r w:rsidR="00E6144B" w:rsidRPr="003835B3">
        <w:rPr>
          <w:rFonts w:hint="cs"/>
          <w:color w:val="FF0000"/>
          <w:sz w:val="28"/>
          <w:szCs w:val="28"/>
          <w:rtl/>
        </w:rPr>
        <w:t>ة</w:t>
      </w:r>
      <w:r w:rsidR="0043495B">
        <w:rPr>
          <w:rFonts w:hint="cs"/>
          <w:color w:val="FF0000"/>
          <w:sz w:val="28"/>
          <w:szCs w:val="28"/>
          <w:rtl/>
        </w:rPr>
        <w:t>؟؟</w:t>
      </w:r>
      <w:r w:rsidR="003835B3" w:rsidRPr="003835B3">
        <w:rPr>
          <w:rFonts w:hint="cs"/>
          <w:b/>
          <w:bCs/>
          <w:color w:val="FF0000"/>
          <w:sz w:val="28"/>
          <w:szCs w:val="28"/>
          <w:rtl/>
        </w:rPr>
        <w:t>(اي باحثة طالما ان الباحث خالد هاشم)</w:t>
      </w:r>
      <w:r w:rsidR="00A11AD6" w:rsidRPr="003835B3">
        <w:rPr>
          <w:rFonts w:hint="cs"/>
          <w:b/>
          <w:bCs/>
          <w:color w:val="FF0000"/>
          <w:sz w:val="28"/>
          <w:szCs w:val="28"/>
          <w:rtl/>
        </w:rPr>
        <w:t xml:space="preserve"> </w:t>
      </w:r>
      <w:r w:rsidRPr="00421771">
        <w:rPr>
          <w:rFonts w:hint="cs"/>
          <w:sz w:val="28"/>
          <w:szCs w:val="28"/>
          <w:rtl/>
        </w:rPr>
        <w:t xml:space="preserve">بدراسة مسحية لآراء الطلبة للانتساب </w:t>
      </w:r>
      <w:r w:rsidR="003835B3">
        <w:rPr>
          <w:rFonts w:hint="cs"/>
          <w:sz w:val="28"/>
          <w:szCs w:val="28"/>
          <w:rtl/>
        </w:rPr>
        <w:t>إ</w:t>
      </w:r>
      <w:r w:rsidR="003835B3" w:rsidRPr="00623E65">
        <w:rPr>
          <w:rFonts w:hint="cs"/>
          <w:sz w:val="28"/>
          <w:szCs w:val="28"/>
          <w:rtl/>
        </w:rPr>
        <w:t>لى</w:t>
      </w:r>
      <w:r w:rsidRPr="00421771">
        <w:rPr>
          <w:rFonts w:hint="cs"/>
          <w:sz w:val="28"/>
          <w:szCs w:val="28"/>
          <w:rtl/>
        </w:rPr>
        <w:t xml:space="preserve"> جامعة الملك عبد العزيز الالكترونية لدراسة الصعوبات التي يواجهونها  أثناء الانتساب الى الجامعة </w:t>
      </w:r>
    </w:p>
    <w:p w:rsidR="006B5961" w:rsidRPr="00421771" w:rsidRDefault="006B5961" w:rsidP="00623E65">
      <w:pPr>
        <w:tabs>
          <w:tab w:val="left" w:pos="5981"/>
        </w:tabs>
        <w:bidi/>
        <w:jc w:val="both"/>
        <w:rPr>
          <w:sz w:val="28"/>
          <w:szCs w:val="28"/>
          <w:rtl/>
        </w:rPr>
      </w:pPr>
      <w:r w:rsidRPr="00421771">
        <w:rPr>
          <w:rFonts w:hint="cs"/>
          <w:sz w:val="28"/>
          <w:szCs w:val="28"/>
          <w:rtl/>
        </w:rPr>
        <w:t>اشتملت هذه الدراسة على (38)</w:t>
      </w:r>
      <w:r w:rsidR="00DD1260">
        <w:rPr>
          <w:rFonts w:hint="cs"/>
          <w:sz w:val="28"/>
          <w:szCs w:val="28"/>
          <w:rtl/>
        </w:rPr>
        <w:t xml:space="preserve"> </w:t>
      </w:r>
      <w:r w:rsidRPr="00421771">
        <w:rPr>
          <w:rFonts w:hint="cs"/>
          <w:sz w:val="28"/>
          <w:szCs w:val="28"/>
          <w:rtl/>
        </w:rPr>
        <w:t>عبارة تمثل كل منها صعوبة من صعوبات الدراسة في الجامعة الالكترونية</w:t>
      </w:r>
      <w:r w:rsidR="00FC37EA">
        <w:rPr>
          <w:rFonts w:hint="cs"/>
          <w:sz w:val="28"/>
          <w:szCs w:val="28"/>
          <w:rtl/>
        </w:rPr>
        <w:t xml:space="preserve">, </w:t>
      </w:r>
      <w:r w:rsidRPr="00421771">
        <w:rPr>
          <w:rFonts w:hint="cs"/>
          <w:sz w:val="28"/>
          <w:szCs w:val="28"/>
          <w:rtl/>
        </w:rPr>
        <w:t>تم توزيعها على مجموعة أبعاد</w:t>
      </w:r>
      <w:r w:rsidR="00A11AD6">
        <w:rPr>
          <w:rFonts w:hint="cs"/>
          <w:sz w:val="28"/>
          <w:szCs w:val="28"/>
          <w:rtl/>
        </w:rPr>
        <w:t xml:space="preserve">: </w:t>
      </w:r>
      <w:r w:rsidRPr="00421771">
        <w:rPr>
          <w:rFonts w:hint="cs"/>
          <w:sz w:val="28"/>
          <w:szCs w:val="28"/>
          <w:rtl/>
        </w:rPr>
        <w:t xml:space="preserve"> البعد التقني </w:t>
      </w:r>
      <w:r w:rsidRPr="00421771">
        <w:rPr>
          <w:sz w:val="28"/>
          <w:szCs w:val="28"/>
          <w:rtl/>
        </w:rPr>
        <w:t>–</w:t>
      </w:r>
      <w:r w:rsidRPr="00421771">
        <w:rPr>
          <w:rFonts w:hint="cs"/>
          <w:sz w:val="28"/>
          <w:szCs w:val="28"/>
          <w:rtl/>
        </w:rPr>
        <w:t xml:space="preserve"> البعد الإداري </w:t>
      </w:r>
      <w:r w:rsidRPr="00421771">
        <w:rPr>
          <w:sz w:val="28"/>
          <w:szCs w:val="28"/>
          <w:rtl/>
        </w:rPr>
        <w:t>–</w:t>
      </w:r>
      <w:r w:rsidRPr="00421771">
        <w:rPr>
          <w:rFonts w:hint="cs"/>
          <w:sz w:val="28"/>
          <w:szCs w:val="28"/>
          <w:rtl/>
        </w:rPr>
        <w:t xml:space="preserve"> البعد المالي </w:t>
      </w:r>
      <w:r w:rsidRPr="00421771">
        <w:rPr>
          <w:sz w:val="28"/>
          <w:szCs w:val="28"/>
          <w:rtl/>
        </w:rPr>
        <w:t>–</w:t>
      </w:r>
      <w:r w:rsidRPr="00421771">
        <w:rPr>
          <w:rFonts w:hint="cs"/>
          <w:sz w:val="28"/>
          <w:szCs w:val="28"/>
          <w:rtl/>
        </w:rPr>
        <w:t xml:space="preserve"> بعد العلاقة مع الأساتذة </w:t>
      </w:r>
      <w:r w:rsidRPr="00421771">
        <w:rPr>
          <w:sz w:val="28"/>
          <w:szCs w:val="28"/>
          <w:rtl/>
        </w:rPr>
        <w:t>–</w:t>
      </w:r>
      <w:r w:rsidRPr="00421771">
        <w:rPr>
          <w:rFonts w:hint="cs"/>
          <w:sz w:val="28"/>
          <w:szCs w:val="28"/>
          <w:rtl/>
        </w:rPr>
        <w:t xml:space="preserve"> بعد المحتوى </w:t>
      </w:r>
      <w:r w:rsidRPr="00421771">
        <w:rPr>
          <w:sz w:val="28"/>
          <w:szCs w:val="28"/>
          <w:rtl/>
        </w:rPr>
        <w:t>–</w:t>
      </w:r>
      <w:r w:rsidR="00DD1260">
        <w:rPr>
          <w:rFonts w:hint="cs"/>
          <w:sz w:val="28"/>
          <w:szCs w:val="28"/>
          <w:rtl/>
        </w:rPr>
        <w:t xml:space="preserve"> بعد مصا</w:t>
      </w:r>
      <w:r w:rsidR="003835B3">
        <w:rPr>
          <w:rFonts w:hint="cs"/>
          <w:sz w:val="28"/>
          <w:szCs w:val="28"/>
          <w:rtl/>
        </w:rPr>
        <w:t>د</w:t>
      </w:r>
      <w:r w:rsidR="00DD1260">
        <w:rPr>
          <w:rFonts w:hint="cs"/>
          <w:sz w:val="28"/>
          <w:szCs w:val="28"/>
          <w:rtl/>
        </w:rPr>
        <w:t>ر الويب- بعد الاختبارات.</w:t>
      </w:r>
    </w:p>
    <w:p w:rsidR="006B5961" w:rsidRPr="00421771" w:rsidRDefault="006B5961" w:rsidP="00623E65">
      <w:pPr>
        <w:tabs>
          <w:tab w:val="left" w:pos="5981"/>
        </w:tabs>
        <w:bidi/>
        <w:jc w:val="both"/>
        <w:rPr>
          <w:sz w:val="28"/>
          <w:szCs w:val="28"/>
          <w:rtl/>
        </w:rPr>
      </w:pPr>
    </w:p>
    <w:p w:rsidR="006B5961" w:rsidRPr="00421771" w:rsidRDefault="006B5961" w:rsidP="00623E65">
      <w:pPr>
        <w:tabs>
          <w:tab w:val="left" w:pos="5981"/>
        </w:tabs>
        <w:bidi/>
        <w:jc w:val="both"/>
        <w:rPr>
          <w:sz w:val="28"/>
          <w:szCs w:val="28"/>
          <w:rtl/>
        </w:rPr>
      </w:pPr>
      <w:r w:rsidRPr="00421771">
        <w:rPr>
          <w:rFonts w:hint="cs"/>
          <w:sz w:val="28"/>
          <w:szCs w:val="28"/>
          <w:rtl/>
        </w:rPr>
        <w:t>حيث حاول الباحث</w:t>
      </w:r>
      <w:r w:rsidR="00DD1260">
        <w:rPr>
          <w:rFonts w:hint="cs"/>
          <w:sz w:val="28"/>
          <w:szCs w:val="28"/>
          <w:rtl/>
        </w:rPr>
        <w:t xml:space="preserve"> أثناء دراسته الإجابة عن سؤالين:</w:t>
      </w:r>
    </w:p>
    <w:p w:rsidR="006B5961" w:rsidRPr="00DD1260" w:rsidRDefault="006B5961" w:rsidP="003F5181">
      <w:pPr>
        <w:pStyle w:val="ListParagraph"/>
        <w:numPr>
          <w:ilvl w:val="0"/>
          <w:numId w:val="31"/>
        </w:numPr>
        <w:tabs>
          <w:tab w:val="left" w:pos="5981"/>
        </w:tabs>
        <w:bidi/>
        <w:jc w:val="both"/>
        <w:rPr>
          <w:sz w:val="28"/>
          <w:szCs w:val="28"/>
          <w:rtl/>
        </w:rPr>
      </w:pPr>
      <w:r w:rsidRPr="00DD1260">
        <w:rPr>
          <w:rFonts w:hint="cs"/>
          <w:sz w:val="28"/>
          <w:szCs w:val="28"/>
          <w:rtl/>
        </w:rPr>
        <w:t>هل يعاني الطلبة الدارسون في الجامعات الالكترونية  من صعوبات تتعلق بنواحي التقنية و الإدارية و المالية و التعامل مع الأساتذة و الزملاء و التفاعل مع التقنية  و المحتوى التعليمي وصفحات الويب والاختبارات ؟ومن أبرز تلك الصعوبات ؟</w:t>
      </w:r>
    </w:p>
    <w:p w:rsidR="006B5961" w:rsidRDefault="006B5961" w:rsidP="003F5181">
      <w:pPr>
        <w:pStyle w:val="ListParagraph"/>
        <w:numPr>
          <w:ilvl w:val="0"/>
          <w:numId w:val="31"/>
        </w:numPr>
        <w:tabs>
          <w:tab w:val="left" w:pos="5981"/>
        </w:tabs>
        <w:bidi/>
        <w:jc w:val="both"/>
        <w:rPr>
          <w:sz w:val="28"/>
          <w:szCs w:val="28"/>
        </w:rPr>
      </w:pPr>
      <w:r w:rsidRPr="00DD1260">
        <w:rPr>
          <w:rFonts w:hint="cs"/>
          <w:sz w:val="28"/>
          <w:szCs w:val="28"/>
          <w:rtl/>
        </w:rPr>
        <w:t>هل يرى الطلبة الجامعة الالكترونية بديلا</w:t>
      </w:r>
      <w:r w:rsidR="003835B3">
        <w:rPr>
          <w:rFonts w:hint="cs"/>
          <w:sz w:val="28"/>
          <w:szCs w:val="28"/>
          <w:rtl/>
        </w:rPr>
        <w:t>ً</w:t>
      </w:r>
      <w:r w:rsidRPr="00DD1260">
        <w:rPr>
          <w:rFonts w:hint="cs"/>
          <w:sz w:val="28"/>
          <w:szCs w:val="28"/>
          <w:rtl/>
        </w:rPr>
        <w:t xml:space="preserve"> عن الجامعة التقليدية؟</w:t>
      </w:r>
    </w:p>
    <w:p w:rsidR="00DD1260" w:rsidRPr="00DD1260" w:rsidRDefault="00DD1260" w:rsidP="00DD1260">
      <w:pPr>
        <w:tabs>
          <w:tab w:val="left" w:pos="5981"/>
        </w:tabs>
        <w:bidi/>
        <w:jc w:val="both"/>
        <w:rPr>
          <w:sz w:val="28"/>
          <w:szCs w:val="28"/>
          <w:rtl/>
        </w:rPr>
      </w:pPr>
    </w:p>
    <w:p w:rsidR="006B5961" w:rsidRPr="00421771" w:rsidRDefault="006B5961" w:rsidP="00623E65">
      <w:pPr>
        <w:tabs>
          <w:tab w:val="left" w:pos="5981"/>
        </w:tabs>
        <w:bidi/>
        <w:jc w:val="both"/>
        <w:rPr>
          <w:sz w:val="28"/>
          <w:szCs w:val="28"/>
          <w:rtl/>
        </w:rPr>
      </w:pPr>
      <w:r w:rsidRPr="00421771">
        <w:rPr>
          <w:rFonts w:hint="cs"/>
          <w:sz w:val="28"/>
          <w:szCs w:val="28"/>
          <w:rtl/>
        </w:rPr>
        <w:t>ومن النتائج التي توصل إليها الباحث فيما يتعلق بالسؤال الأول</w:t>
      </w:r>
      <w:r w:rsidR="00A11AD6">
        <w:rPr>
          <w:rFonts w:hint="cs"/>
          <w:sz w:val="28"/>
          <w:szCs w:val="28"/>
          <w:rtl/>
        </w:rPr>
        <w:t xml:space="preserve">: </w:t>
      </w:r>
    </w:p>
    <w:p w:rsidR="00DD1260" w:rsidRDefault="006B5961" w:rsidP="00DD1260">
      <w:pPr>
        <w:bidi/>
        <w:jc w:val="both"/>
        <w:rPr>
          <w:sz w:val="28"/>
          <w:szCs w:val="28"/>
          <w:rtl/>
        </w:rPr>
      </w:pPr>
      <w:r w:rsidRPr="00421771">
        <w:rPr>
          <w:sz w:val="28"/>
          <w:szCs w:val="28"/>
          <w:rtl/>
        </w:rPr>
        <w:t xml:space="preserve">تم قياس مدى وجود هذه الصعوبات من </w:t>
      </w:r>
      <w:r w:rsidRPr="00421771">
        <w:rPr>
          <w:rFonts w:hint="cs"/>
          <w:sz w:val="28"/>
          <w:szCs w:val="28"/>
          <w:rtl/>
        </w:rPr>
        <w:t>خلا</w:t>
      </w:r>
      <w:r w:rsidRPr="00421771">
        <w:rPr>
          <w:sz w:val="28"/>
          <w:szCs w:val="28"/>
          <w:rtl/>
        </w:rPr>
        <w:t xml:space="preserve">ل متوسط استجابات أفراد العينة على كل عبارة </w:t>
      </w:r>
      <w:r w:rsidRPr="00421771">
        <w:rPr>
          <w:sz w:val="28"/>
          <w:szCs w:val="28"/>
        </w:rPr>
        <w:t>)</w:t>
      </w:r>
      <w:r w:rsidR="00DD1260">
        <w:rPr>
          <w:sz w:val="28"/>
          <w:szCs w:val="28"/>
          <w:rtl/>
        </w:rPr>
        <w:t>صعوبة</w:t>
      </w:r>
      <w:r w:rsidRPr="00421771">
        <w:rPr>
          <w:sz w:val="28"/>
          <w:szCs w:val="28"/>
        </w:rPr>
        <w:t>(</w:t>
      </w:r>
      <w:r w:rsidR="00FC37EA">
        <w:rPr>
          <w:sz w:val="28"/>
          <w:szCs w:val="28"/>
          <w:rtl/>
        </w:rPr>
        <w:t xml:space="preserve">, </w:t>
      </w:r>
      <w:r w:rsidRPr="00421771">
        <w:rPr>
          <w:sz w:val="28"/>
          <w:szCs w:val="28"/>
          <w:rtl/>
        </w:rPr>
        <w:t xml:space="preserve">من العبارات </w:t>
      </w:r>
      <w:r w:rsidRPr="00B406E6">
        <w:rPr>
          <w:b/>
          <w:bCs/>
          <w:color w:val="FF0000"/>
          <w:sz w:val="28"/>
          <w:szCs w:val="28"/>
          <w:rtl/>
        </w:rPr>
        <w:t>و</w:t>
      </w:r>
      <w:r w:rsidRPr="00B406E6">
        <w:rPr>
          <w:rFonts w:hint="cs"/>
          <w:b/>
          <w:bCs/>
          <w:color w:val="FF0000"/>
          <w:sz w:val="28"/>
          <w:szCs w:val="28"/>
          <w:rtl/>
        </w:rPr>
        <w:t>علا</w:t>
      </w:r>
      <w:r w:rsidRPr="00B406E6">
        <w:rPr>
          <w:b/>
          <w:bCs/>
          <w:color w:val="FF0000"/>
          <w:sz w:val="28"/>
          <w:szCs w:val="28"/>
          <w:rtl/>
        </w:rPr>
        <w:t>قتها بنقطة الوسط وهي ٥.٢ فأي</w:t>
      </w:r>
      <w:r w:rsidRPr="00B406E6">
        <w:rPr>
          <w:color w:val="FF0000"/>
          <w:sz w:val="28"/>
          <w:szCs w:val="28"/>
          <w:rtl/>
        </w:rPr>
        <w:t xml:space="preserve"> </w:t>
      </w:r>
      <w:r w:rsidRPr="00421771">
        <w:rPr>
          <w:sz w:val="28"/>
          <w:szCs w:val="28"/>
          <w:rtl/>
        </w:rPr>
        <w:t>صعوبة يبلغ متوسط استجابات الطﻼب عليها أعلى من هذه النقطة تعتبر صعوبة حادة</w:t>
      </w:r>
      <w:r w:rsidR="00DD1260">
        <w:rPr>
          <w:rFonts w:hint="cs"/>
          <w:sz w:val="28"/>
          <w:szCs w:val="28"/>
          <w:rtl/>
        </w:rPr>
        <w:t xml:space="preserve">. </w:t>
      </w:r>
      <w:r w:rsidR="00B406E6" w:rsidRPr="00B406E6">
        <w:rPr>
          <w:rFonts w:hint="cs"/>
          <w:b/>
          <w:bCs/>
          <w:color w:val="FF0000"/>
          <w:sz w:val="28"/>
          <w:szCs w:val="28"/>
          <w:rtl/>
        </w:rPr>
        <w:t>غير واضحة</w:t>
      </w:r>
    </w:p>
    <w:p w:rsidR="006B5961" w:rsidRPr="00433252" w:rsidRDefault="006B5961" w:rsidP="00DD1260">
      <w:pPr>
        <w:bidi/>
        <w:jc w:val="both"/>
        <w:rPr>
          <w:sz w:val="28"/>
          <w:szCs w:val="28"/>
          <w:rtl/>
        </w:rPr>
      </w:pPr>
      <w:r>
        <w:rPr>
          <w:rFonts w:hint="cs"/>
          <w:sz w:val="28"/>
          <w:szCs w:val="28"/>
          <w:rtl/>
        </w:rPr>
        <w:t>كانت النتائج كما</w:t>
      </w:r>
      <w:r w:rsidR="00E6144B">
        <w:rPr>
          <w:rFonts w:hint="cs"/>
          <w:sz w:val="28"/>
          <w:szCs w:val="28"/>
          <w:rtl/>
        </w:rPr>
        <w:t xml:space="preserve"> </w:t>
      </w:r>
      <w:r>
        <w:rPr>
          <w:rFonts w:hint="cs"/>
          <w:sz w:val="28"/>
          <w:szCs w:val="28"/>
          <w:rtl/>
        </w:rPr>
        <w:t>يلي إن نسبة 92%</w:t>
      </w:r>
      <w:r w:rsidR="00E6144B">
        <w:rPr>
          <w:rFonts w:hint="cs"/>
          <w:sz w:val="28"/>
          <w:szCs w:val="28"/>
          <w:rtl/>
        </w:rPr>
        <w:t xml:space="preserve"> </w:t>
      </w:r>
      <w:r>
        <w:rPr>
          <w:rFonts w:hint="cs"/>
          <w:sz w:val="28"/>
          <w:szCs w:val="28"/>
          <w:rtl/>
        </w:rPr>
        <w:t>من أفراد العينة يفضلون الدراسة بالجامعات الالكترونية</w:t>
      </w:r>
      <w:r w:rsidR="00E6144B">
        <w:rPr>
          <w:rFonts w:hint="cs"/>
          <w:sz w:val="28"/>
          <w:szCs w:val="28"/>
          <w:rtl/>
        </w:rPr>
        <w:t xml:space="preserve"> حيث </w:t>
      </w:r>
      <w:r>
        <w:rPr>
          <w:rFonts w:hint="cs"/>
          <w:sz w:val="28"/>
          <w:szCs w:val="28"/>
          <w:rtl/>
        </w:rPr>
        <w:t>تقدم جميع المقررات على شبكة الانترنيت</w:t>
      </w:r>
      <w:r w:rsidR="00FC37EA">
        <w:rPr>
          <w:rFonts w:hint="cs"/>
          <w:sz w:val="28"/>
          <w:szCs w:val="28"/>
          <w:rtl/>
        </w:rPr>
        <w:t xml:space="preserve">, </w:t>
      </w:r>
      <w:r>
        <w:rPr>
          <w:rFonts w:hint="cs"/>
          <w:sz w:val="28"/>
          <w:szCs w:val="28"/>
          <w:rtl/>
        </w:rPr>
        <w:t xml:space="preserve"> و3.4 % أجابوا لا فرق بين الخيارين</w:t>
      </w:r>
      <w:r w:rsidR="00FC37EA">
        <w:rPr>
          <w:rFonts w:hint="cs"/>
          <w:sz w:val="28"/>
          <w:szCs w:val="28"/>
          <w:rtl/>
        </w:rPr>
        <w:t xml:space="preserve">, </w:t>
      </w:r>
      <w:r>
        <w:rPr>
          <w:rFonts w:hint="cs"/>
          <w:sz w:val="28"/>
          <w:szCs w:val="28"/>
          <w:rtl/>
        </w:rPr>
        <w:t xml:space="preserve"> و2% يفضلون الدراسة التقليدية بحضور الأستاذ وجها</w:t>
      </w:r>
      <w:r w:rsidR="00B406E6">
        <w:rPr>
          <w:rFonts w:hint="cs"/>
          <w:sz w:val="28"/>
          <w:szCs w:val="28"/>
          <w:rtl/>
        </w:rPr>
        <w:t>ً</w:t>
      </w:r>
      <w:r>
        <w:rPr>
          <w:rFonts w:hint="cs"/>
          <w:sz w:val="28"/>
          <w:szCs w:val="28"/>
          <w:rtl/>
        </w:rPr>
        <w:t xml:space="preserve"> لوجه </w:t>
      </w:r>
    </w:p>
    <w:p w:rsidR="006B5961" w:rsidRDefault="006B5961" w:rsidP="00623E65">
      <w:pPr>
        <w:bidi/>
        <w:jc w:val="both"/>
        <w:rPr>
          <w:b/>
          <w:bCs/>
          <w:color w:val="002060"/>
          <w:sz w:val="32"/>
          <w:szCs w:val="32"/>
          <w:u w:val="thick" w:color="1F497D" w:themeColor="text2"/>
          <w:rtl/>
        </w:rPr>
      </w:pPr>
    </w:p>
    <w:p w:rsidR="001C1E5D" w:rsidRPr="00DD1260" w:rsidRDefault="006B5961" w:rsidP="003F5181">
      <w:pPr>
        <w:pStyle w:val="ListParagraph"/>
        <w:numPr>
          <w:ilvl w:val="0"/>
          <w:numId w:val="32"/>
        </w:numPr>
        <w:tabs>
          <w:tab w:val="left" w:pos="5981"/>
        </w:tabs>
        <w:bidi/>
        <w:rPr>
          <w:b/>
          <w:bCs/>
          <w:sz w:val="28"/>
          <w:szCs w:val="28"/>
        </w:rPr>
      </w:pPr>
      <w:r w:rsidRPr="00DD1260">
        <w:rPr>
          <w:rFonts w:hint="cs"/>
          <w:b/>
          <w:bCs/>
          <w:sz w:val="28"/>
          <w:szCs w:val="28"/>
          <w:rtl/>
        </w:rPr>
        <w:t xml:space="preserve">دراسة </w:t>
      </w:r>
      <w:r w:rsidR="001C1E5D" w:rsidRPr="00DD1260">
        <w:rPr>
          <w:rFonts w:hint="cs"/>
          <w:b/>
          <w:bCs/>
          <w:sz w:val="28"/>
          <w:szCs w:val="28"/>
          <w:rtl/>
        </w:rPr>
        <w:t>(محمد</w:t>
      </w:r>
      <w:r w:rsidR="00FC37EA" w:rsidRPr="00DD1260">
        <w:rPr>
          <w:rFonts w:hint="cs"/>
          <w:b/>
          <w:bCs/>
          <w:sz w:val="28"/>
          <w:szCs w:val="28"/>
          <w:rtl/>
        </w:rPr>
        <w:t xml:space="preserve">, </w:t>
      </w:r>
      <w:r w:rsidR="001C1E5D" w:rsidRPr="00DD1260">
        <w:rPr>
          <w:rFonts w:hint="cs"/>
          <w:b/>
          <w:bCs/>
          <w:sz w:val="28"/>
          <w:szCs w:val="28"/>
          <w:rtl/>
        </w:rPr>
        <w:t>شيخ</w:t>
      </w:r>
      <w:r w:rsidR="00FC37EA" w:rsidRPr="00DD1260">
        <w:rPr>
          <w:rFonts w:hint="cs"/>
          <w:b/>
          <w:bCs/>
          <w:sz w:val="28"/>
          <w:szCs w:val="28"/>
          <w:rtl/>
        </w:rPr>
        <w:t xml:space="preserve">, </w:t>
      </w:r>
      <w:r w:rsidR="001C1E5D" w:rsidRPr="00DD1260">
        <w:rPr>
          <w:rFonts w:hint="cs"/>
          <w:b/>
          <w:bCs/>
          <w:sz w:val="28"/>
          <w:szCs w:val="28"/>
          <w:rtl/>
        </w:rPr>
        <w:t>2006)</w:t>
      </w:r>
    </w:p>
    <w:p w:rsidR="006B5961" w:rsidRPr="00DD1260" w:rsidRDefault="006B5961" w:rsidP="00DD1260">
      <w:pPr>
        <w:pStyle w:val="ListParagraph"/>
        <w:bidi/>
        <w:jc w:val="both"/>
        <w:rPr>
          <w:sz w:val="32"/>
          <w:szCs w:val="32"/>
          <w:rtl/>
        </w:rPr>
      </w:pPr>
      <w:r w:rsidRPr="00DD1260">
        <w:rPr>
          <w:rFonts w:hint="cs"/>
          <w:sz w:val="28"/>
          <w:szCs w:val="28"/>
          <w:rtl/>
        </w:rPr>
        <w:t>بعنوان</w:t>
      </w:r>
      <w:r w:rsidR="00DD1260" w:rsidRPr="00DD1260">
        <w:rPr>
          <w:rFonts w:hint="cs"/>
          <w:sz w:val="28"/>
          <w:szCs w:val="28"/>
          <w:rtl/>
        </w:rPr>
        <w:t>:</w:t>
      </w:r>
      <w:r w:rsidRPr="00DD1260">
        <w:rPr>
          <w:rFonts w:hint="cs"/>
          <w:sz w:val="28"/>
          <w:szCs w:val="28"/>
          <w:rtl/>
        </w:rPr>
        <w:t xml:space="preserve"> </w:t>
      </w:r>
      <w:r w:rsidR="00DD1260">
        <w:rPr>
          <w:rFonts w:hint="cs"/>
          <w:sz w:val="32"/>
          <w:szCs w:val="32"/>
          <w:rtl/>
        </w:rPr>
        <w:t>"</w:t>
      </w:r>
      <w:r w:rsidRPr="00DD1260">
        <w:rPr>
          <w:rFonts w:hint="cs"/>
          <w:sz w:val="28"/>
          <w:szCs w:val="28"/>
          <w:rtl/>
        </w:rPr>
        <w:t>معوقات  استخدام التعلم الالكتروني من وجهة نظر الطلبة الجامعة الهاشمية</w:t>
      </w:r>
      <w:r w:rsidR="00DD1260">
        <w:rPr>
          <w:rFonts w:hint="cs"/>
          <w:sz w:val="28"/>
          <w:szCs w:val="28"/>
          <w:rtl/>
        </w:rPr>
        <w:t>".</w:t>
      </w:r>
    </w:p>
    <w:p w:rsidR="006B5961" w:rsidRPr="00776A65" w:rsidRDefault="006B5961" w:rsidP="00623E65">
      <w:pPr>
        <w:bidi/>
        <w:jc w:val="both"/>
        <w:rPr>
          <w:sz w:val="28"/>
          <w:szCs w:val="28"/>
          <w:rtl/>
        </w:rPr>
      </w:pPr>
      <w:r w:rsidRPr="00776A65">
        <w:rPr>
          <w:rFonts w:hint="cs"/>
          <w:sz w:val="28"/>
          <w:szCs w:val="28"/>
          <w:rtl/>
        </w:rPr>
        <w:t>توصلت هذه الدراسة أن هناك العديد من المع</w:t>
      </w:r>
      <w:r w:rsidR="00DD1260">
        <w:rPr>
          <w:rFonts w:hint="cs"/>
          <w:sz w:val="28"/>
          <w:szCs w:val="28"/>
          <w:rtl/>
        </w:rPr>
        <w:t>وقات بالنسبة للتعليم الالكتروني:</w:t>
      </w:r>
    </w:p>
    <w:p w:rsidR="006B5961" w:rsidRPr="00776A65" w:rsidRDefault="006B5961" w:rsidP="00B406E6">
      <w:pPr>
        <w:bidi/>
        <w:jc w:val="both"/>
        <w:rPr>
          <w:sz w:val="28"/>
          <w:szCs w:val="28"/>
          <w:rtl/>
        </w:rPr>
      </w:pPr>
      <w:r w:rsidRPr="00776A65">
        <w:rPr>
          <w:rFonts w:hint="cs"/>
          <w:sz w:val="28"/>
          <w:szCs w:val="28"/>
          <w:rtl/>
        </w:rPr>
        <w:lastRenderedPageBreak/>
        <w:t>المعوقات الإدارية و</w:t>
      </w:r>
      <w:r w:rsidR="00DD1260">
        <w:rPr>
          <w:rFonts w:hint="cs"/>
          <w:sz w:val="28"/>
          <w:szCs w:val="28"/>
          <w:rtl/>
        </w:rPr>
        <w:t xml:space="preserve"> المتعلقة بالطلاب </w:t>
      </w:r>
      <w:r w:rsidRPr="00776A65">
        <w:rPr>
          <w:rFonts w:hint="cs"/>
          <w:sz w:val="28"/>
          <w:szCs w:val="28"/>
          <w:rtl/>
        </w:rPr>
        <w:t xml:space="preserve">بالإضافة </w:t>
      </w:r>
      <w:r w:rsidR="00B406E6">
        <w:rPr>
          <w:rFonts w:hint="cs"/>
          <w:sz w:val="28"/>
          <w:szCs w:val="28"/>
          <w:rtl/>
        </w:rPr>
        <w:t>إ</w:t>
      </w:r>
      <w:r w:rsidR="00B406E6" w:rsidRPr="00623E65">
        <w:rPr>
          <w:rFonts w:hint="cs"/>
          <w:sz w:val="28"/>
          <w:szCs w:val="28"/>
          <w:rtl/>
        </w:rPr>
        <w:t>لى</w:t>
      </w:r>
      <w:r w:rsidRPr="00776A65">
        <w:rPr>
          <w:rFonts w:hint="cs"/>
          <w:sz w:val="28"/>
          <w:szCs w:val="28"/>
          <w:rtl/>
        </w:rPr>
        <w:t xml:space="preserve"> عدم المعرفة الواسعة بتكنولوجيا ال</w:t>
      </w:r>
      <w:r w:rsidR="00DD1260">
        <w:rPr>
          <w:rFonts w:hint="cs"/>
          <w:sz w:val="28"/>
          <w:szCs w:val="28"/>
          <w:rtl/>
        </w:rPr>
        <w:t>معلومات و الاتصالات و البرمجيات.</w:t>
      </w:r>
    </w:p>
    <w:p w:rsidR="006B5961" w:rsidRPr="00776A65" w:rsidRDefault="006B5961" w:rsidP="00623E65">
      <w:pPr>
        <w:bidi/>
        <w:jc w:val="both"/>
        <w:rPr>
          <w:sz w:val="28"/>
          <w:szCs w:val="28"/>
          <w:rtl/>
        </w:rPr>
      </w:pPr>
      <w:r w:rsidRPr="00776A65">
        <w:rPr>
          <w:rFonts w:hint="cs"/>
          <w:sz w:val="28"/>
          <w:szCs w:val="28"/>
          <w:rtl/>
        </w:rPr>
        <w:t>وعدم إعداد الطلاب و المعلمين بشكل يمكنهم من استخدام البرمجيات بشكل جيد</w:t>
      </w:r>
      <w:r w:rsidR="00DD1260">
        <w:rPr>
          <w:rFonts w:hint="cs"/>
          <w:sz w:val="28"/>
          <w:szCs w:val="28"/>
          <w:rtl/>
        </w:rPr>
        <w:t>.</w:t>
      </w:r>
    </w:p>
    <w:p w:rsidR="006B5961" w:rsidRPr="00776A65" w:rsidRDefault="006B5961" w:rsidP="00623E65">
      <w:pPr>
        <w:bidi/>
        <w:jc w:val="both"/>
        <w:rPr>
          <w:sz w:val="28"/>
          <w:szCs w:val="28"/>
          <w:rtl/>
        </w:rPr>
      </w:pPr>
      <w:r w:rsidRPr="00776A65">
        <w:rPr>
          <w:rFonts w:hint="cs"/>
          <w:sz w:val="28"/>
          <w:szCs w:val="28"/>
          <w:rtl/>
        </w:rPr>
        <w:t>ومن نتائج هذه الدراسة أن هناك فروق ذات دلالة إحصائية بين الذكور و الإناث فيما يتعلق بهذه المعوقات كانت لصالح الإناث</w:t>
      </w:r>
      <w:r w:rsidR="00DD1260">
        <w:rPr>
          <w:rFonts w:hint="cs"/>
          <w:sz w:val="28"/>
          <w:szCs w:val="28"/>
          <w:rtl/>
        </w:rPr>
        <w:t>.</w:t>
      </w:r>
    </w:p>
    <w:p w:rsidR="006B5961" w:rsidRDefault="006B5961" w:rsidP="00B406E6">
      <w:pPr>
        <w:bidi/>
        <w:jc w:val="both"/>
        <w:rPr>
          <w:color w:val="002060"/>
          <w:sz w:val="28"/>
          <w:szCs w:val="28"/>
          <w:rtl/>
        </w:rPr>
      </w:pPr>
      <w:r w:rsidRPr="00776A65">
        <w:rPr>
          <w:rFonts w:hint="cs"/>
          <w:sz w:val="28"/>
          <w:szCs w:val="28"/>
          <w:rtl/>
        </w:rPr>
        <w:t xml:space="preserve">بالإضافة </w:t>
      </w:r>
      <w:r w:rsidR="00B406E6">
        <w:rPr>
          <w:rFonts w:hint="cs"/>
          <w:sz w:val="28"/>
          <w:szCs w:val="28"/>
          <w:rtl/>
        </w:rPr>
        <w:t>إ</w:t>
      </w:r>
      <w:r w:rsidR="00B406E6" w:rsidRPr="00623E65">
        <w:rPr>
          <w:rFonts w:hint="cs"/>
          <w:sz w:val="28"/>
          <w:szCs w:val="28"/>
          <w:rtl/>
        </w:rPr>
        <w:t>لى</w:t>
      </w:r>
      <w:r w:rsidR="00B406E6">
        <w:rPr>
          <w:rFonts w:hint="cs"/>
          <w:sz w:val="28"/>
          <w:szCs w:val="28"/>
          <w:rtl/>
        </w:rPr>
        <w:t xml:space="preserve"> عدم وجود الدعم المادي الكافي </w:t>
      </w:r>
      <w:r w:rsidRPr="00776A65">
        <w:rPr>
          <w:rFonts w:hint="cs"/>
          <w:sz w:val="28"/>
          <w:szCs w:val="28"/>
          <w:rtl/>
        </w:rPr>
        <w:t>لتزويد المراكز بالأجهزة و المختبرات والمعدات  اللازمة</w:t>
      </w:r>
      <w:r w:rsidR="00DD1260">
        <w:rPr>
          <w:rFonts w:hint="cs"/>
          <w:color w:val="002060"/>
          <w:sz w:val="28"/>
          <w:szCs w:val="28"/>
          <w:rtl/>
        </w:rPr>
        <w:t>.</w:t>
      </w:r>
    </w:p>
    <w:p w:rsidR="001C1E5D" w:rsidRPr="001C1E5D" w:rsidRDefault="001C1E5D" w:rsidP="00623E65">
      <w:pPr>
        <w:bidi/>
        <w:jc w:val="both"/>
        <w:rPr>
          <w:color w:val="002060"/>
          <w:sz w:val="28"/>
          <w:szCs w:val="28"/>
          <w:rtl/>
        </w:rPr>
      </w:pPr>
    </w:p>
    <w:p w:rsidR="001C1E5D" w:rsidRPr="00DD1260" w:rsidRDefault="006B5961" w:rsidP="003F5181">
      <w:pPr>
        <w:pStyle w:val="ListParagraph"/>
        <w:numPr>
          <w:ilvl w:val="0"/>
          <w:numId w:val="32"/>
        </w:numPr>
        <w:tabs>
          <w:tab w:val="left" w:pos="5981"/>
        </w:tabs>
        <w:bidi/>
        <w:rPr>
          <w:b/>
          <w:bCs/>
          <w:sz w:val="28"/>
          <w:szCs w:val="28"/>
        </w:rPr>
      </w:pPr>
      <w:r w:rsidRPr="00DD1260">
        <w:rPr>
          <w:rFonts w:hint="cs"/>
          <w:b/>
          <w:bCs/>
          <w:sz w:val="28"/>
          <w:szCs w:val="28"/>
          <w:rtl/>
        </w:rPr>
        <w:t xml:space="preserve">دراسة </w:t>
      </w:r>
      <w:r w:rsidR="001C1E5D" w:rsidRPr="00DD1260">
        <w:rPr>
          <w:rFonts w:hint="cs"/>
          <w:b/>
          <w:bCs/>
          <w:sz w:val="28"/>
          <w:szCs w:val="28"/>
          <w:rtl/>
        </w:rPr>
        <w:t>(</w:t>
      </w:r>
      <w:r w:rsidRPr="00DD1260">
        <w:rPr>
          <w:rFonts w:hint="cs"/>
          <w:b/>
          <w:bCs/>
          <w:sz w:val="28"/>
          <w:szCs w:val="28"/>
          <w:rtl/>
        </w:rPr>
        <w:t>خليفة</w:t>
      </w:r>
      <w:r w:rsidR="00FC37EA" w:rsidRPr="00DD1260">
        <w:rPr>
          <w:rFonts w:hint="cs"/>
          <w:b/>
          <w:bCs/>
          <w:sz w:val="28"/>
          <w:szCs w:val="28"/>
          <w:rtl/>
        </w:rPr>
        <w:t xml:space="preserve">, </w:t>
      </w:r>
      <w:r w:rsidR="001C1E5D" w:rsidRPr="00DD1260">
        <w:rPr>
          <w:rFonts w:hint="cs"/>
          <w:b/>
          <w:bCs/>
          <w:sz w:val="28"/>
          <w:szCs w:val="28"/>
          <w:rtl/>
        </w:rPr>
        <w:t>1999</w:t>
      </w:r>
      <w:r w:rsidRPr="00DD1260">
        <w:rPr>
          <w:rFonts w:hint="cs"/>
          <w:b/>
          <w:bCs/>
          <w:sz w:val="28"/>
          <w:szCs w:val="28"/>
          <w:rtl/>
        </w:rPr>
        <w:t xml:space="preserve"> </w:t>
      </w:r>
      <w:r w:rsidR="001C1E5D" w:rsidRPr="00DD1260">
        <w:rPr>
          <w:rFonts w:hint="cs"/>
          <w:b/>
          <w:bCs/>
          <w:sz w:val="28"/>
          <w:szCs w:val="28"/>
          <w:rtl/>
        </w:rPr>
        <w:t>)</w:t>
      </w:r>
    </w:p>
    <w:p w:rsidR="006B5961" w:rsidRPr="00CC0F77" w:rsidRDefault="006B5961" w:rsidP="00CC0F77">
      <w:pPr>
        <w:pStyle w:val="ListParagraph"/>
        <w:bidi/>
        <w:jc w:val="both"/>
        <w:rPr>
          <w:sz w:val="28"/>
          <w:szCs w:val="28"/>
          <w:rtl/>
        </w:rPr>
      </w:pPr>
      <w:r w:rsidRPr="001C1E5D">
        <w:rPr>
          <w:rFonts w:hint="cs"/>
          <w:sz w:val="28"/>
          <w:szCs w:val="28"/>
          <w:rtl/>
        </w:rPr>
        <w:t>بعنوان</w:t>
      </w:r>
      <w:r w:rsidR="00A11AD6">
        <w:rPr>
          <w:rFonts w:hint="cs"/>
          <w:sz w:val="28"/>
          <w:szCs w:val="28"/>
          <w:rtl/>
        </w:rPr>
        <w:t xml:space="preserve">: </w:t>
      </w:r>
      <w:r w:rsidR="00CC0F77">
        <w:rPr>
          <w:rFonts w:hint="cs"/>
          <w:sz w:val="28"/>
          <w:szCs w:val="28"/>
          <w:u w:color="1F497D" w:themeColor="text2"/>
          <w:rtl/>
        </w:rPr>
        <w:t>"</w:t>
      </w:r>
      <w:r w:rsidRPr="00DD1260">
        <w:rPr>
          <w:rFonts w:hint="cs"/>
          <w:sz w:val="28"/>
          <w:szCs w:val="28"/>
          <w:u w:color="1F497D" w:themeColor="text2"/>
          <w:rtl/>
        </w:rPr>
        <w:t>الاتجاهات و التطورات الحديثة في خدمة التعليم الالكتروني</w:t>
      </w:r>
      <w:r w:rsidR="00CC0F77">
        <w:rPr>
          <w:rFonts w:hint="cs"/>
          <w:sz w:val="28"/>
          <w:szCs w:val="28"/>
          <w:u w:color="1F497D" w:themeColor="text2"/>
          <w:rtl/>
        </w:rPr>
        <w:t>".</w:t>
      </w:r>
    </w:p>
    <w:p w:rsidR="006B5961" w:rsidRPr="00CC0F77" w:rsidRDefault="006B5961" w:rsidP="00B406E6">
      <w:pPr>
        <w:bidi/>
        <w:jc w:val="both"/>
        <w:rPr>
          <w:sz w:val="28"/>
          <w:szCs w:val="28"/>
          <w:rtl/>
        </w:rPr>
      </w:pPr>
      <w:r w:rsidRPr="00CC0F77">
        <w:rPr>
          <w:rFonts w:hint="cs"/>
          <w:sz w:val="28"/>
          <w:szCs w:val="28"/>
          <w:rtl/>
        </w:rPr>
        <w:t xml:space="preserve">قامت هذه الدراسة بشرح اهم الاحتياجات المراد توفرها في التعلم الالكتروني و الصعوبات التي من الممكن أن يواجهها الطالب فتوصلت </w:t>
      </w:r>
      <w:r w:rsidR="00CC0F77">
        <w:rPr>
          <w:rFonts w:hint="cs"/>
          <w:sz w:val="28"/>
          <w:szCs w:val="28"/>
          <w:rtl/>
        </w:rPr>
        <w:t xml:space="preserve">إلى </w:t>
      </w:r>
      <w:r w:rsidRPr="00191EC4">
        <w:rPr>
          <w:rFonts w:hint="cs"/>
          <w:sz w:val="28"/>
          <w:szCs w:val="28"/>
          <w:rtl/>
        </w:rPr>
        <w:t>أن أهم معوقات التعلم الالكتروني</w:t>
      </w:r>
      <w:r w:rsidR="00CC0F77">
        <w:rPr>
          <w:rFonts w:hint="cs"/>
          <w:sz w:val="28"/>
          <w:szCs w:val="28"/>
          <w:rtl/>
        </w:rPr>
        <w:t xml:space="preserve"> </w:t>
      </w:r>
      <w:r w:rsidRPr="00191EC4">
        <w:rPr>
          <w:rFonts w:hint="cs"/>
          <w:sz w:val="28"/>
          <w:szCs w:val="28"/>
          <w:rtl/>
        </w:rPr>
        <w:t xml:space="preserve">هو ضعف البنية التحتية </w:t>
      </w:r>
      <w:r w:rsidR="00B406E6">
        <w:rPr>
          <w:rFonts w:hint="cs"/>
          <w:sz w:val="28"/>
          <w:szCs w:val="28"/>
          <w:rtl/>
        </w:rPr>
        <w:t xml:space="preserve">في </w:t>
      </w:r>
      <w:r w:rsidRPr="00191EC4">
        <w:rPr>
          <w:rFonts w:hint="cs"/>
          <w:sz w:val="28"/>
          <w:szCs w:val="28"/>
          <w:rtl/>
        </w:rPr>
        <w:t>شبكة الانترنيت في الدول العربية والتي ت</w:t>
      </w:r>
      <w:r w:rsidR="00CC0F77">
        <w:rPr>
          <w:rFonts w:hint="cs"/>
          <w:sz w:val="28"/>
          <w:szCs w:val="28"/>
          <w:rtl/>
        </w:rPr>
        <w:t xml:space="preserve">ؤثر على جودة التعليم الالكتروني, </w:t>
      </w:r>
      <w:r w:rsidRPr="00191EC4">
        <w:rPr>
          <w:rFonts w:hint="cs"/>
          <w:sz w:val="28"/>
          <w:szCs w:val="28"/>
          <w:rtl/>
        </w:rPr>
        <w:t>وعدم  توفير أجهزة انترنيت بالسرعة المطلوبة</w:t>
      </w:r>
      <w:r w:rsidR="00CC0F77">
        <w:rPr>
          <w:rFonts w:hint="cs"/>
          <w:sz w:val="28"/>
          <w:szCs w:val="28"/>
          <w:rtl/>
        </w:rPr>
        <w:t xml:space="preserve">, </w:t>
      </w:r>
      <w:r w:rsidRPr="00191EC4">
        <w:rPr>
          <w:rFonts w:hint="cs"/>
          <w:sz w:val="28"/>
          <w:szCs w:val="28"/>
          <w:rtl/>
        </w:rPr>
        <w:t xml:space="preserve">بالإضافة </w:t>
      </w:r>
      <w:r w:rsidR="00B406E6">
        <w:rPr>
          <w:rFonts w:hint="cs"/>
          <w:sz w:val="28"/>
          <w:szCs w:val="28"/>
          <w:rtl/>
        </w:rPr>
        <w:t>إ</w:t>
      </w:r>
      <w:r w:rsidR="00B406E6" w:rsidRPr="00623E65">
        <w:rPr>
          <w:rFonts w:hint="cs"/>
          <w:sz w:val="28"/>
          <w:szCs w:val="28"/>
          <w:rtl/>
        </w:rPr>
        <w:t>لى</w:t>
      </w:r>
      <w:r w:rsidRPr="00191EC4">
        <w:rPr>
          <w:rFonts w:hint="cs"/>
          <w:sz w:val="28"/>
          <w:szCs w:val="28"/>
          <w:rtl/>
        </w:rPr>
        <w:t xml:space="preserve"> عدم وجود كوادر مدربة لصيانة الحاسبات وعدم ت</w:t>
      </w:r>
      <w:r w:rsidR="00CC0F77">
        <w:rPr>
          <w:rFonts w:hint="cs"/>
          <w:sz w:val="28"/>
          <w:szCs w:val="28"/>
          <w:rtl/>
        </w:rPr>
        <w:t>وفر منهج يتناسب مع مستوى الطلاب.</w:t>
      </w:r>
    </w:p>
    <w:p w:rsidR="006B5961" w:rsidRPr="00ED25AA" w:rsidRDefault="00CC0F77" w:rsidP="00623E65">
      <w:pPr>
        <w:bidi/>
        <w:jc w:val="both"/>
        <w:rPr>
          <w:i/>
          <w:iCs/>
          <w:sz w:val="28"/>
          <w:szCs w:val="28"/>
          <w:rtl/>
        </w:rPr>
      </w:pPr>
      <w:r>
        <w:rPr>
          <w:rFonts w:hint="cs"/>
          <w:i/>
          <w:iCs/>
          <w:sz w:val="28"/>
          <w:szCs w:val="28"/>
          <w:rtl/>
        </w:rPr>
        <w:t>وأوصت هذه الدراسة:</w:t>
      </w:r>
    </w:p>
    <w:p w:rsidR="006B5961" w:rsidRPr="00191EC4" w:rsidRDefault="006B5961" w:rsidP="00B406E6">
      <w:pPr>
        <w:pStyle w:val="ListParagraph"/>
        <w:numPr>
          <w:ilvl w:val="0"/>
          <w:numId w:val="10"/>
        </w:numPr>
        <w:bidi/>
        <w:jc w:val="both"/>
        <w:rPr>
          <w:sz w:val="28"/>
          <w:szCs w:val="28"/>
          <w:rtl/>
        </w:rPr>
      </w:pPr>
      <w:r w:rsidRPr="00191EC4">
        <w:rPr>
          <w:rFonts w:hint="cs"/>
          <w:sz w:val="28"/>
          <w:szCs w:val="28"/>
          <w:rtl/>
        </w:rPr>
        <w:t xml:space="preserve">الحاجة </w:t>
      </w:r>
      <w:r w:rsidR="00B406E6">
        <w:rPr>
          <w:rFonts w:hint="cs"/>
          <w:sz w:val="28"/>
          <w:szCs w:val="28"/>
          <w:rtl/>
        </w:rPr>
        <w:t>إ</w:t>
      </w:r>
      <w:r w:rsidR="00B406E6" w:rsidRPr="00623E65">
        <w:rPr>
          <w:rFonts w:hint="cs"/>
          <w:sz w:val="28"/>
          <w:szCs w:val="28"/>
          <w:rtl/>
        </w:rPr>
        <w:t>لى</w:t>
      </w:r>
      <w:r w:rsidRPr="00191EC4">
        <w:rPr>
          <w:rFonts w:hint="cs"/>
          <w:sz w:val="28"/>
          <w:szCs w:val="28"/>
          <w:rtl/>
        </w:rPr>
        <w:t xml:space="preserve"> توفير فرص للتدريب على استخدام البرامج الالكترونية </w:t>
      </w:r>
    </w:p>
    <w:p w:rsidR="006B5961" w:rsidRPr="00191EC4" w:rsidRDefault="006B5961" w:rsidP="003F5181">
      <w:pPr>
        <w:pStyle w:val="ListParagraph"/>
        <w:numPr>
          <w:ilvl w:val="0"/>
          <w:numId w:val="10"/>
        </w:numPr>
        <w:bidi/>
        <w:jc w:val="both"/>
        <w:rPr>
          <w:sz w:val="28"/>
          <w:szCs w:val="28"/>
          <w:rtl/>
        </w:rPr>
      </w:pPr>
      <w:r w:rsidRPr="00191EC4">
        <w:rPr>
          <w:rFonts w:hint="cs"/>
          <w:sz w:val="28"/>
          <w:szCs w:val="28"/>
          <w:rtl/>
        </w:rPr>
        <w:t>وتوفير برمجيات ت</w:t>
      </w:r>
      <w:r w:rsidR="00B406E6">
        <w:rPr>
          <w:rFonts w:hint="cs"/>
          <w:sz w:val="28"/>
          <w:szCs w:val="28"/>
          <w:rtl/>
        </w:rPr>
        <w:t>ت</w:t>
      </w:r>
      <w:r w:rsidRPr="00191EC4">
        <w:rPr>
          <w:rFonts w:hint="cs"/>
          <w:sz w:val="28"/>
          <w:szCs w:val="28"/>
          <w:rtl/>
        </w:rPr>
        <w:t>ناسب مع أجهزة الحاسب حيث أن ترجمتها أمر مكلف للغاية وعملية معقدة</w:t>
      </w:r>
      <w:r w:rsidR="00B406E6">
        <w:rPr>
          <w:rFonts w:hint="cs"/>
          <w:sz w:val="28"/>
          <w:szCs w:val="28"/>
          <w:rtl/>
        </w:rPr>
        <w:t>.</w:t>
      </w:r>
      <w:r w:rsidRPr="00191EC4">
        <w:rPr>
          <w:rFonts w:hint="cs"/>
          <w:sz w:val="28"/>
          <w:szCs w:val="28"/>
          <w:rtl/>
        </w:rPr>
        <w:t xml:space="preserve"> </w:t>
      </w:r>
    </w:p>
    <w:p w:rsidR="006B5961" w:rsidRPr="00191EC4" w:rsidRDefault="006B5961" w:rsidP="003F5181">
      <w:pPr>
        <w:pStyle w:val="ListParagraph"/>
        <w:numPr>
          <w:ilvl w:val="0"/>
          <w:numId w:val="10"/>
        </w:numPr>
        <w:bidi/>
        <w:jc w:val="both"/>
        <w:rPr>
          <w:sz w:val="28"/>
          <w:szCs w:val="28"/>
        </w:rPr>
      </w:pPr>
      <w:r w:rsidRPr="00191EC4">
        <w:rPr>
          <w:sz w:val="28"/>
          <w:szCs w:val="28"/>
          <w:rtl/>
        </w:rPr>
        <w:t xml:space="preserve">التخطيط لتقنيات التعلم والتعليم </w:t>
      </w:r>
      <w:r w:rsidR="00B406E6">
        <w:rPr>
          <w:rFonts w:hint="cs"/>
          <w:sz w:val="28"/>
          <w:szCs w:val="28"/>
          <w:rtl/>
        </w:rPr>
        <w:t xml:space="preserve">الذي </w:t>
      </w:r>
      <w:r w:rsidRPr="00191EC4">
        <w:rPr>
          <w:sz w:val="28"/>
          <w:szCs w:val="28"/>
          <w:rtl/>
        </w:rPr>
        <w:t>يتماشى مع الميزانية.</w:t>
      </w:r>
    </w:p>
    <w:p w:rsidR="006B5961" w:rsidRPr="00191EC4" w:rsidRDefault="006B5961" w:rsidP="003F5181">
      <w:pPr>
        <w:pStyle w:val="ListParagraph"/>
        <w:numPr>
          <w:ilvl w:val="0"/>
          <w:numId w:val="10"/>
        </w:numPr>
        <w:bidi/>
        <w:jc w:val="both"/>
        <w:rPr>
          <w:sz w:val="28"/>
          <w:szCs w:val="28"/>
        </w:rPr>
      </w:pPr>
      <w:r w:rsidRPr="00191EC4">
        <w:rPr>
          <w:sz w:val="28"/>
          <w:szCs w:val="28"/>
          <w:rtl/>
        </w:rPr>
        <w:t>امتلاك هياكل إدارية واضحة تحدد المسؤوليات والسلطة.</w:t>
      </w:r>
    </w:p>
    <w:p w:rsidR="006B5961" w:rsidRDefault="006B5961" w:rsidP="003F5181">
      <w:pPr>
        <w:pStyle w:val="ListParagraph"/>
        <w:numPr>
          <w:ilvl w:val="0"/>
          <w:numId w:val="10"/>
        </w:numPr>
        <w:bidi/>
        <w:jc w:val="both"/>
        <w:rPr>
          <w:sz w:val="28"/>
          <w:szCs w:val="28"/>
        </w:rPr>
      </w:pPr>
      <w:r w:rsidRPr="00191EC4">
        <w:rPr>
          <w:sz w:val="28"/>
          <w:szCs w:val="28"/>
          <w:rtl/>
        </w:rPr>
        <w:t>اتخاذ القرارات بشأن اعتماد التكنولوجيا الجديدة ضمن أطر السياسة الحالية.</w:t>
      </w:r>
    </w:p>
    <w:p w:rsidR="00935D86" w:rsidRPr="00935D86" w:rsidRDefault="00935D86" w:rsidP="00623E65">
      <w:pPr>
        <w:pStyle w:val="ListParagraph"/>
        <w:bidi/>
        <w:jc w:val="both"/>
        <w:rPr>
          <w:sz w:val="28"/>
          <w:szCs w:val="28"/>
          <w:rtl/>
        </w:rPr>
      </w:pPr>
    </w:p>
    <w:p w:rsidR="006B5961" w:rsidRPr="00CC0F77" w:rsidRDefault="006B5961" w:rsidP="003F5181">
      <w:pPr>
        <w:pStyle w:val="ListParagraph"/>
        <w:numPr>
          <w:ilvl w:val="0"/>
          <w:numId w:val="32"/>
        </w:numPr>
        <w:tabs>
          <w:tab w:val="left" w:pos="5981"/>
        </w:tabs>
        <w:bidi/>
        <w:rPr>
          <w:b/>
          <w:bCs/>
          <w:sz w:val="28"/>
          <w:szCs w:val="28"/>
          <w:rtl/>
        </w:rPr>
      </w:pPr>
      <w:r w:rsidRPr="00CC0F77">
        <w:rPr>
          <w:rFonts w:hint="cs"/>
          <w:b/>
          <w:bCs/>
          <w:sz w:val="28"/>
          <w:szCs w:val="28"/>
          <w:rtl/>
        </w:rPr>
        <w:t xml:space="preserve">دراسة </w:t>
      </w:r>
      <w:r w:rsidR="00935D86" w:rsidRPr="00CC0F77">
        <w:rPr>
          <w:rFonts w:hint="cs"/>
          <w:b/>
          <w:bCs/>
          <w:sz w:val="28"/>
          <w:szCs w:val="28"/>
          <w:rtl/>
        </w:rPr>
        <w:t>(</w:t>
      </w:r>
      <w:r w:rsidR="00B406E6">
        <w:rPr>
          <w:rFonts w:hint="cs"/>
          <w:b/>
          <w:bCs/>
          <w:sz w:val="28"/>
          <w:szCs w:val="28"/>
          <w:rtl/>
        </w:rPr>
        <w:t xml:space="preserve"> اسعد عبد ا</w:t>
      </w:r>
      <w:r w:rsidRPr="00CC0F77">
        <w:rPr>
          <w:rFonts w:hint="cs"/>
          <w:b/>
          <w:bCs/>
          <w:sz w:val="28"/>
          <w:szCs w:val="28"/>
          <w:rtl/>
        </w:rPr>
        <w:t>لله أبو جهل</w:t>
      </w:r>
      <w:r w:rsidR="00FC37EA" w:rsidRPr="00CC0F77">
        <w:rPr>
          <w:rFonts w:hint="cs"/>
          <w:b/>
          <w:bCs/>
          <w:sz w:val="28"/>
          <w:szCs w:val="28"/>
          <w:rtl/>
        </w:rPr>
        <w:t xml:space="preserve">, </w:t>
      </w:r>
      <w:r w:rsidRPr="00CC0F77">
        <w:rPr>
          <w:rFonts w:hint="cs"/>
          <w:b/>
          <w:bCs/>
          <w:sz w:val="28"/>
          <w:szCs w:val="28"/>
          <w:rtl/>
        </w:rPr>
        <w:t>2000</w:t>
      </w:r>
      <w:r w:rsidR="00935D86" w:rsidRPr="00CC0F77">
        <w:rPr>
          <w:rFonts w:hint="cs"/>
          <w:b/>
          <w:bCs/>
          <w:sz w:val="28"/>
          <w:szCs w:val="28"/>
          <w:rtl/>
        </w:rPr>
        <w:t>)</w:t>
      </w:r>
    </w:p>
    <w:p w:rsidR="006B5961" w:rsidRPr="00CC0F77" w:rsidRDefault="006B5961" w:rsidP="00CC0F77">
      <w:pPr>
        <w:bidi/>
        <w:jc w:val="both"/>
        <w:rPr>
          <w:sz w:val="28"/>
          <w:szCs w:val="28"/>
          <w:u w:color="1F497D" w:themeColor="text2"/>
          <w:rtl/>
        </w:rPr>
      </w:pPr>
      <w:r w:rsidRPr="00CC0F77">
        <w:rPr>
          <w:rFonts w:hint="cs"/>
          <w:sz w:val="28"/>
          <w:szCs w:val="28"/>
          <w:u w:color="1F497D" w:themeColor="text2"/>
          <w:rtl/>
        </w:rPr>
        <w:t>بعنوان</w:t>
      </w:r>
      <w:r w:rsidR="00CC0F77">
        <w:rPr>
          <w:rFonts w:hint="cs"/>
          <w:sz w:val="28"/>
          <w:szCs w:val="28"/>
          <w:u w:color="1F497D" w:themeColor="text2"/>
          <w:rtl/>
        </w:rPr>
        <w:t>:</w:t>
      </w:r>
      <w:r w:rsidRPr="00CC0F77">
        <w:rPr>
          <w:rFonts w:hint="cs"/>
          <w:sz w:val="28"/>
          <w:szCs w:val="28"/>
          <w:u w:color="1F497D" w:themeColor="text2"/>
          <w:rtl/>
        </w:rPr>
        <w:t xml:space="preserve"> </w:t>
      </w:r>
      <w:r w:rsidR="00CC0F77" w:rsidRPr="00CC0F77">
        <w:rPr>
          <w:rFonts w:hint="cs"/>
          <w:sz w:val="28"/>
          <w:szCs w:val="28"/>
          <w:u w:color="1F497D" w:themeColor="text2"/>
          <w:rtl/>
        </w:rPr>
        <w:t>"</w:t>
      </w:r>
      <w:r w:rsidRPr="00CC0F77">
        <w:rPr>
          <w:sz w:val="28"/>
          <w:szCs w:val="28"/>
          <w:rtl/>
        </w:rPr>
        <w:t>العقبات التي تواجه نجاح التعليم الإلكتروني</w:t>
      </w:r>
      <w:r w:rsidR="00CC0F77" w:rsidRPr="00CC0F77">
        <w:rPr>
          <w:rFonts w:hint="cs"/>
          <w:sz w:val="28"/>
          <w:szCs w:val="28"/>
          <w:rtl/>
        </w:rPr>
        <w:t>".</w:t>
      </w:r>
    </w:p>
    <w:p w:rsidR="006B5961" w:rsidRDefault="006B5961" w:rsidP="00CC0F77">
      <w:pPr>
        <w:bidi/>
        <w:jc w:val="both"/>
        <w:rPr>
          <w:sz w:val="28"/>
          <w:szCs w:val="28"/>
          <w:rtl/>
        </w:rPr>
      </w:pPr>
      <w:r w:rsidRPr="00F763E4">
        <w:rPr>
          <w:sz w:val="28"/>
          <w:szCs w:val="28"/>
          <w:rtl/>
        </w:rPr>
        <w:t>تستعرض ورقة العمل أهم العقبات التي  تواجه  مسيرة التعليم الإلكتروني</w:t>
      </w:r>
      <w:r w:rsidR="00FC37EA">
        <w:rPr>
          <w:sz w:val="28"/>
          <w:szCs w:val="28"/>
          <w:rtl/>
        </w:rPr>
        <w:t xml:space="preserve">, </w:t>
      </w:r>
      <w:r w:rsidRPr="00F763E4">
        <w:rPr>
          <w:sz w:val="28"/>
          <w:szCs w:val="28"/>
          <w:rtl/>
        </w:rPr>
        <w:t xml:space="preserve"> حيث تم تصنيف أنواع هذه العقبات إلى عقبات مادية لها علاقة بالبنية التحتية لقطاع تكنولوجيا المعلومات.</w:t>
      </w:r>
      <w:r w:rsidR="00CC0F77">
        <w:rPr>
          <w:rFonts w:hint="cs"/>
          <w:sz w:val="28"/>
          <w:szCs w:val="28"/>
          <w:rtl/>
        </w:rPr>
        <w:t xml:space="preserve"> </w:t>
      </w:r>
      <w:r w:rsidRPr="00F763E4">
        <w:rPr>
          <w:sz w:val="28"/>
          <w:szCs w:val="28"/>
          <w:rtl/>
        </w:rPr>
        <w:t xml:space="preserve"> وعقبات نفسية و تربوية و تأثيرها على الطالب و المدرس و الهيئة التدريسية و طبيعة التعليم الإلكتروني. وفي نهاية </w:t>
      </w:r>
      <w:r w:rsidRPr="00F763E4">
        <w:rPr>
          <w:sz w:val="28"/>
          <w:szCs w:val="28"/>
          <w:rtl/>
        </w:rPr>
        <w:lastRenderedPageBreak/>
        <w:t>الورقة تم وضع مجموعة من  الاقتراحات  و التوصيات للرقي بمستوى التعليم الإلكتروني و تخطي هذه العقبات</w:t>
      </w:r>
      <w:r w:rsidR="00CC0F77">
        <w:rPr>
          <w:rFonts w:hint="cs"/>
          <w:sz w:val="28"/>
          <w:szCs w:val="28"/>
          <w:rtl/>
        </w:rPr>
        <w:t>.</w:t>
      </w:r>
    </w:p>
    <w:p w:rsidR="006B5961" w:rsidRDefault="00CC0F77" w:rsidP="00623E65">
      <w:pPr>
        <w:bidi/>
        <w:jc w:val="both"/>
        <w:rPr>
          <w:sz w:val="28"/>
          <w:szCs w:val="28"/>
          <w:rtl/>
        </w:rPr>
      </w:pPr>
      <w:r>
        <w:rPr>
          <w:rFonts w:hint="cs"/>
          <w:sz w:val="28"/>
          <w:szCs w:val="28"/>
          <w:rtl/>
        </w:rPr>
        <w:t>وكان من نتائج هذه الدراسة:</w:t>
      </w:r>
    </w:p>
    <w:p w:rsidR="006B5961" w:rsidRPr="00F763E4" w:rsidRDefault="006B5961" w:rsidP="00B406E6">
      <w:pPr>
        <w:numPr>
          <w:ilvl w:val="0"/>
          <w:numId w:val="3"/>
        </w:numPr>
        <w:bidi/>
        <w:jc w:val="both"/>
        <w:rPr>
          <w:sz w:val="28"/>
          <w:szCs w:val="28"/>
        </w:rPr>
      </w:pPr>
      <w:r w:rsidRPr="00F763E4">
        <w:rPr>
          <w:sz w:val="28"/>
          <w:szCs w:val="28"/>
          <w:rtl/>
        </w:rPr>
        <w:t>يلعب ضعف البنية التحتية دوراً كبيرا</w:t>
      </w:r>
      <w:r w:rsidR="00B406E6">
        <w:rPr>
          <w:rFonts w:hint="cs"/>
          <w:sz w:val="28"/>
          <w:szCs w:val="28"/>
          <w:rtl/>
        </w:rPr>
        <w:t>ً</w:t>
      </w:r>
      <w:r w:rsidRPr="00F763E4">
        <w:rPr>
          <w:sz w:val="28"/>
          <w:szCs w:val="28"/>
          <w:rtl/>
        </w:rPr>
        <w:t xml:space="preserve"> في التأثير على أداء وتقدم التعليم الالكتروني</w:t>
      </w:r>
      <w:r w:rsidR="00FC37EA">
        <w:rPr>
          <w:sz w:val="28"/>
          <w:szCs w:val="28"/>
          <w:rtl/>
        </w:rPr>
        <w:t xml:space="preserve">, </w:t>
      </w:r>
      <w:r w:rsidRPr="00F763E4">
        <w:rPr>
          <w:sz w:val="28"/>
          <w:szCs w:val="28"/>
          <w:rtl/>
        </w:rPr>
        <w:t xml:space="preserve"> و يختلف هذا التأثير من دولة </w:t>
      </w:r>
      <w:r w:rsidR="00B406E6">
        <w:rPr>
          <w:rFonts w:hint="cs"/>
          <w:sz w:val="28"/>
          <w:szCs w:val="28"/>
          <w:rtl/>
        </w:rPr>
        <w:t>إ</w:t>
      </w:r>
      <w:r w:rsidR="00B406E6" w:rsidRPr="00623E65">
        <w:rPr>
          <w:rFonts w:hint="cs"/>
          <w:sz w:val="28"/>
          <w:szCs w:val="28"/>
          <w:rtl/>
        </w:rPr>
        <w:t>لى</w:t>
      </w:r>
      <w:r w:rsidRPr="00F763E4">
        <w:rPr>
          <w:sz w:val="28"/>
          <w:szCs w:val="28"/>
          <w:rtl/>
        </w:rPr>
        <w:t xml:space="preserve"> أخرى حسب إمكانيات هذه الدولة ووضعها الاقتصادي</w:t>
      </w:r>
      <w:r w:rsidR="00FC37EA">
        <w:rPr>
          <w:sz w:val="28"/>
          <w:szCs w:val="28"/>
          <w:rtl/>
        </w:rPr>
        <w:t xml:space="preserve">, </w:t>
      </w:r>
      <w:r w:rsidRPr="00F763E4">
        <w:rPr>
          <w:sz w:val="28"/>
          <w:szCs w:val="28"/>
          <w:rtl/>
        </w:rPr>
        <w:t xml:space="preserve"> و</w:t>
      </w:r>
      <w:r w:rsidR="00B406E6">
        <w:rPr>
          <w:sz w:val="28"/>
          <w:szCs w:val="28"/>
          <w:rtl/>
        </w:rPr>
        <w:t xml:space="preserve"> بما أن فلسطين خاضعة للاحتلال ف</w:t>
      </w:r>
      <w:r w:rsidR="00B406E6">
        <w:rPr>
          <w:rFonts w:hint="cs"/>
          <w:sz w:val="28"/>
          <w:szCs w:val="28"/>
          <w:rtl/>
        </w:rPr>
        <w:t>إ</w:t>
      </w:r>
      <w:r w:rsidRPr="00F763E4">
        <w:rPr>
          <w:sz w:val="28"/>
          <w:szCs w:val="28"/>
          <w:rtl/>
        </w:rPr>
        <w:t xml:space="preserve">ن  ضعف البنية </w:t>
      </w:r>
      <w:r w:rsidR="00B406E6">
        <w:rPr>
          <w:sz w:val="28"/>
          <w:szCs w:val="28"/>
          <w:rtl/>
        </w:rPr>
        <w:t>التحتية له</w:t>
      </w:r>
      <w:r w:rsidRPr="00F763E4">
        <w:rPr>
          <w:sz w:val="28"/>
          <w:szCs w:val="28"/>
          <w:rtl/>
        </w:rPr>
        <w:t xml:space="preserve"> تأثير كبير على التعليم الالكتروني وخصوصا</w:t>
      </w:r>
      <w:r w:rsidR="00B406E6">
        <w:rPr>
          <w:rFonts w:hint="cs"/>
          <w:sz w:val="28"/>
          <w:szCs w:val="28"/>
          <w:rtl/>
        </w:rPr>
        <w:t>ً</w:t>
      </w:r>
      <w:r w:rsidRPr="00F763E4">
        <w:rPr>
          <w:sz w:val="28"/>
          <w:szCs w:val="28"/>
          <w:rtl/>
        </w:rPr>
        <w:t xml:space="preserve"> في قطاع غزة .</w:t>
      </w:r>
      <w:r w:rsidRPr="00F763E4">
        <w:rPr>
          <w:sz w:val="28"/>
          <w:szCs w:val="28"/>
        </w:rPr>
        <w:t xml:space="preserve"> </w:t>
      </w:r>
    </w:p>
    <w:p w:rsidR="006B5961" w:rsidRPr="00F763E4" w:rsidRDefault="006B5961" w:rsidP="003F5181">
      <w:pPr>
        <w:numPr>
          <w:ilvl w:val="0"/>
          <w:numId w:val="4"/>
        </w:numPr>
        <w:bidi/>
        <w:jc w:val="both"/>
        <w:rPr>
          <w:sz w:val="28"/>
          <w:szCs w:val="28"/>
        </w:rPr>
      </w:pPr>
      <w:r w:rsidRPr="00F763E4">
        <w:rPr>
          <w:sz w:val="28"/>
          <w:szCs w:val="28"/>
          <w:rtl/>
        </w:rPr>
        <w:t xml:space="preserve">النفور من فكرة  التعليم الالكتروني للأسباب الآتية: </w:t>
      </w:r>
    </w:p>
    <w:p w:rsidR="006B5961" w:rsidRPr="00F763E4" w:rsidRDefault="006B5961" w:rsidP="003F5181">
      <w:pPr>
        <w:numPr>
          <w:ilvl w:val="0"/>
          <w:numId w:val="5"/>
        </w:numPr>
        <w:bidi/>
        <w:jc w:val="both"/>
        <w:rPr>
          <w:sz w:val="28"/>
          <w:szCs w:val="28"/>
          <w:rtl/>
        </w:rPr>
      </w:pPr>
      <w:r w:rsidRPr="00F763E4">
        <w:rPr>
          <w:sz w:val="28"/>
          <w:szCs w:val="28"/>
          <w:rtl/>
        </w:rPr>
        <w:t xml:space="preserve">فكرة التعليم الالكتروني كفكرة جديدة ووليدة و إظهار فوائده و مزاياه  لم تأخذ حقها في الإعلان و الترويج لها داخل المجتمع و المدارس  . </w:t>
      </w:r>
    </w:p>
    <w:p w:rsidR="006B5961" w:rsidRPr="00F763E4" w:rsidRDefault="006B5961" w:rsidP="003F5181">
      <w:pPr>
        <w:numPr>
          <w:ilvl w:val="0"/>
          <w:numId w:val="5"/>
        </w:numPr>
        <w:bidi/>
        <w:jc w:val="both"/>
        <w:rPr>
          <w:sz w:val="28"/>
          <w:szCs w:val="28"/>
          <w:rtl/>
        </w:rPr>
      </w:pPr>
      <w:r w:rsidRPr="00F763E4">
        <w:rPr>
          <w:sz w:val="28"/>
          <w:szCs w:val="28"/>
          <w:rtl/>
        </w:rPr>
        <w:t>تعدد أنواع و أساليب التعليم الالكتروني و التي يسبب بعضها الملل .</w:t>
      </w:r>
    </w:p>
    <w:p w:rsidR="006B5961" w:rsidRPr="00F763E4" w:rsidRDefault="006B5961" w:rsidP="003F5181">
      <w:pPr>
        <w:numPr>
          <w:ilvl w:val="0"/>
          <w:numId w:val="5"/>
        </w:numPr>
        <w:bidi/>
        <w:jc w:val="both"/>
        <w:rPr>
          <w:sz w:val="28"/>
          <w:szCs w:val="28"/>
          <w:rtl/>
        </w:rPr>
      </w:pPr>
      <w:r w:rsidRPr="00F763E4">
        <w:rPr>
          <w:sz w:val="28"/>
          <w:szCs w:val="28"/>
          <w:rtl/>
        </w:rPr>
        <w:t>قلة الخبرة باستخدام التقنيات الحديثة من قبل المدرسين و الطلاب.</w:t>
      </w:r>
    </w:p>
    <w:p w:rsidR="006B5961" w:rsidRPr="00F763E4" w:rsidRDefault="006B5961" w:rsidP="003F5181">
      <w:pPr>
        <w:numPr>
          <w:ilvl w:val="0"/>
          <w:numId w:val="5"/>
        </w:numPr>
        <w:bidi/>
        <w:jc w:val="both"/>
        <w:rPr>
          <w:sz w:val="28"/>
          <w:szCs w:val="28"/>
          <w:rtl/>
        </w:rPr>
      </w:pPr>
      <w:r w:rsidRPr="00F763E4">
        <w:rPr>
          <w:sz w:val="28"/>
          <w:szCs w:val="28"/>
          <w:rtl/>
        </w:rPr>
        <w:t>الخشية من فقدان  الهيئة التدريسية  لدورها  في العملية التربوية.</w:t>
      </w:r>
    </w:p>
    <w:p w:rsidR="006B5961" w:rsidRPr="00CC0F77" w:rsidRDefault="006B5961" w:rsidP="003F5181">
      <w:pPr>
        <w:pStyle w:val="ListParagraph"/>
        <w:numPr>
          <w:ilvl w:val="0"/>
          <w:numId w:val="5"/>
        </w:numPr>
        <w:bidi/>
        <w:jc w:val="both"/>
        <w:rPr>
          <w:sz w:val="28"/>
          <w:szCs w:val="28"/>
          <w:rtl/>
        </w:rPr>
      </w:pPr>
      <w:r w:rsidRPr="00CC0F77">
        <w:rPr>
          <w:sz w:val="28"/>
          <w:szCs w:val="28"/>
          <w:rtl/>
        </w:rPr>
        <w:t>عدم تبني الجهات الرسمية الحكومية لبعض برامج التعليم الالكتروني و الاعتراف بشهادات</w:t>
      </w:r>
      <w:r w:rsidRPr="00CC0F77">
        <w:rPr>
          <w:rFonts w:hint="cs"/>
          <w:sz w:val="28"/>
          <w:szCs w:val="28"/>
          <w:rtl/>
        </w:rPr>
        <w:t xml:space="preserve"> هذه البرامج</w:t>
      </w:r>
    </w:p>
    <w:p w:rsidR="006B5961" w:rsidRPr="00CC0F77" w:rsidRDefault="00CC0F77" w:rsidP="00623E65">
      <w:pPr>
        <w:bidi/>
        <w:jc w:val="both"/>
        <w:rPr>
          <w:sz w:val="28"/>
          <w:szCs w:val="28"/>
          <w:u w:color="1F497D" w:themeColor="text2"/>
          <w:rtl/>
        </w:rPr>
      </w:pPr>
      <w:r w:rsidRPr="00CC0F77">
        <w:rPr>
          <w:rFonts w:hint="cs"/>
          <w:sz w:val="28"/>
          <w:szCs w:val="28"/>
          <w:u w:color="1F497D" w:themeColor="text2"/>
          <w:rtl/>
        </w:rPr>
        <w:t>وأوصت هذه الدراسة:</w:t>
      </w:r>
    </w:p>
    <w:p w:rsidR="006B5961" w:rsidRPr="00CC0F77" w:rsidRDefault="00CC0F77" w:rsidP="003F5181">
      <w:pPr>
        <w:pStyle w:val="ListParagraph"/>
        <w:numPr>
          <w:ilvl w:val="0"/>
          <w:numId w:val="33"/>
        </w:numPr>
        <w:bidi/>
        <w:jc w:val="both"/>
        <w:rPr>
          <w:sz w:val="28"/>
          <w:szCs w:val="28"/>
          <w:u w:color="1F497D" w:themeColor="text2"/>
          <w:rtl/>
        </w:rPr>
      </w:pPr>
      <w:r>
        <w:rPr>
          <w:rFonts w:hint="cs"/>
          <w:sz w:val="28"/>
          <w:szCs w:val="28"/>
          <w:u w:color="1F497D" w:themeColor="text2"/>
          <w:rtl/>
        </w:rPr>
        <w:t>في مجال البنية التحتية:</w:t>
      </w:r>
    </w:p>
    <w:p w:rsidR="006B5961" w:rsidRPr="00F763E4" w:rsidRDefault="006B5961" w:rsidP="003F5181">
      <w:pPr>
        <w:numPr>
          <w:ilvl w:val="0"/>
          <w:numId w:val="6"/>
        </w:numPr>
        <w:bidi/>
        <w:jc w:val="both"/>
        <w:rPr>
          <w:sz w:val="28"/>
          <w:szCs w:val="28"/>
        </w:rPr>
      </w:pPr>
      <w:r w:rsidRPr="00F763E4">
        <w:rPr>
          <w:sz w:val="28"/>
          <w:szCs w:val="28"/>
          <w:rtl/>
        </w:rPr>
        <w:t>القيام بعمل المشاريع وتقديمها إلى جهات داعمة  ومانحة من أجل توسيع البنية التحتية لتكنولوجيا التعليم</w:t>
      </w:r>
      <w:r w:rsidR="00FC37EA">
        <w:rPr>
          <w:sz w:val="28"/>
          <w:szCs w:val="28"/>
          <w:rtl/>
        </w:rPr>
        <w:t xml:space="preserve">, </w:t>
      </w:r>
      <w:r w:rsidRPr="00F763E4">
        <w:rPr>
          <w:sz w:val="28"/>
          <w:szCs w:val="28"/>
          <w:rtl/>
        </w:rPr>
        <w:t xml:space="preserve"> والتعليم الإلكترونيّ في المؤسسات التعليمية ويتمثل ذلك في: وسائل اتصال سريعة</w:t>
      </w:r>
      <w:r w:rsidR="00FC37EA">
        <w:rPr>
          <w:sz w:val="28"/>
          <w:szCs w:val="28"/>
          <w:rtl/>
        </w:rPr>
        <w:t xml:space="preserve">, </w:t>
      </w:r>
      <w:r w:rsidRPr="00F763E4">
        <w:rPr>
          <w:sz w:val="28"/>
          <w:szCs w:val="28"/>
          <w:rtl/>
        </w:rPr>
        <w:t xml:space="preserve"> وأجهزة</w:t>
      </w:r>
      <w:r w:rsidR="00FC37EA">
        <w:rPr>
          <w:sz w:val="28"/>
          <w:szCs w:val="28"/>
          <w:rtl/>
        </w:rPr>
        <w:t xml:space="preserve">, </w:t>
      </w:r>
      <w:r w:rsidRPr="00F763E4">
        <w:rPr>
          <w:sz w:val="28"/>
          <w:szCs w:val="28"/>
          <w:rtl/>
        </w:rPr>
        <w:t xml:space="preserve"> ومعامل حديثة للحاسب الآلي</w:t>
      </w:r>
      <w:r w:rsidR="00CC0F77">
        <w:rPr>
          <w:sz w:val="28"/>
          <w:szCs w:val="28"/>
          <w:rtl/>
        </w:rPr>
        <w:t>,</w:t>
      </w:r>
      <w:r w:rsidRPr="00F763E4">
        <w:rPr>
          <w:sz w:val="28"/>
          <w:szCs w:val="28"/>
          <w:rtl/>
        </w:rPr>
        <w:t xml:space="preserve"> كي </w:t>
      </w:r>
      <w:r w:rsidRPr="00F763E4">
        <w:rPr>
          <w:rFonts w:hint="cs"/>
          <w:sz w:val="28"/>
          <w:szCs w:val="28"/>
          <w:rtl/>
        </w:rPr>
        <w:t>تتلاءم</w:t>
      </w:r>
      <w:r w:rsidRPr="00F763E4">
        <w:rPr>
          <w:sz w:val="28"/>
          <w:szCs w:val="28"/>
          <w:rtl/>
        </w:rPr>
        <w:t xml:space="preserve"> مع متطلبات التعليم الإلكترونيّ.</w:t>
      </w:r>
    </w:p>
    <w:p w:rsidR="006B5961" w:rsidRPr="00F763E4" w:rsidRDefault="006B5961" w:rsidP="003F5181">
      <w:pPr>
        <w:numPr>
          <w:ilvl w:val="0"/>
          <w:numId w:val="6"/>
        </w:numPr>
        <w:bidi/>
        <w:jc w:val="both"/>
        <w:rPr>
          <w:sz w:val="28"/>
          <w:szCs w:val="28"/>
        </w:rPr>
      </w:pPr>
      <w:r w:rsidRPr="00F763E4">
        <w:rPr>
          <w:sz w:val="28"/>
          <w:szCs w:val="28"/>
          <w:rtl/>
        </w:rPr>
        <w:t>بناء أنظمة معلومات قادرة على إدارة عملية التعليم بشكلها الجديد.</w:t>
      </w:r>
    </w:p>
    <w:p w:rsidR="006B5961" w:rsidRPr="00F763E4" w:rsidRDefault="006B5961" w:rsidP="003F5181">
      <w:pPr>
        <w:numPr>
          <w:ilvl w:val="0"/>
          <w:numId w:val="6"/>
        </w:numPr>
        <w:bidi/>
        <w:jc w:val="both"/>
        <w:rPr>
          <w:sz w:val="28"/>
          <w:szCs w:val="28"/>
        </w:rPr>
      </w:pPr>
      <w:r w:rsidRPr="00F763E4">
        <w:rPr>
          <w:sz w:val="28"/>
          <w:szCs w:val="28"/>
          <w:rtl/>
        </w:rPr>
        <w:t>زيارة جامعات عربية  وأجنبية</w:t>
      </w:r>
      <w:r w:rsidR="00FC37EA">
        <w:rPr>
          <w:sz w:val="28"/>
          <w:szCs w:val="28"/>
          <w:rtl/>
        </w:rPr>
        <w:t xml:space="preserve">, </w:t>
      </w:r>
      <w:r w:rsidRPr="00F763E4">
        <w:rPr>
          <w:sz w:val="28"/>
          <w:szCs w:val="28"/>
          <w:rtl/>
        </w:rPr>
        <w:t xml:space="preserve"> للتنسيق معها و </w:t>
      </w:r>
      <w:r w:rsidR="00E6144B" w:rsidRPr="00F763E4">
        <w:rPr>
          <w:rFonts w:hint="cs"/>
          <w:sz w:val="28"/>
          <w:szCs w:val="28"/>
          <w:rtl/>
        </w:rPr>
        <w:t>الاطلاع</w:t>
      </w:r>
      <w:r w:rsidRPr="00F763E4">
        <w:rPr>
          <w:sz w:val="28"/>
          <w:szCs w:val="28"/>
          <w:rtl/>
        </w:rPr>
        <w:t xml:space="preserve"> على تجاربها في هذا المجال</w:t>
      </w:r>
    </w:p>
    <w:p w:rsidR="006B5961" w:rsidRPr="00CC0F77" w:rsidRDefault="006B5961" w:rsidP="003F5181">
      <w:pPr>
        <w:pStyle w:val="ListParagraph"/>
        <w:numPr>
          <w:ilvl w:val="0"/>
          <w:numId w:val="33"/>
        </w:numPr>
        <w:bidi/>
        <w:jc w:val="both"/>
        <w:rPr>
          <w:sz w:val="28"/>
          <w:szCs w:val="28"/>
          <w:u w:color="1F497D" w:themeColor="text2"/>
        </w:rPr>
      </w:pPr>
      <w:r w:rsidRPr="00CC0F77">
        <w:rPr>
          <w:sz w:val="28"/>
          <w:szCs w:val="28"/>
          <w:u w:color="1F497D" w:themeColor="text2"/>
          <w:rtl/>
        </w:rPr>
        <w:t>في  مجال إعداد الكوادر البشرية:</w:t>
      </w:r>
    </w:p>
    <w:p w:rsidR="006B5961" w:rsidRPr="00F763E4" w:rsidRDefault="006B5961" w:rsidP="003F5181">
      <w:pPr>
        <w:numPr>
          <w:ilvl w:val="0"/>
          <w:numId w:val="7"/>
        </w:numPr>
        <w:bidi/>
        <w:jc w:val="both"/>
        <w:rPr>
          <w:sz w:val="28"/>
          <w:szCs w:val="28"/>
          <w:rtl/>
        </w:rPr>
      </w:pPr>
      <w:r w:rsidRPr="00F763E4">
        <w:rPr>
          <w:sz w:val="28"/>
          <w:szCs w:val="28"/>
          <w:rtl/>
        </w:rPr>
        <w:t>توفير الخبرات اللازمة لتزويد المدرسين بالمهارات المطلوبة.</w:t>
      </w:r>
    </w:p>
    <w:p w:rsidR="006B5961" w:rsidRPr="00F763E4" w:rsidRDefault="006B5961" w:rsidP="003F5181">
      <w:pPr>
        <w:numPr>
          <w:ilvl w:val="0"/>
          <w:numId w:val="7"/>
        </w:numPr>
        <w:bidi/>
        <w:jc w:val="both"/>
        <w:rPr>
          <w:sz w:val="28"/>
          <w:szCs w:val="28"/>
          <w:rtl/>
        </w:rPr>
      </w:pPr>
      <w:r w:rsidRPr="00F763E4">
        <w:rPr>
          <w:rFonts w:hint="cs"/>
          <w:sz w:val="28"/>
          <w:szCs w:val="28"/>
          <w:rtl/>
        </w:rPr>
        <w:t>إنشاء</w:t>
      </w:r>
      <w:r w:rsidRPr="00F763E4">
        <w:rPr>
          <w:sz w:val="28"/>
          <w:szCs w:val="28"/>
          <w:rtl/>
        </w:rPr>
        <w:t xml:space="preserve"> وحدات تدريب خاصة في المؤسسات التعليمية</w:t>
      </w:r>
      <w:r w:rsidR="00FC37EA">
        <w:rPr>
          <w:sz w:val="28"/>
          <w:szCs w:val="28"/>
          <w:rtl/>
        </w:rPr>
        <w:t xml:space="preserve">, </w:t>
      </w:r>
      <w:r w:rsidRPr="00F763E4">
        <w:rPr>
          <w:sz w:val="28"/>
          <w:szCs w:val="28"/>
          <w:rtl/>
        </w:rPr>
        <w:t xml:space="preserve"> لتدريب المدرسين و الطلاب.</w:t>
      </w:r>
    </w:p>
    <w:p w:rsidR="006B5961" w:rsidRPr="00F763E4" w:rsidRDefault="006B5961" w:rsidP="003F5181">
      <w:pPr>
        <w:numPr>
          <w:ilvl w:val="0"/>
          <w:numId w:val="7"/>
        </w:numPr>
        <w:bidi/>
        <w:jc w:val="both"/>
        <w:rPr>
          <w:sz w:val="28"/>
          <w:szCs w:val="28"/>
        </w:rPr>
      </w:pPr>
      <w:r w:rsidRPr="00F763E4">
        <w:rPr>
          <w:sz w:val="28"/>
          <w:szCs w:val="28"/>
          <w:rtl/>
        </w:rPr>
        <w:lastRenderedPageBreak/>
        <w:t>ضرورة وضع الحوافز التشجيعية لبيئة التعليم الإلكترونيّ.</w:t>
      </w:r>
    </w:p>
    <w:p w:rsidR="006B5961" w:rsidRPr="00F763E4" w:rsidRDefault="006B5961" w:rsidP="003F5181">
      <w:pPr>
        <w:numPr>
          <w:ilvl w:val="0"/>
          <w:numId w:val="7"/>
        </w:numPr>
        <w:bidi/>
        <w:jc w:val="both"/>
        <w:rPr>
          <w:sz w:val="28"/>
          <w:szCs w:val="28"/>
          <w:rtl/>
        </w:rPr>
      </w:pPr>
      <w:r w:rsidRPr="00F763E4">
        <w:rPr>
          <w:sz w:val="28"/>
          <w:szCs w:val="28"/>
          <w:rtl/>
        </w:rPr>
        <w:t>ضرورة  التكامل و التفاعل بين الدوائر المختلفة المعنية بتكنولوجيا التعليم مع المدرسين</w:t>
      </w:r>
      <w:r w:rsidR="00FC37EA">
        <w:rPr>
          <w:sz w:val="28"/>
          <w:szCs w:val="28"/>
          <w:rtl/>
        </w:rPr>
        <w:t xml:space="preserve">, </w:t>
      </w:r>
      <w:r w:rsidRPr="00F763E4">
        <w:rPr>
          <w:sz w:val="28"/>
          <w:szCs w:val="28"/>
          <w:rtl/>
        </w:rPr>
        <w:t xml:space="preserve"> وعدم إهمال دور المدرس</w:t>
      </w:r>
      <w:r w:rsidRPr="00F763E4">
        <w:rPr>
          <w:b/>
          <w:bCs/>
          <w:sz w:val="28"/>
          <w:szCs w:val="28"/>
          <w:rtl/>
        </w:rPr>
        <w:t>.</w:t>
      </w:r>
      <w:r w:rsidRPr="00F763E4">
        <w:rPr>
          <w:sz w:val="28"/>
          <w:szCs w:val="28"/>
        </w:rPr>
        <w:t xml:space="preserve"> </w:t>
      </w:r>
    </w:p>
    <w:p w:rsidR="006B5961" w:rsidRPr="00CC0F77" w:rsidRDefault="006B5961" w:rsidP="003F5181">
      <w:pPr>
        <w:pStyle w:val="ListParagraph"/>
        <w:numPr>
          <w:ilvl w:val="0"/>
          <w:numId w:val="33"/>
        </w:numPr>
        <w:bidi/>
        <w:jc w:val="both"/>
        <w:rPr>
          <w:sz w:val="28"/>
          <w:szCs w:val="28"/>
          <w:u w:color="1F497D" w:themeColor="text2"/>
        </w:rPr>
      </w:pPr>
      <w:r w:rsidRPr="00CC0F77">
        <w:rPr>
          <w:sz w:val="28"/>
          <w:szCs w:val="28"/>
          <w:u w:color="1F497D" w:themeColor="text2"/>
          <w:rtl/>
        </w:rPr>
        <w:t>في المجال التربوي و إعداد المناهج:</w:t>
      </w:r>
    </w:p>
    <w:p w:rsidR="006B5961" w:rsidRPr="00F763E4" w:rsidRDefault="006B5961" w:rsidP="003F5181">
      <w:pPr>
        <w:numPr>
          <w:ilvl w:val="0"/>
          <w:numId w:val="8"/>
        </w:numPr>
        <w:bidi/>
        <w:jc w:val="both"/>
        <w:rPr>
          <w:sz w:val="28"/>
          <w:szCs w:val="28"/>
          <w:rtl/>
        </w:rPr>
      </w:pPr>
      <w:r w:rsidRPr="00F763E4">
        <w:rPr>
          <w:sz w:val="28"/>
          <w:szCs w:val="28"/>
          <w:rtl/>
        </w:rPr>
        <w:t xml:space="preserve">تحديد الأهداف التعليمية للمقرر الإلكترونيّ. </w:t>
      </w:r>
    </w:p>
    <w:p w:rsidR="006B5961" w:rsidRPr="00F763E4" w:rsidRDefault="006B5961" w:rsidP="003F5181">
      <w:pPr>
        <w:numPr>
          <w:ilvl w:val="0"/>
          <w:numId w:val="8"/>
        </w:numPr>
        <w:bidi/>
        <w:jc w:val="both"/>
        <w:rPr>
          <w:sz w:val="28"/>
          <w:szCs w:val="28"/>
          <w:rtl/>
        </w:rPr>
      </w:pPr>
      <w:r w:rsidRPr="00F763E4">
        <w:rPr>
          <w:sz w:val="28"/>
          <w:szCs w:val="28"/>
          <w:rtl/>
        </w:rPr>
        <w:t>تحديد استراتيجيات التدريس اللازمة لتحقيق أهداف المقرر.</w:t>
      </w:r>
    </w:p>
    <w:p w:rsidR="006B5961" w:rsidRPr="00F763E4" w:rsidRDefault="006B5961" w:rsidP="003F5181">
      <w:pPr>
        <w:numPr>
          <w:ilvl w:val="0"/>
          <w:numId w:val="8"/>
        </w:numPr>
        <w:bidi/>
        <w:jc w:val="both"/>
        <w:rPr>
          <w:sz w:val="28"/>
          <w:szCs w:val="28"/>
        </w:rPr>
      </w:pPr>
      <w:r w:rsidRPr="00F763E4">
        <w:rPr>
          <w:sz w:val="28"/>
          <w:szCs w:val="28"/>
          <w:rtl/>
        </w:rPr>
        <w:t>تحديد أساليب التفاعل الإلكتروني بين المتعلمين وبعضهم البعض وبينهم وبين المعلم</w:t>
      </w:r>
      <w:r w:rsidR="00FC37EA">
        <w:rPr>
          <w:sz w:val="28"/>
          <w:szCs w:val="28"/>
          <w:rtl/>
        </w:rPr>
        <w:t xml:space="preserve">, </w:t>
      </w:r>
      <w:r w:rsidRPr="00F763E4">
        <w:rPr>
          <w:sz w:val="28"/>
          <w:szCs w:val="28"/>
          <w:rtl/>
        </w:rPr>
        <w:t xml:space="preserve"> وبينهم وبين مواد التعلم. </w:t>
      </w:r>
    </w:p>
    <w:p w:rsidR="006B5961" w:rsidRPr="00F763E4" w:rsidRDefault="006B5961" w:rsidP="003F5181">
      <w:pPr>
        <w:numPr>
          <w:ilvl w:val="0"/>
          <w:numId w:val="8"/>
        </w:numPr>
        <w:bidi/>
        <w:jc w:val="both"/>
        <w:rPr>
          <w:sz w:val="28"/>
          <w:szCs w:val="28"/>
        </w:rPr>
      </w:pPr>
      <w:r w:rsidRPr="00F763E4">
        <w:rPr>
          <w:sz w:val="28"/>
          <w:szCs w:val="28"/>
          <w:rtl/>
        </w:rPr>
        <w:t xml:space="preserve">تتبع أداء الطلاب ومدى تقدمهم في التعلم لتقديم المشورة والنصح. </w:t>
      </w:r>
    </w:p>
    <w:p w:rsidR="006B5961" w:rsidRDefault="006B5961" w:rsidP="003F5181">
      <w:pPr>
        <w:numPr>
          <w:ilvl w:val="0"/>
          <w:numId w:val="8"/>
        </w:numPr>
        <w:bidi/>
        <w:jc w:val="both"/>
        <w:rPr>
          <w:sz w:val="28"/>
          <w:szCs w:val="28"/>
        </w:rPr>
      </w:pPr>
      <w:r w:rsidRPr="00F763E4">
        <w:rPr>
          <w:sz w:val="28"/>
          <w:szCs w:val="28"/>
          <w:rtl/>
        </w:rPr>
        <w:t xml:space="preserve">تشجيع التفاعل مع المقررات الإلكترونية. </w:t>
      </w:r>
    </w:p>
    <w:p w:rsidR="006B5961" w:rsidRDefault="006B5961" w:rsidP="003F5181">
      <w:pPr>
        <w:numPr>
          <w:ilvl w:val="0"/>
          <w:numId w:val="8"/>
        </w:numPr>
        <w:bidi/>
        <w:jc w:val="both"/>
        <w:rPr>
          <w:sz w:val="28"/>
          <w:szCs w:val="28"/>
        </w:rPr>
      </w:pPr>
      <w:r w:rsidRPr="00680A64">
        <w:rPr>
          <w:sz w:val="28"/>
          <w:szCs w:val="28"/>
          <w:rtl/>
        </w:rPr>
        <w:t>إنشاء جسم تربوي مكون من عمداء كليات التربية بالجامعات ومن وزارة التربية والتعليم</w:t>
      </w:r>
      <w:r w:rsidR="00FC37EA">
        <w:rPr>
          <w:sz w:val="28"/>
          <w:szCs w:val="28"/>
          <w:rtl/>
        </w:rPr>
        <w:t xml:space="preserve">, </w:t>
      </w:r>
      <w:r w:rsidRPr="00680A64">
        <w:rPr>
          <w:sz w:val="28"/>
          <w:szCs w:val="28"/>
          <w:rtl/>
        </w:rPr>
        <w:t xml:space="preserve"> لمناقشة واتخاذ الإجراءات الكفيلة بتطوير برامج إعداد المعلم بوجه عام</w:t>
      </w:r>
      <w:r w:rsidR="00FC37EA">
        <w:rPr>
          <w:sz w:val="28"/>
          <w:szCs w:val="28"/>
          <w:rtl/>
        </w:rPr>
        <w:t xml:space="preserve">, </w:t>
      </w:r>
      <w:r w:rsidRPr="00680A64">
        <w:rPr>
          <w:sz w:val="28"/>
          <w:szCs w:val="28"/>
          <w:rtl/>
        </w:rPr>
        <w:t xml:space="preserve"> وإعداد معلم التربية التكنولوجية بوجه خاص</w:t>
      </w:r>
      <w:r w:rsidRPr="00680A64">
        <w:rPr>
          <w:sz w:val="28"/>
          <w:szCs w:val="28"/>
        </w:rPr>
        <w:t>.</w:t>
      </w:r>
      <w:r w:rsidRPr="00680A64">
        <w:rPr>
          <w:sz w:val="28"/>
          <w:szCs w:val="28"/>
          <w:rtl/>
        </w:rPr>
        <w:t xml:space="preserve"> </w:t>
      </w:r>
    </w:p>
    <w:p w:rsidR="006B5961" w:rsidRPr="00E619B8" w:rsidRDefault="006B5961" w:rsidP="003F5181">
      <w:pPr>
        <w:numPr>
          <w:ilvl w:val="0"/>
          <w:numId w:val="8"/>
        </w:numPr>
        <w:bidi/>
        <w:jc w:val="both"/>
        <w:rPr>
          <w:sz w:val="28"/>
          <w:szCs w:val="28"/>
          <w:rtl/>
        </w:rPr>
      </w:pPr>
      <w:r w:rsidRPr="00680A64">
        <w:rPr>
          <w:sz w:val="28"/>
          <w:szCs w:val="28"/>
          <w:rtl/>
        </w:rPr>
        <w:t>ضرورة سن تشريعات وقوانين خاصة للاعتراف بالبرامج التي تقوم على أساس استخدام التعليم الإلكترونيّ من قبل وزارة التعليم العالي</w:t>
      </w:r>
    </w:p>
    <w:p w:rsidR="006B5961" w:rsidRDefault="006B5961" w:rsidP="00623E65">
      <w:pPr>
        <w:bidi/>
        <w:jc w:val="both"/>
        <w:rPr>
          <w:b/>
          <w:bCs/>
          <w:color w:val="002060"/>
          <w:sz w:val="28"/>
          <w:szCs w:val="28"/>
          <w:rtl/>
        </w:rPr>
      </w:pPr>
    </w:p>
    <w:p w:rsidR="00935D86" w:rsidRPr="00CC0F77" w:rsidRDefault="006B5961" w:rsidP="003F5181">
      <w:pPr>
        <w:pStyle w:val="ListParagraph"/>
        <w:numPr>
          <w:ilvl w:val="0"/>
          <w:numId w:val="32"/>
        </w:numPr>
        <w:tabs>
          <w:tab w:val="left" w:pos="5981"/>
        </w:tabs>
        <w:bidi/>
        <w:rPr>
          <w:b/>
          <w:bCs/>
          <w:sz w:val="28"/>
          <w:szCs w:val="28"/>
        </w:rPr>
      </w:pPr>
      <w:r w:rsidRPr="00CC0F77">
        <w:rPr>
          <w:b/>
          <w:bCs/>
          <w:sz w:val="28"/>
          <w:szCs w:val="28"/>
          <w:rtl/>
        </w:rPr>
        <w:t>الدراسة</w:t>
      </w:r>
      <w:r w:rsidR="00A11AD6" w:rsidRPr="00CC0F77">
        <w:rPr>
          <w:b/>
          <w:bCs/>
          <w:sz w:val="28"/>
          <w:szCs w:val="28"/>
          <w:rtl/>
        </w:rPr>
        <w:t xml:space="preserve">: </w:t>
      </w:r>
      <w:r w:rsidR="00935D86" w:rsidRPr="00CC0F77">
        <w:rPr>
          <w:rFonts w:hint="cs"/>
          <w:b/>
          <w:bCs/>
          <w:sz w:val="28"/>
          <w:szCs w:val="28"/>
          <w:rtl/>
        </w:rPr>
        <w:t>(خليف</w:t>
      </w:r>
      <w:r w:rsidR="00FC37EA" w:rsidRPr="00CC0F77">
        <w:rPr>
          <w:rFonts w:hint="cs"/>
          <w:b/>
          <w:bCs/>
          <w:sz w:val="28"/>
          <w:szCs w:val="28"/>
          <w:rtl/>
        </w:rPr>
        <w:t xml:space="preserve">, </w:t>
      </w:r>
      <w:r w:rsidR="00935D86" w:rsidRPr="00CC0F77">
        <w:rPr>
          <w:rFonts w:hint="cs"/>
          <w:b/>
          <w:bCs/>
          <w:sz w:val="28"/>
          <w:szCs w:val="28"/>
          <w:rtl/>
        </w:rPr>
        <w:t>2009 )</w:t>
      </w:r>
    </w:p>
    <w:p w:rsidR="006B5961" w:rsidRPr="00CC0F77" w:rsidRDefault="00CC0F77" w:rsidP="00CC0F77">
      <w:pPr>
        <w:bidi/>
        <w:ind w:left="360"/>
        <w:jc w:val="both"/>
        <w:rPr>
          <w:sz w:val="28"/>
          <w:szCs w:val="28"/>
          <w:rtl/>
        </w:rPr>
      </w:pPr>
      <w:r w:rsidRPr="00CC0F77">
        <w:rPr>
          <w:rFonts w:hint="cs"/>
          <w:sz w:val="28"/>
          <w:szCs w:val="28"/>
          <w:rtl/>
        </w:rPr>
        <w:t>عنوانها: "</w:t>
      </w:r>
      <w:r w:rsidR="00935D86" w:rsidRPr="00CC0F77">
        <w:rPr>
          <w:rFonts w:hint="cs"/>
          <w:sz w:val="28"/>
          <w:szCs w:val="28"/>
          <w:rtl/>
        </w:rPr>
        <w:t>ت</w:t>
      </w:r>
      <w:r w:rsidR="006B5961" w:rsidRPr="00CC0F77">
        <w:rPr>
          <w:sz w:val="28"/>
          <w:szCs w:val="28"/>
          <w:rtl/>
        </w:rPr>
        <w:t>قييم تجربة استخدام الفصول اﻻفتراضية لتقديم الدروس ﻟﻄﻠﺒﺔ الثانوية العامة</w:t>
      </w:r>
      <w:r w:rsidRPr="00CC0F77">
        <w:rPr>
          <w:rFonts w:hint="cs"/>
          <w:sz w:val="28"/>
          <w:szCs w:val="28"/>
          <w:rtl/>
        </w:rPr>
        <w:t>".</w:t>
      </w:r>
    </w:p>
    <w:p w:rsidR="006B5961" w:rsidRPr="00962485" w:rsidRDefault="006B5961" w:rsidP="00CC0F77">
      <w:pPr>
        <w:bidi/>
        <w:jc w:val="both"/>
        <w:rPr>
          <w:sz w:val="28"/>
          <w:szCs w:val="28"/>
          <w:rtl/>
        </w:rPr>
      </w:pPr>
      <w:r w:rsidRPr="00962485">
        <w:rPr>
          <w:sz w:val="28"/>
          <w:szCs w:val="28"/>
          <w:rtl/>
        </w:rPr>
        <w:t xml:space="preserve">تهدف الدراسة إلى تقييم ﺗﺠﺮﺑﺔ استخدام الفصول اﻻفتراضية </w:t>
      </w:r>
      <w:r w:rsidR="00E6144B">
        <w:rPr>
          <w:sz w:val="28"/>
          <w:szCs w:val="28"/>
        </w:rPr>
        <w:t xml:space="preserve"> </w:t>
      </w:r>
      <w:r w:rsidRPr="00962485">
        <w:rPr>
          <w:sz w:val="28"/>
          <w:szCs w:val="28"/>
        </w:rPr>
        <w:t>virtual class room</w:t>
      </w:r>
      <w:r w:rsidRPr="00962485">
        <w:rPr>
          <w:sz w:val="28"/>
          <w:szCs w:val="28"/>
          <w:rtl/>
        </w:rPr>
        <w:t xml:space="preserve">ﻓﻲ التعليم وخاصة لطلبة الثانوية العامة ﻓﻲ فلسطين ﻟﺘﻘﺪﻳﻢ الدروس المباشرة ﻋﺒﺮ اﻻنترنت إذ ﺗﻢ استخدامها أول مرة ﻓﻲ فلسطين </w:t>
      </w:r>
      <w:r w:rsidR="00581669">
        <w:rPr>
          <w:rFonts w:hint="cs"/>
          <w:sz w:val="28"/>
          <w:szCs w:val="28"/>
          <w:rtl/>
        </w:rPr>
        <w:t>خلال</w:t>
      </w:r>
      <w:r w:rsidRPr="00962485">
        <w:rPr>
          <w:sz w:val="28"/>
          <w:szCs w:val="28"/>
          <w:rtl/>
        </w:rPr>
        <w:t xml:space="preserve"> العام الدراسي</w:t>
      </w:r>
      <w:r w:rsidR="00CC0F77">
        <w:rPr>
          <w:rFonts w:hint="cs"/>
          <w:sz w:val="28"/>
          <w:szCs w:val="28"/>
          <w:rtl/>
        </w:rPr>
        <w:t>(</w:t>
      </w:r>
      <w:r w:rsidRPr="00962485">
        <w:rPr>
          <w:sz w:val="28"/>
          <w:szCs w:val="28"/>
        </w:rPr>
        <w:t>2008/2009</w:t>
      </w:r>
      <w:r w:rsidR="00CC0F77">
        <w:rPr>
          <w:rFonts w:hint="cs"/>
          <w:sz w:val="28"/>
          <w:szCs w:val="28"/>
          <w:rtl/>
        </w:rPr>
        <w:t xml:space="preserve">) </w:t>
      </w:r>
      <w:r w:rsidR="00E6144B">
        <w:rPr>
          <w:sz w:val="28"/>
          <w:szCs w:val="28"/>
          <w:rtl/>
        </w:rPr>
        <w:t>وذلك ﻣﻦ</w:t>
      </w:r>
      <w:r w:rsidR="00E6144B">
        <w:rPr>
          <w:rFonts w:hint="cs"/>
          <w:sz w:val="28"/>
          <w:szCs w:val="28"/>
          <w:rtl/>
        </w:rPr>
        <w:t xml:space="preserve"> </w:t>
      </w:r>
      <w:r>
        <w:rPr>
          <w:rFonts w:hint="cs"/>
          <w:sz w:val="28"/>
          <w:szCs w:val="28"/>
          <w:rtl/>
        </w:rPr>
        <w:t>خلا</w:t>
      </w:r>
      <w:r w:rsidRPr="00962485">
        <w:rPr>
          <w:sz w:val="28"/>
          <w:szCs w:val="28"/>
          <w:rtl/>
        </w:rPr>
        <w:t xml:space="preserve">ل توزيع استبيان ﺗﻢ تصميمه لهذا الغرض حيث اشتملت العينة ﻋﻠﻰ </w:t>
      </w:r>
      <w:r w:rsidR="00CC0F77">
        <w:rPr>
          <w:rFonts w:hint="cs"/>
          <w:sz w:val="28"/>
          <w:szCs w:val="28"/>
          <w:rtl/>
          <w:lang w:bidi="ar-SY"/>
        </w:rPr>
        <w:t xml:space="preserve">(100) </w:t>
      </w:r>
      <w:r w:rsidRPr="00962485">
        <w:rPr>
          <w:sz w:val="28"/>
          <w:szCs w:val="28"/>
          <w:rtl/>
        </w:rPr>
        <w:t>طالب وطالبة</w:t>
      </w:r>
      <w:r w:rsidR="00FC37EA">
        <w:rPr>
          <w:sz w:val="28"/>
          <w:szCs w:val="28"/>
          <w:rtl/>
        </w:rPr>
        <w:t xml:space="preserve">, </w:t>
      </w:r>
      <w:r w:rsidRPr="00962485">
        <w:rPr>
          <w:sz w:val="28"/>
          <w:szCs w:val="28"/>
          <w:rtl/>
        </w:rPr>
        <w:t xml:space="preserve"> من الطلبة الذين يتابعون الدروس</w:t>
      </w:r>
      <w:r w:rsidR="00CC0F77">
        <w:rPr>
          <w:sz w:val="28"/>
          <w:szCs w:val="28"/>
          <w:rtl/>
        </w:rPr>
        <w:t>,</w:t>
      </w:r>
      <w:r w:rsidRPr="00962485">
        <w:rPr>
          <w:sz w:val="28"/>
          <w:szCs w:val="28"/>
          <w:rtl/>
        </w:rPr>
        <w:t xml:space="preserve"> </w:t>
      </w:r>
      <w:r w:rsidR="00CC0F77">
        <w:rPr>
          <w:rFonts w:hint="cs"/>
          <w:sz w:val="28"/>
          <w:szCs w:val="28"/>
          <w:rtl/>
          <w:lang w:bidi="ar-SY"/>
        </w:rPr>
        <w:t>(50)</w:t>
      </w:r>
      <w:r w:rsidR="00CC0F77">
        <w:rPr>
          <w:rFonts w:hint="cs"/>
          <w:sz w:val="28"/>
          <w:szCs w:val="28"/>
          <w:rtl/>
        </w:rPr>
        <w:t xml:space="preserve"> </w:t>
      </w:r>
      <w:r w:rsidRPr="00962485">
        <w:rPr>
          <w:sz w:val="28"/>
          <w:szCs w:val="28"/>
          <w:rtl/>
        </w:rPr>
        <w:t>ﻣﻌﻠﻤﺎً ومعلم</w:t>
      </w:r>
      <w:r w:rsidR="00E6144B">
        <w:rPr>
          <w:rFonts w:hint="cs"/>
          <w:sz w:val="28"/>
          <w:szCs w:val="28"/>
          <w:rtl/>
        </w:rPr>
        <w:t>ة</w:t>
      </w:r>
      <w:r w:rsidRPr="00962485">
        <w:rPr>
          <w:sz w:val="28"/>
          <w:szCs w:val="28"/>
          <w:rtl/>
        </w:rPr>
        <w:t xml:space="preserve"> يقوم</w:t>
      </w:r>
      <w:r w:rsidR="00E6144B">
        <w:rPr>
          <w:sz w:val="28"/>
          <w:szCs w:val="28"/>
          <w:rtl/>
        </w:rPr>
        <w:t>ون ﺑﺘﻘﺪﻳﻢ الدروس ﻋﺒﺮ تلك الفصول</w:t>
      </w:r>
      <w:r w:rsidR="00E6144B">
        <w:rPr>
          <w:rFonts w:hint="cs"/>
          <w:sz w:val="28"/>
          <w:szCs w:val="28"/>
          <w:rtl/>
          <w:lang w:bidi="ar-SY"/>
        </w:rPr>
        <w:t>.</w:t>
      </w:r>
    </w:p>
    <w:p w:rsidR="006B5961" w:rsidRDefault="006B5961" w:rsidP="00623E65">
      <w:pPr>
        <w:bidi/>
        <w:jc w:val="both"/>
        <w:rPr>
          <w:sz w:val="28"/>
          <w:szCs w:val="28"/>
          <w:rtl/>
        </w:rPr>
      </w:pPr>
      <w:r w:rsidRPr="00962485">
        <w:rPr>
          <w:sz w:val="28"/>
          <w:szCs w:val="28"/>
          <w:rtl/>
        </w:rPr>
        <w:t>واهتمت الورقة ﺑﻤﻨﺎﻗﺸﺔ أنظمة الفصول اﻻفتراضية التي ﺗﻢ استخدامها ﺑﺸﻜﻞ تجريبي</w:t>
      </w:r>
      <w:r w:rsidR="00FC37EA">
        <w:rPr>
          <w:sz w:val="28"/>
          <w:szCs w:val="28"/>
          <w:rtl/>
        </w:rPr>
        <w:t xml:space="preserve">, </w:t>
      </w:r>
      <w:r w:rsidRPr="00962485">
        <w:rPr>
          <w:sz w:val="28"/>
          <w:szCs w:val="28"/>
          <w:rtl/>
        </w:rPr>
        <w:t xml:space="preserve"> وإجراء مقارنة بين تلك اﻷنظمة ﻗﺒﻞ اختيار النظام الحالي وهو نظام </w:t>
      </w:r>
      <w:r w:rsidRPr="00962485">
        <w:rPr>
          <w:sz w:val="28"/>
          <w:szCs w:val="28"/>
        </w:rPr>
        <w:t xml:space="preserve">wiziq </w:t>
      </w:r>
      <w:r w:rsidR="00E6144B">
        <w:rPr>
          <w:rFonts w:hint="cs"/>
          <w:sz w:val="28"/>
          <w:szCs w:val="28"/>
          <w:rtl/>
        </w:rPr>
        <w:t xml:space="preserve"> </w:t>
      </w:r>
      <w:r w:rsidRPr="00962485">
        <w:rPr>
          <w:sz w:val="28"/>
          <w:szCs w:val="28"/>
          <w:rtl/>
        </w:rPr>
        <w:t>حيث ﺗﻢ اﻻعتماد ﻋﻠﻰ ﻣﺠﻤﻮﻋﺔ ﻣﻦ المعايير العامة</w:t>
      </w:r>
      <w:r w:rsidR="00A11AD6">
        <w:rPr>
          <w:sz w:val="28"/>
          <w:szCs w:val="28"/>
          <w:rtl/>
        </w:rPr>
        <w:t xml:space="preserve">: </w:t>
      </w:r>
      <w:r w:rsidRPr="00962485">
        <w:rPr>
          <w:sz w:val="28"/>
          <w:szCs w:val="28"/>
        </w:rPr>
        <w:t xml:space="preserve"> </w:t>
      </w:r>
      <w:r w:rsidRPr="00962485">
        <w:rPr>
          <w:sz w:val="28"/>
          <w:szCs w:val="28"/>
          <w:rtl/>
        </w:rPr>
        <w:t>التكاليف السنوية</w:t>
      </w:r>
      <w:r w:rsidR="00FC37EA">
        <w:rPr>
          <w:sz w:val="28"/>
          <w:szCs w:val="28"/>
          <w:rtl/>
        </w:rPr>
        <w:t xml:space="preserve">, </w:t>
      </w:r>
      <w:r w:rsidRPr="00962485">
        <w:rPr>
          <w:sz w:val="28"/>
          <w:szCs w:val="28"/>
          <w:rtl/>
        </w:rPr>
        <w:t xml:space="preserve"> والمميزات المرغوبة ﻓﻲ النظام وعدد المشرفين أو المعلمين</w:t>
      </w:r>
      <w:r w:rsidR="00FC37EA">
        <w:rPr>
          <w:sz w:val="28"/>
          <w:szCs w:val="28"/>
          <w:rtl/>
        </w:rPr>
        <w:t xml:space="preserve">, </w:t>
      </w:r>
      <w:r w:rsidRPr="00962485">
        <w:rPr>
          <w:sz w:val="28"/>
          <w:szCs w:val="28"/>
          <w:rtl/>
        </w:rPr>
        <w:t xml:space="preserve"> </w:t>
      </w:r>
      <w:r w:rsidRPr="00962485">
        <w:rPr>
          <w:sz w:val="28"/>
          <w:szCs w:val="28"/>
          <w:rtl/>
        </w:rPr>
        <w:lastRenderedPageBreak/>
        <w:t xml:space="preserve">وعدد الدروس التي ﻳﺘﻢ تقديمها ﻓﻲ ﻧﻔﺲ الوقت ﺑﺎﻹﺿﺎﻓﺔ إلى عدد المتواجدين ﻓﻲ آن واحد </w:t>
      </w:r>
      <w:r w:rsidRPr="00962485">
        <w:rPr>
          <w:sz w:val="28"/>
          <w:szCs w:val="28"/>
        </w:rPr>
        <w:t xml:space="preserve">. </w:t>
      </w:r>
      <w:r w:rsidRPr="00962485">
        <w:rPr>
          <w:sz w:val="28"/>
          <w:szCs w:val="28"/>
          <w:rtl/>
        </w:rPr>
        <w:t>ﻛﻤﺎ ﺗﻄﺮﻗﺖ الدراسة إلى ﻣﻨﺎﻗﺸﺔ التطورات التي ﺗﻢ إجراؤها ﻓﻲ الفصول ﻣﻊ استعراض الخطوات التي ﺗﻢ تنفيذها لنجاح الفكرة واﻻنجازات التي ﺗﻢ تحقيقها</w:t>
      </w:r>
      <w:r w:rsidR="00FC37EA">
        <w:rPr>
          <w:sz w:val="28"/>
          <w:szCs w:val="28"/>
          <w:rtl/>
        </w:rPr>
        <w:t xml:space="preserve">, </w:t>
      </w:r>
      <w:r w:rsidRPr="00962485">
        <w:rPr>
          <w:sz w:val="28"/>
          <w:szCs w:val="28"/>
          <w:rtl/>
        </w:rPr>
        <w:t xml:space="preserve">باﻹضافة إلى المعوقات والصعوبات </w:t>
      </w:r>
      <w:r w:rsidR="00581669" w:rsidRPr="00962485">
        <w:rPr>
          <w:rFonts w:hint="cs"/>
          <w:sz w:val="28"/>
          <w:szCs w:val="28"/>
          <w:rtl/>
        </w:rPr>
        <w:t>لاستخدام</w:t>
      </w:r>
      <w:r w:rsidRPr="00962485">
        <w:rPr>
          <w:sz w:val="28"/>
          <w:szCs w:val="28"/>
          <w:rtl/>
        </w:rPr>
        <w:t xml:space="preserve"> الفصول اﻻفتراضية من وجهة ﻧﻈﺮ الطﻼب والمعلمين</w:t>
      </w:r>
    </w:p>
    <w:p w:rsidR="006B5961" w:rsidRDefault="006B5961" w:rsidP="00623E65">
      <w:pPr>
        <w:bidi/>
        <w:jc w:val="both"/>
        <w:rPr>
          <w:sz w:val="28"/>
          <w:szCs w:val="28"/>
          <w:rtl/>
        </w:rPr>
      </w:pPr>
      <w:r>
        <w:rPr>
          <w:rFonts w:hint="cs"/>
          <w:sz w:val="28"/>
          <w:szCs w:val="28"/>
          <w:rtl/>
        </w:rPr>
        <w:t>وفيما بتعلق بالصعوبات التي توصلت إل</w:t>
      </w:r>
      <w:r w:rsidR="00CC0F77">
        <w:rPr>
          <w:rFonts w:hint="cs"/>
          <w:sz w:val="28"/>
          <w:szCs w:val="28"/>
          <w:rtl/>
        </w:rPr>
        <w:t xml:space="preserve">يها الدراسة من وجهة نظر الطالب </w:t>
      </w:r>
      <w:r>
        <w:rPr>
          <w:rFonts w:hint="cs"/>
          <w:sz w:val="28"/>
          <w:szCs w:val="28"/>
          <w:rtl/>
        </w:rPr>
        <w:t>هي</w:t>
      </w:r>
      <w:r w:rsidR="00A11AD6">
        <w:rPr>
          <w:rFonts w:hint="cs"/>
          <w:sz w:val="28"/>
          <w:szCs w:val="28"/>
          <w:rtl/>
        </w:rPr>
        <w:t xml:space="preserve">: </w:t>
      </w:r>
    </w:p>
    <w:p w:rsidR="006B5961" w:rsidRDefault="006B5961" w:rsidP="00B406E6">
      <w:pPr>
        <w:pStyle w:val="ListParagraph"/>
        <w:numPr>
          <w:ilvl w:val="0"/>
          <w:numId w:val="10"/>
        </w:numPr>
        <w:bidi/>
        <w:jc w:val="both"/>
        <w:rPr>
          <w:sz w:val="28"/>
          <w:szCs w:val="28"/>
        </w:rPr>
      </w:pPr>
      <w:r w:rsidRPr="00CC0F77">
        <w:rPr>
          <w:rFonts w:hint="cs"/>
          <w:sz w:val="28"/>
          <w:szCs w:val="28"/>
          <w:rtl/>
        </w:rPr>
        <w:t>صعوبة التواصل مع المعلم من حيث التفاعل الوجداني و المرئي</w:t>
      </w:r>
      <w:r w:rsidR="00FC37EA" w:rsidRPr="00CC0F77">
        <w:rPr>
          <w:rFonts w:hint="cs"/>
          <w:sz w:val="28"/>
          <w:szCs w:val="28"/>
          <w:rtl/>
        </w:rPr>
        <w:t xml:space="preserve">, </w:t>
      </w:r>
      <w:r w:rsidRPr="00CC0F77">
        <w:rPr>
          <w:rFonts w:hint="cs"/>
          <w:sz w:val="28"/>
          <w:szCs w:val="28"/>
          <w:rtl/>
        </w:rPr>
        <w:t xml:space="preserve">وأنهم يحتاجون </w:t>
      </w:r>
      <w:r w:rsidR="00B406E6">
        <w:rPr>
          <w:rFonts w:hint="cs"/>
          <w:sz w:val="28"/>
          <w:szCs w:val="28"/>
          <w:rtl/>
        </w:rPr>
        <w:t>إ</w:t>
      </w:r>
      <w:r w:rsidR="00B406E6" w:rsidRPr="00623E65">
        <w:rPr>
          <w:rFonts w:hint="cs"/>
          <w:sz w:val="28"/>
          <w:szCs w:val="28"/>
          <w:rtl/>
        </w:rPr>
        <w:t>لى</w:t>
      </w:r>
      <w:r w:rsidRPr="00CC0F77">
        <w:rPr>
          <w:rFonts w:hint="cs"/>
          <w:sz w:val="28"/>
          <w:szCs w:val="28"/>
          <w:rtl/>
        </w:rPr>
        <w:t xml:space="preserve"> تدريب على الاتصال </w:t>
      </w:r>
      <w:r w:rsidR="00581669" w:rsidRPr="00CC0F77">
        <w:rPr>
          <w:rFonts w:hint="cs"/>
          <w:sz w:val="28"/>
          <w:szCs w:val="28"/>
          <w:rtl/>
        </w:rPr>
        <w:t>بالأنترنيت</w:t>
      </w:r>
      <w:r w:rsidRPr="00CC0F77">
        <w:rPr>
          <w:rFonts w:hint="cs"/>
          <w:sz w:val="28"/>
          <w:szCs w:val="28"/>
          <w:rtl/>
        </w:rPr>
        <w:t xml:space="preserve"> و الدخول </w:t>
      </w:r>
      <w:r w:rsidR="00B406E6">
        <w:rPr>
          <w:rFonts w:hint="cs"/>
          <w:sz w:val="28"/>
          <w:szCs w:val="28"/>
          <w:rtl/>
        </w:rPr>
        <w:t>إ</w:t>
      </w:r>
      <w:r w:rsidR="00B406E6" w:rsidRPr="00623E65">
        <w:rPr>
          <w:rFonts w:hint="cs"/>
          <w:sz w:val="28"/>
          <w:szCs w:val="28"/>
          <w:rtl/>
        </w:rPr>
        <w:t>لى</w:t>
      </w:r>
      <w:r w:rsidRPr="00CC0F77">
        <w:rPr>
          <w:rFonts w:hint="cs"/>
          <w:sz w:val="28"/>
          <w:szCs w:val="28"/>
          <w:rtl/>
        </w:rPr>
        <w:t xml:space="preserve"> </w:t>
      </w:r>
      <w:r w:rsidR="00CC0F77">
        <w:rPr>
          <w:rFonts w:hint="cs"/>
          <w:sz w:val="28"/>
          <w:szCs w:val="28"/>
          <w:rtl/>
        </w:rPr>
        <w:t>الموقع التعليمي قبل بدء الدراسة.</w:t>
      </w:r>
    </w:p>
    <w:p w:rsidR="00CC0F77" w:rsidRPr="00CC0F77" w:rsidRDefault="00CC0F77" w:rsidP="00CC0F77">
      <w:pPr>
        <w:pStyle w:val="ListParagraph"/>
        <w:bidi/>
        <w:jc w:val="both"/>
        <w:rPr>
          <w:sz w:val="28"/>
          <w:szCs w:val="28"/>
          <w:rtl/>
        </w:rPr>
      </w:pPr>
    </w:p>
    <w:p w:rsidR="00CC0F77" w:rsidRPr="00CC0F77" w:rsidRDefault="006B5961" w:rsidP="003F5181">
      <w:pPr>
        <w:pStyle w:val="ListParagraph"/>
        <w:numPr>
          <w:ilvl w:val="0"/>
          <w:numId w:val="10"/>
        </w:numPr>
        <w:bidi/>
        <w:jc w:val="both"/>
        <w:rPr>
          <w:sz w:val="28"/>
          <w:szCs w:val="28"/>
          <w:rtl/>
        </w:rPr>
      </w:pPr>
      <w:r w:rsidRPr="00CC0F77">
        <w:rPr>
          <w:rFonts w:hint="cs"/>
          <w:sz w:val="28"/>
          <w:szCs w:val="28"/>
          <w:rtl/>
        </w:rPr>
        <w:t>انشغال الطالب أ ثناء المحاضرة ببعض المواقع الالكترونية</w:t>
      </w:r>
      <w:r w:rsidR="00CC0F77">
        <w:rPr>
          <w:rFonts w:hint="cs"/>
          <w:sz w:val="28"/>
          <w:szCs w:val="28"/>
          <w:rtl/>
        </w:rPr>
        <w:t xml:space="preserve">  وبالتالي غياب الفائدة العلمية.</w:t>
      </w:r>
    </w:p>
    <w:p w:rsidR="00CC0F77" w:rsidRPr="00CC0F77" w:rsidRDefault="00CC0F77" w:rsidP="00CC0F77">
      <w:pPr>
        <w:pStyle w:val="ListParagraph"/>
        <w:rPr>
          <w:sz w:val="28"/>
          <w:szCs w:val="28"/>
          <w:rtl/>
        </w:rPr>
      </w:pPr>
    </w:p>
    <w:p w:rsidR="006B5961" w:rsidRPr="00CC0F77" w:rsidRDefault="006B5961" w:rsidP="00B406E6">
      <w:pPr>
        <w:pStyle w:val="ListParagraph"/>
        <w:numPr>
          <w:ilvl w:val="0"/>
          <w:numId w:val="10"/>
        </w:numPr>
        <w:bidi/>
        <w:jc w:val="both"/>
        <w:rPr>
          <w:sz w:val="28"/>
          <w:szCs w:val="28"/>
          <w:rtl/>
        </w:rPr>
      </w:pPr>
      <w:r w:rsidRPr="00CC0F77">
        <w:rPr>
          <w:rFonts w:hint="cs"/>
          <w:sz w:val="28"/>
          <w:szCs w:val="28"/>
          <w:rtl/>
        </w:rPr>
        <w:t xml:space="preserve">المحتوى التعليمي كبير ويحتاج </w:t>
      </w:r>
      <w:r w:rsidR="00B406E6">
        <w:rPr>
          <w:rFonts w:hint="cs"/>
          <w:sz w:val="28"/>
          <w:szCs w:val="28"/>
          <w:rtl/>
        </w:rPr>
        <w:t>إ</w:t>
      </w:r>
      <w:r w:rsidR="00B406E6" w:rsidRPr="00623E65">
        <w:rPr>
          <w:rFonts w:hint="cs"/>
          <w:sz w:val="28"/>
          <w:szCs w:val="28"/>
          <w:rtl/>
        </w:rPr>
        <w:t>لى</w:t>
      </w:r>
      <w:r w:rsidRPr="00CC0F77">
        <w:rPr>
          <w:rFonts w:hint="cs"/>
          <w:sz w:val="28"/>
          <w:szCs w:val="28"/>
          <w:rtl/>
        </w:rPr>
        <w:t xml:space="preserve"> جلسات  مكثفة وطويلة وخاصة في مجال التكنولوجيا و التقانة </w:t>
      </w:r>
      <w:r w:rsidR="00CC0F77">
        <w:rPr>
          <w:rFonts w:hint="cs"/>
          <w:sz w:val="28"/>
          <w:szCs w:val="28"/>
          <w:rtl/>
        </w:rPr>
        <w:t>.</w:t>
      </w:r>
    </w:p>
    <w:p w:rsidR="00CC0F77" w:rsidRPr="00CC0F77" w:rsidRDefault="00CC0F77" w:rsidP="00CC0F77">
      <w:pPr>
        <w:pStyle w:val="ListParagraph"/>
        <w:rPr>
          <w:sz w:val="28"/>
          <w:szCs w:val="28"/>
          <w:rtl/>
        </w:rPr>
      </w:pPr>
    </w:p>
    <w:p w:rsidR="006B5961" w:rsidRDefault="006B5961" w:rsidP="003F5181">
      <w:pPr>
        <w:pStyle w:val="ListParagraph"/>
        <w:numPr>
          <w:ilvl w:val="0"/>
          <w:numId w:val="10"/>
        </w:numPr>
        <w:bidi/>
        <w:jc w:val="both"/>
        <w:rPr>
          <w:sz w:val="28"/>
          <w:szCs w:val="28"/>
        </w:rPr>
      </w:pPr>
      <w:r w:rsidRPr="00CC0F77">
        <w:rPr>
          <w:rFonts w:hint="cs"/>
          <w:sz w:val="28"/>
          <w:szCs w:val="28"/>
          <w:rtl/>
        </w:rPr>
        <w:t>تكلفة النت ورسوم الاشتراك وا</w:t>
      </w:r>
      <w:r w:rsidR="00CC0F77">
        <w:rPr>
          <w:rFonts w:hint="cs"/>
          <w:sz w:val="28"/>
          <w:szCs w:val="28"/>
          <w:rtl/>
        </w:rPr>
        <w:t>لتي تشكل عبئا</w:t>
      </w:r>
      <w:r w:rsidR="00B406E6">
        <w:rPr>
          <w:rFonts w:hint="cs"/>
          <w:sz w:val="28"/>
          <w:szCs w:val="28"/>
          <w:rtl/>
        </w:rPr>
        <w:t>ً</w:t>
      </w:r>
      <w:r w:rsidR="00CC0F77">
        <w:rPr>
          <w:rFonts w:hint="cs"/>
          <w:sz w:val="28"/>
          <w:szCs w:val="28"/>
          <w:rtl/>
        </w:rPr>
        <w:t xml:space="preserve"> إضافيا</w:t>
      </w:r>
      <w:r w:rsidR="00B406E6">
        <w:rPr>
          <w:rFonts w:hint="cs"/>
          <w:sz w:val="28"/>
          <w:szCs w:val="28"/>
          <w:rtl/>
        </w:rPr>
        <w:t>ً</w:t>
      </w:r>
      <w:r w:rsidR="00CC0F77">
        <w:rPr>
          <w:rFonts w:hint="cs"/>
          <w:sz w:val="28"/>
          <w:szCs w:val="28"/>
          <w:rtl/>
        </w:rPr>
        <w:t xml:space="preserve"> على الطالب.</w:t>
      </w:r>
    </w:p>
    <w:p w:rsidR="00CC0F77" w:rsidRPr="00CC0F77" w:rsidRDefault="00CC0F77" w:rsidP="00CC0F77">
      <w:pPr>
        <w:bidi/>
        <w:jc w:val="both"/>
        <w:rPr>
          <w:sz w:val="12"/>
          <w:szCs w:val="12"/>
          <w:rtl/>
        </w:rPr>
      </w:pPr>
    </w:p>
    <w:p w:rsidR="006B5961" w:rsidRPr="00935D86" w:rsidRDefault="006B5961" w:rsidP="00B406E6">
      <w:pPr>
        <w:bidi/>
        <w:jc w:val="both"/>
        <w:rPr>
          <w:sz w:val="28"/>
          <w:szCs w:val="28"/>
          <w:rtl/>
        </w:rPr>
      </w:pPr>
      <w:r w:rsidRPr="00935D86">
        <w:rPr>
          <w:rFonts w:hint="cs"/>
          <w:sz w:val="28"/>
          <w:szCs w:val="28"/>
          <w:rtl/>
        </w:rPr>
        <w:t>من خلال الاطلاع على الدراسات السابقة لاحظت الباحثة</w:t>
      </w:r>
      <w:r w:rsidR="0043495B" w:rsidRPr="0043495B">
        <w:rPr>
          <w:rFonts w:hint="cs"/>
          <w:b/>
          <w:bCs/>
          <w:color w:val="FF0000"/>
          <w:sz w:val="28"/>
          <w:szCs w:val="28"/>
          <w:rtl/>
        </w:rPr>
        <w:t>(المقصود الباحثة سندس)</w:t>
      </w:r>
      <w:r w:rsidRPr="0043495B">
        <w:rPr>
          <w:rFonts w:hint="cs"/>
          <w:color w:val="FF0000"/>
          <w:sz w:val="28"/>
          <w:szCs w:val="28"/>
          <w:rtl/>
        </w:rPr>
        <w:t xml:space="preserve"> </w:t>
      </w:r>
      <w:r w:rsidRPr="00935D86">
        <w:rPr>
          <w:rFonts w:hint="cs"/>
          <w:sz w:val="28"/>
          <w:szCs w:val="28"/>
          <w:rtl/>
        </w:rPr>
        <w:t>أن هناك عوامل عدة تؤثر على تقييم الطالب للجامعة تتعلق بجوانب عدة منها البنية التحتية  و الموارد المتوفرة في الجامعة ومدى صعوبة المناهج وكيفية التواصل مع المحاضر وغيرها من العوامل  .</w:t>
      </w:r>
      <w:r w:rsidR="00B406E6" w:rsidRPr="00935D86">
        <w:rPr>
          <w:rFonts w:hint="cs"/>
          <w:sz w:val="28"/>
          <w:szCs w:val="28"/>
          <w:rtl/>
        </w:rPr>
        <w:t xml:space="preserve"> </w:t>
      </w:r>
      <w:r w:rsidRPr="00935D86">
        <w:rPr>
          <w:rFonts w:hint="cs"/>
          <w:sz w:val="28"/>
          <w:szCs w:val="28"/>
          <w:rtl/>
        </w:rPr>
        <w:t xml:space="preserve">مجمل هذه الدراسات </w:t>
      </w:r>
      <w:r w:rsidRPr="00B406E6">
        <w:rPr>
          <w:rFonts w:hint="cs"/>
          <w:color w:val="FF0000"/>
          <w:sz w:val="28"/>
          <w:szCs w:val="28"/>
          <w:rtl/>
        </w:rPr>
        <w:t>علت البني التحتية</w:t>
      </w:r>
      <w:r w:rsidR="00B406E6">
        <w:rPr>
          <w:rFonts w:hint="cs"/>
          <w:color w:val="FF0000"/>
          <w:sz w:val="28"/>
          <w:szCs w:val="28"/>
          <w:rtl/>
        </w:rPr>
        <w:t>؟؟؟</w:t>
      </w:r>
      <w:r w:rsidRPr="00935D86">
        <w:rPr>
          <w:rFonts w:hint="cs"/>
          <w:sz w:val="28"/>
          <w:szCs w:val="28"/>
          <w:rtl/>
        </w:rPr>
        <w:t xml:space="preserve">من أولى العوائق التي تعاني منها الجامعة بالإضافة </w:t>
      </w:r>
      <w:r w:rsidR="00B406E6">
        <w:rPr>
          <w:rFonts w:hint="cs"/>
          <w:sz w:val="28"/>
          <w:szCs w:val="28"/>
          <w:rtl/>
        </w:rPr>
        <w:t>إ</w:t>
      </w:r>
      <w:r w:rsidR="00B406E6" w:rsidRPr="00623E65">
        <w:rPr>
          <w:rFonts w:hint="cs"/>
          <w:sz w:val="28"/>
          <w:szCs w:val="28"/>
          <w:rtl/>
        </w:rPr>
        <w:t>لى</w:t>
      </w:r>
      <w:r w:rsidRPr="00935D86">
        <w:rPr>
          <w:rFonts w:hint="cs"/>
          <w:sz w:val="28"/>
          <w:szCs w:val="28"/>
          <w:rtl/>
        </w:rPr>
        <w:t xml:space="preserve"> العقبات المادية ا</w:t>
      </w:r>
      <w:r w:rsidR="00CC0F77">
        <w:rPr>
          <w:rFonts w:hint="cs"/>
          <w:sz w:val="28"/>
          <w:szCs w:val="28"/>
          <w:rtl/>
        </w:rPr>
        <w:t>لتي تواجه الطالب و الجامعة أيضا.</w:t>
      </w:r>
    </w:p>
    <w:p w:rsidR="006B5961" w:rsidRPr="00935D86" w:rsidRDefault="00CC0F77" w:rsidP="00CC0F77">
      <w:pPr>
        <w:bidi/>
        <w:jc w:val="both"/>
        <w:rPr>
          <w:sz w:val="28"/>
          <w:szCs w:val="28"/>
          <w:rtl/>
        </w:rPr>
      </w:pPr>
      <w:r>
        <w:rPr>
          <w:rFonts w:hint="cs"/>
          <w:sz w:val="28"/>
          <w:szCs w:val="28"/>
          <w:rtl/>
        </w:rPr>
        <w:t xml:space="preserve">كما أن </w:t>
      </w:r>
      <w:r w:rsidR="006B5961" w:rsidRPr="00935D86">
        <w:rPr>
          <w:rFonts w:hint="cs"/>
          <w:sz w:val="28"/>
          <w:szCs w:val="28"/>
          <w:rtl/>
        </w:rPr>
        <w:t>هناك دراسات أظهرت أن عدم توفير فرص للتدريب على النظام الالكتروني الجامعي</w:t>
      </w:r>
      <w:r>
        <w:rPr>
          <w:rFonts w:hint="cs"/>
          <w:sz w:val="28"/>
          <w:szCs w:val="28"/>
          <w:rtl/>
        </w:rPr>
        <w:t xml:space="preserve">. </w:t>
      </w:r>
      <w:r w:rsidR="006B5961" w:rsidRPr="00935D86">
        <w:rPr>
          <w:rFonts w:hint="cs"/>
          <w:sz w:val="28"/>
          <w:szCs w:val="28"/>
          <w:rtl/>
        </w:rPr>
        <w:t>وعدم وجود كوادر مدربة ومنهج دراسي محدد كل هذه العوامل تؤثر على صورة الجامعة  عند الطالب وتتجلى مشكلة البحث في</w:t>
      </w:r>
      <w:r w:rsidR="00A11AD6">
        <w:rPr>
          <w:rFonts w:hint="cs"/>
          <w:sz w:val="28"/>
          <w:szCs w:val="28"/>
          <w:rtl/>
        </w:rPr>
        <w:t xml:space="preserve">: </w:t>
      </w:r>
    </w:p>
    <w:p w:rsidR="006B5961" w:rsidRPr="00874199" w:rsidRDefault="006B5961" w:rsidP="00623E65">
      <w:pPr>
        <w:tabs>
          <w:tab w:val="left" w:pos="5981"/>
        </w:tabs>
        <w:bidi/>
        <w:jc w:val="both"/>
        <w:rPr>
          <w:b/>
          <w:bCs/>
          <w:sz w:val="32"/>
          <w:szCs w:val="32"/>
          <w:u w:val="single"/>
          <w:rtl/>
        </w:rPr>
      </w:pPr>
      <w:r w:rsidRPr="00874199">
        <w:rPr>
          <w:rFonts w:hint="cs"/>
          <w:b/>
          <w:bCs/>
          <w:sz w:val="32"/>
          <w:szCs w:val="32"/>
          <w:u w:val="single"/>
          <w:rtl/>
        </w:rPr>
        <w:t>مشكلة البحث الإداري</w:t>
      </w:r>
      <w:r w:rsidR="00A11AD6">
        <w:rPr>
          <w:rFonts w:hint="cs"/>
          <w:b/>
          <w:bCs/>
          <w:sz w:val="32"/>
          <w:szCs w:val="32"/>
          <w:u w:val="single"/>
          <w:rtl/>
        </w:rPr>
        <w:t xml:space="preserve">: </w:t>
      </w:r>
    </w:p>
    <w:p w:rsidR="006B5961" w:rsidRPr="00ED25AA" w:rsidRDefault="006B5961" w:rsidP="00623E65">
      <w:pPr>
        <w:tabs>
          <w:tab w:val="left" w:pos="5981"/>
        </w:tabs>
        <w:bidi/>
        <w:jc w:val="both"/>
        <w:rPr>
          <w:sz w:val="28"/>
          <w:szCs w:val="28"/>
          <w:rtl/>
        </w:rPr>
      </w:pPr>
      <w:r w:rsidRPr="00ED25AA">
        <w:rPr>
          <w:rFonts w:hint="cs"/>
          <w:sz w:val="28"/>
          <w:szCs w:val="28"/>
          <w:rtl/>
        </w:rPr>
        <w:t>إن تقييم الطالب  للجامعة تتأثر بعدة جوانب وعلى الباحثة أن تحدد ما هي العوامل التي تواجه الطالب وخاصة في الجامعة الا</w:t>
      </w:r>
      <w:r w:rsidR="00935D86">
        <w:rPr>
          <w:rFonts w:hint="cs"/>
          <w:sz w:val="28"/>
          <w:szCs w:val="28"/>
          <w:rtl/>
        </w:rPr>
        <w:t xml:space="preserve">فتراضية السورية والتي تؤثر على تقييمه </w:t>
      </w:r>
      <w:r w:rsidRPr="00ED25AA">
        <w:rPr>
          <w:rFonts w:hint="cs"/>
          <w:sz w:val="28"/>
          <w:szCs w:val="28"/>
          <w:rtl/>
        </w:rPr>
        <w:t xml:space="preserve"> للتعلم فيها وإكمال دراسته</w:t>
      </w:r>
      <w:r w:rsidR="00FC37EA">
        <w:rPr>
          <w:rFonts w:hint="cs"/>
          <w:sz w:val="28"/>
          <w:szCs w:val="28"/>
          <w:rtl/>
        </w:rPr>
        <w:t xml:space="preserve">, , </w:t>
      </w:r>
      <w:r w:rsidRPr="00ED25AA">
        <w:rPr>
          <w:rFonts w:hint="cs"/>
          <w:sz w:val="28"/>
          <w:szCs w:val="28"/>
          <w:rtl/>
        </w:rPr>
        <w:t>وهل هناك خلل فيما تقدمه الجامعة من خدمة تعليمية أو قصور لفهم آلية التعليم الالكتروني وتنعكس على جذب المزيد من الطلبة وبالتالي يعزز التنافس مع الجامعات الأخرى التي تقدم التعلم التقليدي</w:t>
      </w:r>
    </w:p>
    <w:p w:rsidR="006B5961" w:rsidRDefault="006B5961" w:rsidP="00623E65">
      <w:pPr>
        <w:tabs>
          <w:tab w:val="left" w:pos="5981"/>
        </w:tabs>
        <w:bidi/>
        <w:jc w:val="both"/>
        <w:rPr>
          <w:sz w:val="32"/>
          <w:szCs w:val="32"/>
          <w:rtl/>
        </w:rPr>
      </w:pPr>
      <w:r w:rsidRPr="00ED25AA">
        <w:rPr>
          <w:rFonts w:hint="cs"/>
          <w:sz w:val="28"/>
          <w:szCs w:val="28"/>
          <w:rtl/>
        </w:rPr>
        <w:t>وبالتالي يمكن صياغة مشكلة البحث الرئيسية على النحو التالي</w:t>
      </w:r>
      <w:r>
        <w:rPr>
          <w:rFonts w:hint="cs"/>
          <w:sz w:val="32"/>
          <w:szCs w:val="32"/>
          <w:rtl/>
        </w:rPr>
        <w:t xml:space="preserve"> </w:t>
      </w:r>
    </w:p>
    <w:p w:rsidR="006B5961" w:rsidRPr="00DF2913" w:rsidRDefault="006B5961" w:rsidP="00623E65">
      <w:pPr>
        <w:tabs>
          <w:tab w:val="left" w:pos="5981"/>
        </w:tabs>
        <w:bidi/>
        <w:jc w:val="both"/>
        <w:rPr>
          <w:sz w:val="32"/>
          <w:szCs w:val="32"/>
          <w:u w:val="single"/>
          <w:rtl/>
        </w:rPr>
      </w:pPr>
      <w:r w:rsidRPr="00DF2913">
        <w:rPr>
          <w:rFonts w:hint="cs"/>
          <w:sz w:val="32"/>
          <w:szCs w:val="32"/>
          <w:u w:val="single"/>
          <w:rtl/>
        </w:rPr>
        <w:t>ما</w:t>
      </w:r>
      <w:r>
        <w:rPr>
          <w:rFonts w:hint="cs"/>
          <w:sz w:val="32"/>
          <w:szCs w:val="32"/>
          <w:u w:val="single"/>
          <w:rtl/>
        </w:rPr>
        <w:t xml:space="preserve"> </w:t>
      </w:r>
      <w:r w:rsidRPr="00DF2913">
        <w:rPr>
          <w:rFonts w:hint="cs"/>
          <w:sz w:val="32"/>
          <w:szCs w:val="32"/>
          <w:u w:val="single"/>
          <w:rtl/>
        </w:rPr>
        <w:t>هي العوامل</w:t>
      </w:r>
      <w:r>
        <w:rPr>
          <w:rFonts w:hint="cs"/>
          <w:sz w:val="32"/>
          <w:szCs w:val="32"/>
          <w:u w:val="single"/>
          <w:rtl/>
        </w:rPr>
        <w:t xml:space="preserve"> </w:t>
      </w:r>
      <w:r w:rsidRPr="00DF2913">
        <w:rPr>
          <w:rFonts w:hint="cs"/>
          <w:sz w:val="32"/>
          <w:szCs w:val="32"/>
          <w:u w:val="single"/>
          <w:rtl/>
        </w:rPr>
        <w:t>التي تؤثر على تقييم الطالب</w:t>
      </w:r>
      <w:r>
        <w:rPr>
          <w:rFonts w:hint="cs"/>
          <w:sz w:val="32"/>
          <w:szCs w:val="32"/>
          <w:u w:val="single"/>
          <w:rtl/>
        </w:rPr>
        <w:t xml:space="preserve"> للتعليم الالكتروني في ا</w:t>
      </w:r>
      <w:r w:rsidRPr="00DF2913">
        <w:rPr>
          <w:rFonts w:hint="cs"/>
          <w:sz w:val="32"/>
          <w:szCs w:val="32"/>
          <w:u w:val="single"/>
          <w:rtl/>
        </w:rPr>
        <w:t>لجامعة الافتراضية</w:t>
      </w:r>
      <w:r>
        <w:rPr>
          <w:rFonts w:hint="cs"/>
          <w:sz w:val="32"/>
          <w:szCs w:val="32"/>
          <w:u w:val="single"/>
          <w:rtl/>
        </w:rPr>
        <w:t>؟</w:t>
      </w:r>
    </w:p>
    <w:p w:rsidR="006B5961" w:rsidRDefault="006B5961" w:rsidP="00623E65">
      <w:pPr>
        <w:tabs>
          <w:tab w:val="left" w:pos="5981"/>
        </w:tabs>
        <w:bidi/>
        <w:jc w:val="both"/>
        <w:rPr>
          <w:sz w:val="32"/>
          <w:szCs w:val="32"/>
          <w:rtl/>
        </w:rPr>
      </w:pPr>
      <w:r>
        <w:rPr>
          <w:rFonts w:hint="cs"/>
          <w:sz w:val="32"/>
          <w:szCs w:val="32"/>
          <w:rtl/>
        </w:rPr>
        <w:lastRenderedPageBreak/>
        <w:t xml:space="preserve">ومن خلال هذه المشكلة الرئيسية  تنبثق </w:t>
      </w:r>
      <w:r w:rsidRPr="00874199">
        <w:rPr>
          <w:rFonts w:hint="cs"/>
          <w:b/>
          <w:bCs/>
          <w:sz w:val="32"/>
          <w:szCs w:val="32"/>
          <w:rtl/>
        </w:rPr>
        <w:t>تساؤلات فرعية</w:t>
      </w:r>
      <w:r>
        <w:rPr>
          <w:rFonts w:hint="cs"/>
          <w:sz w:val="32"/>
          <w:szCs w:val="32"/>
          <w:rtl/>
        </w:rPr>
        <w:t xml:space="preserve"> تتمثل في </w:t>
      </w:r>
    </w:p>
    <w:p w:rsidR="006B5961" w:rsidRPr="00DC3870" w:rsidRDefault="006B5961" w:rsidP="003F5181">
      <w:pPr>
        <w:pStyle w:val="ListParagraph"/>
        <w:numPr>
          <w:ilvl w:val="0"/>
          <w:numId w:val="2"/>
        </w:numPr>
        <w:tabs>
          <w:tab w:val="left" w:pos="5981"/>
        </w:tabs>
        <w:bidi/>
        <w:jc w:val="both"/>
        <w:rPr>
          <w:sz w:val="28"/>
          <w:szCs w:val="28"/>
        </w:rPr>
      </w:pPr>
      <w:r w:rsidRPr="00DC3870">
        <w:rPr>
          <w:sz w:val="28"/>
          <w:szCs w:val="28"/>
          <w:rtl/>
        </w:rPr>
        <w:t>هل يوجد تأثير للمنهج الدراسي على تقييم الطالب للتعلم الالكتروني في الجامعة الافتراضية</w:t>
      </w:r>
      <w:r>
        <w:rPr>
          <w:rFonts w:hint="cs"/>
          <w:sz w:val="28"/>
          <w:szCs w:val="28"/>
          <w:rtl/>
          <w:lang w:bidi="ar-SY"/>
        </w:rPr>
        <w:t>؟</w:t>
      </w:r>
    </w:p>
    <w:p w:rsidR="006B5961" w:rsidRPr="00935D86" w:rsidRDefault="006B5961" w:rsidP="003F5181">
      <w:pPr>
        <w:pStyle w:val="ListParagraph"/>
        <w:numPr>
          <w:ilvl w:val="0"/>
          <w:numId w:val="2"/>
        </w:numPr>
        <w:tabs>
          <w:tab w:val="left" w:pos="5981"/>
        </w:tabs>
        <w:bidi/>
        <w:jc w:val="both"/>
        <w:rPr>
          <w:sz w:val="32"/>
          <w:szCs w:val="32"/>
        </w:rPr>
      </w:pPr>
      <w:r>
        <w:rPr>
          <w:rFonts w:hint="cs"/>
          <w:sz w:val="28"/>
          <w:szCs w:val="28"/>
          <w:rtl/>
        </w:rPr>
        <w:t xml:space="preserve">هل يوجد تأثير بين </w:t>
      </w:r>
      <w:r w:rsidRPr="00ED25AA">
        <w:rPr>
          <w:rFonts w:hint="cs"/>
          <w:sz w:val="28"/>
          <w:szCs w:val="28"/>
          <w:rtl/>
        </w:rPr>
        <w:t xml:space="preserve"> </w:t>
      </w:r>
      <w:r>
        <w:rPr>
          <w:rFonts w:hint="cs"/>
          <w:sz w:val="28"/>
          <w:szCs w:val="28"/>
          <w:rtl/>
        </w:rPr>
        <w:t xml:space="preserve">مصداقية </w:t>
      </w:r>
      <w:r w:rsidRPr="00ED25AA">
        <w:rPr>
          <w:rFonts w:hint="cs"/>
          <w:sz w:val="28"/>
          <w:szCs w:val="28"/>
          <w:rtl/>
        </w:rPr>
        <w:t xml:space="preserve">الشهادة الممنوحة من الجامعة الافتراضية في التأثير </w:t>
      </w:r>
      <w:r>
        <w:rPr>
          <w:rFonts w:hint="cs"/>
          <w:sz w:val="28"/>
          <w:szCs w:val="28"/>
          <w:rtl/>
        </w:rPr>
        <w:t>على تقييم الطالب للتعلم الالكتروني في الجامعة الافتراضية السورية؟</w:t>
      </w:r>
    </w:p>
    <w:p w:rsidR="006B5961" w:rsidRPr="00ED25AA" w:rsidRDefault="006B5961" w:rsidP="003F5181">
      <w:pPr>
        <w:pStyle w:val="ListParagraph"/>
        <w:numPr>
          <w:ilvl w:val="0"/>
          <w:numId w:val="2"/>
        </w:numPr>
        <w:tabs>
          <w:tab w:val="left" w:pos="5981"/>
        </w:tabs>
        <w:bidi/>
        <w:jc w:val="both"/>
        <w:rPr>
          <w:sz w:val="28"/>
          <w:szCs w:val="28"/>
          <w:rtl/>
        </w:rPr>
      </w:pPr>
      <w:r>
        <w:rPr>
          <w:rFonts w:hint="cs"/>
          <w:sz w:val="28"/>
          <w:szCs w:val="28"/>
          <w:rtl/>
        </w:rPr>
        <w:t>هل يوجد تأثير بين الاتصال وتقييم الطالب للتعلم الالكتروني في الجامعة الافتراضية السورية</w:t>
      </w:r>
      <w:r w:rsidRPr="00ED25AA">
        <w:rPr>
          <w:rFonts w:hint="cs"/>
          <w:sz w:val="28"/>
          <w:szCs w:val="28"/>
          <w:rtl/>
        </w:rPr>
        <w:t>؟</w:t>
      </w:r>
    </w:p>
    <w:p w:rsidR="006B5961" w:rsidRPr="00C07036" w:rsidRDefault="006B5961" w:rsidP="00623E65">
      <w:pPr>
        <w:pStyle w:val="ListParagraph"/>
        <w:tabs>
          <w:tab w:val="left" w:pos="5981"/>
        </w:tabs>
        <w:bidi/>
        <w:jc w:val="both"/>
        <w:rPr>
          <w:sz w:val="32"/>
          <w:szCs w:val="32"/>
          <w:rtl/>
        </w:rPr>
      </w:pPr>
    </w:p>
    <w:p w:rsidR="006B5961" w:rsidRDefault="006B5961" w:rsidP="003F5181">
      <w:pPr>
        <w:pStyle w:val="ListParagraph"/>
        <w:numPr>
          <w:ilvl w:val="0"/>
          <w:numId w:val="2"/>
        </w:numPr>
        <w:tabs>
          <w:tab w:val="left" w:pos="5981"/>
        </w:tabs>
        <w:bidi/>
        <w:jc w:val="both"/>
        <w:rPr>
          <w:sz w:val="28"/>
          <w:szCs w:val="28"/>
        </w:rPr>
      </w:pPr>
      <w:r>
        <w:rPr>
          <w:rFonts w:hint="cs"/>
          <w:sz w:val="28"/>
          <w:szCs w:val="28"/>
          <w:rtl/>
        </w:rPr>
        <w:t>هل يوجد  تأثير للرسوم الدراسية على تقييم الطالب للتعلم الالكتروني في الجامعة الافتراضية السورية؟</w:t>
      </w:r>
    </w:p>
    <w:p w:rsidR="006B5961" w:rsidRDefault="0043495B" w:rsidP="003F5181">
      <w:pPr>
        <w:pStyle w:val="ListParagraph"/>
        <w:numPr>
          <w:ilvl w:val="0"/>
          <w:numId w:val="2"/>
        </w:numPr>
        <w:tabs>
          <w:tab w:val="left" w:pos="5981"/>
        </w:tabs>
        <w:bidi/>
        <w:jc w:val="both"/>
        <w:rPr>
          <w:sz w:val="28"/>
          <w:szCs w:val="28"/>
        </w:rPr>
      </w:pPr>
      <w:r>
        <w:rPr>
          <w:rFonts w:hint="cs"/>
          <w:sz w:val="28"/>
          <w:szCs w:val="28"/>
          <w:rtl/>
        </w:rPr>
        <w:t xml:space="preserve">هل يوجد تأثير </w:t>
      </w:r>
      <w:r w:rsidR="006B5961">
        <w:rPr>
          <w:rFonts w:hint="cs"/>
          <w:sz w:val="28"/>
          <w:szCs w:val="28"/>
          <w:rtl/>
        </w:rPr>
        <w:t>لعوامل الدعم و المساعدة على تقييم الطالب للتعلم الالكتروني في الجامعة الافتراضية؟</w:t>
      </w:r>
    </w:p>
    <w:p w:rsidR="00C1798A" w:rsidRDefault="006B5961" w:rsidP="003F5181">
      <w:pPr>
        <w:pStyle w:val="ListParagraph"/>
        <w:numPr>
          <w:ilvl w:val="0"/>
          <w:numId w:val="2"/>
        </w:numPr>
        <w:tabs>
          <w:tab w:val="left" w:pos="5981"/>
        </w:tabs>
        <w:bidi/>
        <w:jc w:val="both"/>
        <w:rPr>
          <w:sz w:val="28"/>
          <w:szCs w:val="28"/>
        </w:rPr>
      </w:pPr>
      <w:r>
        <w:rPr>
          <w:rFonts w:hint="cs"/>
          <w:sz w:val="28"/>
          <w:szCs w:val="28"/>
          <w:rtl/>
        </w:rPr>
        <w:t>هل يوجد تأثير للعوامل التقنية و التكنولوجية على تقييم الطالب للتعلم الالكتروني في الجامعة الافتراضية السورية</w:t>
      </w:r>
      <w:r w:rsidRPr="00ED25AA">
        <w:rPr>
          <w:rFonts w:hint="cs"/>
          <w:sz w:val="28"/>
          <w:szCs w:val="28"/>
          <w:rtl/>
        </w:rPr>
        <w:t>؟</w:t>
      </w:r>
    </w:p>
    <w:p w:rsidR="00CC0F77" w:rsidRDefault="00CC0F77" w:rsidP="00CC0F77">
      <w:pPr>
        <w:pStyle w:val="ListParagraph"/>
        <w:tabs>
          <w:tab w:val="left" w:pos="5981"/>
        </w:tabs>
        <w:bidi/>
        <w:jc w:val="both"/>
        <w:rPr>
          <w:sz w:val="28"/>
          <w:szCs w:val="28"/>
          <w:rtl/>
          <w:lang w:bidi="ar-SY"/>
        </w:rPr>
      </w:pPr>
    </w:p>
    <w:p w:rsidR="004D5432" w:rsidRDefault="004D5432" w:rsidP="004D5432">
      <w:pPr>
        <w:pStyle w:val="ListParagraph"/>
        <w:tabs>
          <w:tab w:val="left" w:pos="5981"/>
        </w:tabs>
        <w:bidi/>
        <w:jc w:val="both"/>
        <w:rPr>
          <w:sz w:val="28"/>
          <w:szCs w:val="28"/>
          <w:rtl/>
          <w:lang w:bidi="ar-SY"/>
        </w:rPr>
      </w:pPr>
    </w:p>
    <w:p w:rsidR="004D5432" w:rsidRPr="00C1798A" w:rsidRDefault="004D5432" w:rsidP="004D5432">
      <w:pPr>
        <w:pStyle w:val="ListParagraph"/>
        <w:tabs>
          <w:tab w:val="left" w:pos="5981"/>
        </w:tabs>
        <w:bidi/>
        <w:jc w:val="both"/>
        <w:rPr>
          <w:sz w:val="28"/>
          <w:szCs w:val="28"/>
          <w:rtl/>
          <w:lang w:bidi="ar-SY"/>
        </w:rPr>
      </w:pPr>
    </w:p>
    <w:p w:rsidR="00C1798A" w:rsidRDefault="00C1798A" w:rsidP="00C1798A">
      <w:pPr>
        <w:bidi/>
        <w:rPr>
          <w:b/>
          <w:bCs/>
          <w:sz w:val="36"/>
          <w:szCs w:val="36"/>
          <w:rtl/>
        </w:rPr>
      </w:pPr>
      <w:r w:rsidRPr="00CC0F77">
        <w:rPr>
          <w:rFonts w:hint="cs"/>
          <w:b/>
          <w:bCs/>
          <w:sz w:val="36"/>
          <w:szCs w:val="36"/>
          <w:rtl/>
        </w:rPr>
        <w:t>ثانيا</w:t>
      </w:r>
      <w:r w:rsidR="00A11AD6" w:rsidRPr="00CC0F77">
        <w:rPr>
          <w:rFonts w:hint="cs"/>
          <w:b/>
          <w:bCs/>
          <w:sz w:val="36"/>
          <w:szCs w:val="36"/>
          <w:rtl/>
        </w:rPr>
        <w:t xml:space="preserve">: </w:t>
      </w:r>
      <w:r w:rsidRPr="00CC0F77">
        <w:rPr>
          <w:rFonts w:hint="cs"/>
          <w:b/>
          <w:bCs/>
          <w:sz w:val="36"/>
          <w:szCs w:val="36"/>
          <w:rtl/>
        </w:rPr>
        <w:t xml:space="preserve"> الفرضيات:</w:t>
      </w:r>
    </w:p>
    <w:p w:rsidR="004D5432" w:rsidRPr="004D5432" w:rsidRDefault="004D5432" w:rsidP="004D5432">
      <w:pPr>
        <w:bidi/>
        <w:rPr>
          <w:rStyle w:val="null"/>
          <w:sz w:val="28"/>
          <w:szCs w:val="28"/>
        </w:rPr>
      </w:pPr>
      <w:r w:rsidRPr="004D5432">
        <w:rPr>
          <w:rStyle w:val="null"/>
          <w:rFonts w:hint="cs"/>
          <w:sz w:val="28"/>
          <w:szCs w:val="28"/>
          <w:rtl/>
        </w:rPr>
        <w:t>وضعت الباحثة الفرضيات التالية بعد تحديد مشكلة البحث والمنبثقة عن تساؤلات, وهي ما يلي:</w:t>
      </w:r>
    </w:p>
    <w:p w:rsidR="00C1798A" w:rsidRPr="004D5432" w:rsidRDefault="00C1798A" w:rsidP="004D5432">
      <w:pPr>
        <w:bidi/>
        <w:jc w:val="both"/>
        <w:rPr>
          <w:b/>
          <w:bCs/>
          <w:sz w:val="28"/>
          <w:szCs w:val="28"/>
          <w:rtl/>
          <w:lang w:bidi="ar-SY"/>
        </w:rPr>
      </w:pPr>
      <w:r w:rsidRPr="004D5432">
        <w:rPr>
          <w:b/>
          <w:bCs/>
          <w:sz w:val="28"/>
          <w:szCs w:val="28"/>
          <w:u w:val="single"/>
        </w:rPr>
        <w:t>H1</w:t>
      </w:r>
      <w:r w:rsidRPr="004D5432">
        <w:rPr>
          <w:rFonts w:hint="cs"/>
          <w:b/>
          <w:bCs/>
          <w:sz w:val="28"/>
          <w:szCs w:val="28"/>
          <w:rtl/>
        </w:rPr>
        <w:t xml:space="preserve">: </w:t>
      </w:r>
      <w:r w:rsidRPr="004D5432">
        <w:rPr>
          <w:rStyle w:val="null"/>
          <w:b/>
          <w:bCs/>
          <w:sz w:val="28"/>
          <w:szCs w:val="28"/>
          <w:rtl/>
        </w:rPr>
        <w:t>يؤثر المنهج الدراسي على تقييم الطالب للتعلم الالكتروني في الجام</w:t>
      </w:r>
      <w:r w:rsidRPr="004D5432">
        <w:rPr>
          <w:rStyle w:val="null"/>
          <w:rFonts w:hint="cs"/>
          <w:b/>
          <w:bCs/>
          <w:sz w:val="28"/>
          <w:szCs w:val="28"/>
          <w:rtl/>
        </w:rPr>
        <w:t>عة الافتراضية السورية</w:t>
      </w:r>
      <w:r w:rsidRPr="004D5432">
        <w:rPr>
          <w:rStyle w:val="null"/>
          <w:rFonts w:hint="cs"/>
          <w:b/>
          <w:bCs/>
          <w:sz w:val="28"/>
          <w:szCs w:val="28"/>
          <w:rtl/>
          <w:lang w:bidi="ar-SY"/>
        </w:rPr>
        <w:t>.</w:t>
      </w:r>
    </w:p>
    <w:p w:rsidR="00C1798A" w:rsidRPr="004D5432" w:rsidRDefault="00C1798A" w:rsidP="004D5432">
      <w:pPr>
        <w:bidi/>
        <w:jc w:val="both"/>
        <w:rPr>
          <w:b/>
          <w:bCs/>
          <w:sz w:val="28"/>
          <w:szCs w:val="28"/>
          <w:rtl/>
        </w:rPr>
      </w:pPr>
      <w:r w:rsidRPr="004D5432">
        <w:rPr>
          <w:b/>
          <w:bCs/>
          <w:sz w:val="28"/>
          <w:szCs w:val="28"/>
          <w:u w:val="single"/>
        </w:rPr>
        <w:t>H2</w:t>
      </w:r>
      <w:r w:rsidRPr="004D5432">
        <w:rPr>
          <w:rFonts w:hint="cs"/>
          <w:b/>
          <w:bCs/>
          <w:sz w:val="28"/>
          <w:szCs w:val="28"/>
          <w:rtl/>
        </w:rPr>
        <w:t>: توثر مصداقية الشهادة الممنوحة من قبل الجامعة الافتراضية على تقييم الطالب للتعلم الالكتروني في الجامعة الافتراضية السورية.</w:t>
      </w:r>
    </w:p>
    <w:p w:rsidR="00C1798A" w:rsidRPr="004D5432" w:rsidRDefault="00C1798A" w:rsidP="004D5432">
      <w:pPr>
        <w:bidi/>
        <w:jc w:val="both"/>
        <w:rPr>
          <w:b/>
          <w:bCs/>
          <w:sz w:val="28"/>
          <w:szCs w:val="28"/>
        </w:rPr>
      </w:pPr>
      <w:r w:rsidRPr="004D5432">
        <w:rPr>
          <w:b/>
          <w:bCs/>
          <w:sz w:val="28"/>
          <w:szCs w:val="28"/>
        </w:rPr>
        <w:t>:</w:t>
      </w:r>
      <w:r w:rsidRPr="004D5432">
        <w:rPr>
          <w:b/>
          <w:bCs/>
          <w:sz w:val="28"/>
          <w:szCs w:val="28"/>
          <w:u w:val="single"/>
        </w:rPr>
        <w:t xml:space="preserve"> H3</w:t>
      </w:r>
      <w:r w:rsidRPr="004D5432">
        <w:rPr>
          <w:rFonts w:hint="cs"/>
          <w:b/>
          <w:bCs/>
          <w:sz w:val="28"/>
          <w:szCs w:val="28"/>
          <w:rtl/>
        </w:rPr>
        <w:t xml:space="preserve"> يؤثر الاتصال على تقييم الطالب للتعلم الإلكتروني في الجامعة الافتراضية السورية.</w:t>
      </w:r>
    </w:p>
    <w:p w:rsidR="00C1798A" w:rsidRPr="004D5432" w:rsidRDefault="00C1798A" w:rsidP="004D5432">
      <w:pPr>
        <w:bidi/>
        <w:jc w:val="both"/>
        <w:rPr>
          <w:b/>
          <w:bCs/>
          <w:sz w:val="28"/>
          <w:szCs w:val="28"/>
          <w:rtl/>
        </w:rPr>
      </w:pPr>
      <w:r w:rsidRPr="004D5432">
        <w:rPr>
          <w:b/>
          <w:bCs/>
          <w:sz w:val="28"/>
          <w:szCs w:val="28"/>
          <w:u w:val="single"/>
        </w:rPr>
        <w:t>H4</w:t>
      </w:r>
      <w:r w:rsidRPr="004D5432">
        <w:rPr>
          <w:rFonts w:hint="cs"/>
          <w:b/>
          <w:bCs/>
          <w:sz w:val="28"/>
          <w:szCs w:val="28"/>
          <w:rtl/>
        </w:rPr>
        <w:t>: تؤثر الرسوم الدراسية على تقييم الطالب للتعليم الالكتروني في الجامعة الافتراضية السورية.</w:t>
      </w:r>
    </w:p>
    <w:p w:rsidR="00C1798A" w:rsidRPr="004D5432" w:rsidRDefault="00C1798A" w:rsidP="004D5432">
      <w:pPr>
        <w:bidi/>
        <w:jc w:val="both"/>
        <w:rPr>
          <w:b/>
          <w:bCs/>
          <w:sz w:val="28"/>
          <w:szCs w:val="28"/>
          <w:rtl/>
        </w:rPr>
      </w:pPr>
      <w:r w:rsidRPr="004D5432">
        <w:rPr>
          <w:b/>
          <w:bCs/>
          <w:sz w:val="28"/>
          <w:szCs w:val="28"/>
          <w:u w:val="single"/>
        </w:rPr>
        <w:t>H5</w:t>
      </w:r>
      <w:r w:rsidRPr="004D5432">
        <w:rPr>
          <w:rFonts w:hint="cs"/>
          <w:b/>
          <w:bCs/>
          <w:sz w:val="28"/>
          <w:szCs w:val="28"/>
          <w:rtl/>
        </w:rPr>
        <w:t>: يؤثر الدعم و المساعدة على تقييم الطالب للتعلم الالكتروني في الجامعة الافتراضية.</w:t>
      </w:r>
    </w:p>
    <w:p w:rsidR="00C1798A" w:rsidRPr="004D5432" w:rsidRDefault="00C1798A" w:rsidP="004D5432">
      <w:pPr>
        <w:bidi/>
        <w:jc w:val="both"/>
        <w:rPr>
          <w:b/>
          <w:bCs/>
          <w:sz w:val="28"/>
          <w:szCs w:val="28"/>
          <w:rtl/>
        </w:rPr>
      </w:pPr>
      <w:r w:rsidRPr="004C7466">
        <w:rPr>
          <w:b/>
          <w:bCs/>
          <w:sz w:val="28"/>
          <w:szCs w:val="28"/>
          <w:u w:val="single"/>
        </w:rPr>
        <w:t>H6</w:t>
      </w:r>
      <w:r w:rsidRPr="004D5432">
        <w:rPr>
          <w:rFonts w:hint="cs"/>
          <w:b/>
          <w:bCs/>
          <w:sz w:val="28"/>
          <w:szCs w:val="28"/>
          <w:rtl/>
        </w:rPr>
        <w:t>: تؤثر العوامل التقنية و التكنولوجية على تقييم الطالب للتعلم الالكتروني في الجامعة الافتراضية السورية.</w:t>
      </w:r>
    </w:p>
    <w:p w:rsidR="00C1798A" w:rsidRDefault="00C1798A" w:rsidP="004D5432">
      <w:pPr>
        <w:bidi/>
        <w:rPr>
          <w:b/>
          <w:bCs/>
          <w:sz w:val="28"/>
          <w:szCs w:val="28"/>
          <w:rtl/>
          <w:lang w:bidi="ar-SY"/>
        </w:rPr>
      </w:pPr>
      <w:r w:rsidRPr="004C7466">
        <w:rPr>
          <w:b/>
          <w:bCs/>
          <w:sz w:val="28"/>
          <w:szCs w:val="28"/>
          <w:u w:val="single"/>
          <w:lang w:bidi="ar-SY"/>
        </w:rPr>
        <w:t>H</w:t>
      </w:r>
      <w:r w:rsidR="004D5432" w:rsidRPr="004C7466">
        <w:rPr>
          <w:b/>
          <w:bCs/>
          <w:sz w:val="28"/>
          <w:szCs w:val="28"/>
          <w:u w:val="single"/>
          <w:lang w:bidi="ar-SY"/>
        </w:rPr>
        <w:t>7</w:t>
      </w:r>
      <w:r>
        <w:rPr>
          <w:b/>
          <w:bCs/>
          <w:sz w:val="28"/>
          <w:szCs w:val="28"/>
          <w:rtl/>
          <w:lang w:bidi="ar-SY"/>
        </w:rPr>
        <w:t xml:space="preserve">: </w:t>
      </w:r>
      <w:r w:rsidRPr="00FD6536">
        <w:rPr>
          <w:b/>
          <w:bCs/>
          <w:sz w:val="28"/>
          <w:szCs w:val="28"/>
          <w:rtl/>
          <w:lang w:bidi="ar-SY"/>
        </w:rPr>
        <w:t xml:space="preserve">توجد فروق ذات دلالة إحصائية بين إجابات </w:t>
      </w:r>
      <w:r w:rsidRPr="0043495B">
        <w:rPr>
          <w:b/>
          <w:bCs/>
          <w:color w:val="FF0000"/>
          <w:sz w:val="28"/>
          <w:szCs w:val="28"/>
          <w:rtl/>
          <w:lang w:bidi="ar-SY"/>
        </w:rPr>
        <w:t>المبحوثين</w:t>
      </w:r>
      <w:r w:rsidRPr="00FD6536">
        <w:rPr>
          <w:b/>
          <w:bCs/>
          <w:sz w:val="28"/>
          <w:szCs w:val="28"/>
          <w:rtl/>
          <w:lang w:bidi="ar-SY"/>
        </w:rPr>
        <w:t xml:space="preserve"> حول تقييم الطالب للتعليم الالكتروني في الجامعة الافتراضية باختلاف المتغيرات الديموغرافية </w:t>
      </w:r>
      <w:r>
        <w:rPr>
          <w:rFonts w:hint="cs"/>
          <w:b/>
          <w:bCs/>
          <w:sz w:val="28"/>
          <w:szCs w:val="28"/>
          <w:rtl/>
          <w:lang w:bidi="ar-SY"/>
        </w:rPr>
        <w:t>(</w:t>
      </w:r>
      <w:r w:rsidRPr="00FD6536">
        <w:rPr>
          <w:b/>
          <w:bCs/>
          <w:sz w:val="28"/>
          <w:szCs w:val="28"/>
          <w:rtl/>
          <w:lang w:bidi="ar-SY"/>
        </w:rPr>
        <w:t>الجنس والاختصاص</w:t>
      </w:r>
      <w:r>
        <w:rPr>
          <w:rFonts w:hint="cs"/>
          <w:b/>
          <w:bCs/>
          <w:sz w:val="28"/>
          <w:szCs w:val="28"/>
          <w:rtl/>
          <w:lang w:bidi="ar-SY"/>
        </w:rPr>
        <w:t>).</w:t>
      </w:r>
    </w:p>
    <w:p w:rsidR="00C1798A" w:rsidRPr="00C1798A" w:rsidRDefault="00C1798A" w:rsidP="00C1798A">
      <w:pPr>
        <w:autoSpaceDE w:val="0"/>
        <w:autoSpaceDN w:val="0"/>
        <w:bidi/>
        <w:adjustRightInd w:val="0"/>
        <w:spacing w:after="0" w:line="360" w:lineRule="auto"/>
        <w:rPr>
          <w:rFonts w:asciiTheme="majorBidi" w:hAnsiTheme="majorBidi" w:cstheme="majorBidi"/>
          <w:b/>
          <w:bCs/>
          <w:sz w:val="28"/>
          <w:szCs w:val="28"/>
          <w:rtl/>
          <w:lang w:bidi="ar-SY"/>
        </w:rPr>
      </w:pPr>
      <w:r w:rsidRPr="00BD72AE">
        <w:rPr>
          <w:rFonts w:asciiTheme="majorBidi" w:hAnsiTheme="majorBidi" w:cstheme="majorBidi"/>
          <w:b/>
          <w:bCs/>
          <w:sz w:val="28"/>
          <w:szCs w:val="28"/>
          <w:rtl/>
          <w:lang w:bidi="ar-SY"/>
        </w:rPr>
        <w:lastRenderedPageBreak/>
        <w:t>حيث تتفرع هذه الفرضية إلى الفرضيات الفرعية التالية</w:t>
      </w:r>
      <w:r w:rsidRPr="00BD72AE">
        <w:rPr>
          <w:rFonts w:asciiTheme="majorBidi" w:hAnsiTheme="majorBidi" w:cstheme="majorBidi"/>
          <w:b/>
          <w:bCs/>
          <w:sz w:val="28"/>
          <w:szCs w:val="28"/>
          <w:lang w:bidi="ar-SY"/>
        </w:rPr>
        <w:t>:</w:t>
      </w:r>
    </w:p>
    <w:p w:rsidR="00C1798A" w:rsidRDefault="00C1798A" w:rsidP="004C7466">
      <w:pPr>
        <w:bidi/>
        <w:rPr>
          <w:sz w:val="28"/>
          <w:szCs w:val="28"/>
          <w:rtl/>
        </w:rPr>
      </w:pPr>
      <w:r w:rsidRPr="00877719">
        <w:rPr>
          <w:sz w:val="28"/>
          <w:szCs w:val="28"/>
          <w:u w:val="single"/>
        </w:rPr>
        <w:t>H</w:t>
      </w:r>
      <w:r w:rsidR="004C7466">
        <w:rPr>
          <w:sz w:val="28"/>
          <w:szCs w:val="28"/>
          <w:u w:val="single"/>
        </w:rPr>
        <w:t>7</w:t>
      </w:r>
      <w:r w:rsidRPr="00877719">
        <w:rPr>
          <w:sz w:val="28"/>
          <w:szCs w:val="28"/>
          <w:u w:val="single"/>
        </w:rPr>
        <w:t>-1</w:t>
      </w:r>
      <w:r w:rsidRPr="00877719">
        <w:rPr>
          <w:rFonts w:hint="cs"/>
          <w:sz w:val="28"/>
          <w:szCs w:val="28"/>
          <w:u w:val="single"/>
          <w:rtl/>
        </w:rPr>
        <w:t>:</w:t>
      </w:r>
      <w:r w:rsidRPr="00877719">
        <w:rPr>
          <w:sz w:val="28"/>
          <w:szCs w:val="28"/>
          <w:rtl/>
        </w:rPr>
        <w:t xml:space="preserve"> توجد فروق ذات دلالة إحصائية بين إجابات المبحوثين حول تقييم الطالب للتعليم الالكتروني في الجامعة الافتراضية باختلاف المتغير الديموغرافي </w:t>
      </w:r>
      <w:r w:rsidRPr="00877719">
        <w:rPr>
          <w:rFonts w:hint="cs"/>
          <w:sz w:val="28"/>
          <w:szCs w:val="28"/>
          <w:rtl/>
        </w:rPr>
        <w:t>(</w:t>
      </w:r>
      <w:r w:rsidRPr="00877719">
        <w:rPr>
          <w:sz w:val="28"/>
          <w:szCs w:val="28"/>
          <w:rtl/>
        </w:rPr>
        <w:t>الجنس</w:t>
      </w:r>
      <w:r w:rsidRPr="00877719">
        <w:rPr>
          <w:rFonts w:hint="cs"/>
          <w:sz w:val="28"/>
          <w:szCs w:val="28"/>
          <w:rtl/>
        </w:rPr>
        <w:t>).</w:t>
      </w:r>
    </w:p>
    <w:p w:rsidR="00C1798A" w:rsidRPr="00877719" w:rsidRDefault="00C1798A" w:rsidP="004C7466">
      <w:pPr>
        <w:bidi/>
        <w:rPr>
          <w:sz w:val="28"/>
          <w:szCs w:val="28"/>
          <w:rtl/>
        </w:rPr>
      </w:pPr>
      <w:r w:rsidRPr="00877719">
        <w:rPr>
          <w:sz w:val="28"/>
          <w:szCs w:val="28"/>
          <w:u w:val="single"/>
        </w:rPr>
        <w:t>H</w:t>
      </w:r>
      <w:r w:rsidR="004C7466">
        <w:rPr>
          <w:sz w:val="28"/>
          <w:szCs w:val="28"/>
          <w:u w:val="single"/>
        </w:rPr>
        <w:t>7</w:t>
      </w:r>
      <w:r w:rsidRPr="00877719">
        <w:rPr>
          <w:sz w:val="28"/>
          <w:szCs w:val="28"/>
          <w:u w:val="single"/>
        </w:rPr>
        <w:t>-</w:t>
      </w:r>
      <w:r>
        <w:rPr>
          <w:sz w:val="28"/>
          <w:szCs w:val="28"/>
          <w:u w:val="single"/>
        </w:rPr>
        <w:t>2</w:t>
      </w:r>
      <w:r w:rsidRPr="00877719">
        <w:rPr>
          <w:rFonts w:hint="cs"/>
          <w:sz w:val="28"/>
          <w:szCs w:val="28"/>
          <w:u w:val="single"/>
          <w:rtl/>
        </w:rPr>
        <w:t>:</w:t>
      </w:r>
      <w:r w:rsidRPr="00877719">
        <w:rPr>
          <w:sz w:val="28"/>
          <w:szCs w:val="28"/>
          <w:rtl/>
        </w:rPr>
        <w:t xml:space="preserve"> توجد فروق ذات دلالة إحصائية بين إجابات المبحوثين حول تقييم الطالب للتعليم الالكتروني في الجامعة الافتراضية باختلاف المتغير الديموغرافي </w:t>
      </w:r>
      <w:r w:rsidRPr="00877719">
        <w:rPr>
          <w:rFonts w:hint="cs"/>
          <w:sz w:val="28"/>
          <w:szCs w:val="28"/>
          <w:rtl/>
        </w:rPr>
        <w:t>(</w:t>
      </w:r>
      <w:r>
        <w:rPr>
          <w:rFonts w:hint="cs"/>
          <w:sz w:val="28"/>
          <w:szCs w:val="28"/>
          <w:rtl/>
        </w:rPr>
        <w:t>الاختصاص</w:t>
      </w:r>
      <w:r w:rsidRPr="00877719">
        <w:rPr>
          <w:rFonts w:hint="cs"/>
          <w:sz w:val="28"/>
          <w:szCs w:val="28"/>
          <w:rtl/>
        </w:rPr>
        <w:t>).</w:t>
      </w:r>
    </w:p>
    <w:p w:rsidR="00C1798A" w:rsidRDefault="00C1798A" w:rsidP="00C1798A">
      <w:pPr>
        <w:bidi/>
        <w:rPr>
          <w:b/>
          <w:bCs/>
          <w:color w:val="002060"/>
          <w:sz w:val="28"/>
          <w:szCs w:val="28"/>
          <w:u w:val="thick" w:color="1F497D" w:themeColor="text2"/>
          <w:rtl/>
        </w:rPr>
      </w:pPr>
    </w:p>
    <w:p w:rsidR="006B5961" w:rsidRPr="00CC0F77" w:rsidRDefault="006B5961" w:rsidP="00CC0F77">
      <w:pPr>
        <w:bidi/>
        <w:ind w:firstLine="720"/>
        <w:rPr>
          <w:b/>
          <w:bCs/>
          <w:color w:val="002060"/>
          <w:sz w:val="28"/>
          <w:szCs w:val="28"/>
          <w:u w:color="1F497D" w:themeColor="text2"/>
          <w:rtl/>
        </w:rPr>
      </w:pPr>
      <w:r w:rsidRPr="00CC0F77">
        <w:rPr>
          <w:rFonts w:hint="cs"/>
          <w:b/>
          <w:bCs/>
          <w:color w:val="002060"/>
          <w:sz w:val="28"/>
          <w:szCs w:val="28"/>
          <w:u w:color="1F497D" w:themeColor="text2"/>
          <w:rtl/>
        </w:rPr>
        <w:t>متغيرات الدراسة</w:t>
      </w:r>
      <w:r w:rsidR="00A11AD6" w:rsidRPr="00CC0F77">
        <w:rPr>
          <w:rFonts w:hint="cs"/>
          <w:b/>
          <w:bCs/>
          <w:color w:val="002060"/>
          <w:sz w:val="28"/>
          <w:szCs w:val="28"/>
          <w:u w:color="1F497D" w:themeColor="text2"/>
          <w:rtl/>
        </w:rPr>
        <w:t xml:space="preserve">: </w:t>
      </w:r>
    </w:p>
    <w:tbl>
      <w:tblPr>
        <w:tblStyle w:val="TableGrid"/>
        <w:bidiVisual/>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373"/>
      </w:tblGrid>
      <w:tr w:rsidR="006B5961" w:rsidTr="00CC0F77">
        <w:tc>
          <w:tcPr>
            <w:tcW w:w="3261" w:type="dxa"/>
            <w:vAlign w:val="center"/>
          </w:tcPr>
          <w:p w:rsidR="006B5961" w:rsidRPr="00CC0F77" w:rsidRDefault="006B5961" w:rsidP="00CC0F77">
            <w:pPr>
              <w:bidi/>
              <w:spacing w:after="200" w:line="276" w:lineRule="auto"/>
              <w:rPr>
                <w:b/>
                <w:bCs/>
                <w:sz w:val="28"/>
                <w:szCs w:val="28"/>
                <w:rtl/>
              </w:rPr>
            </w:pPr>
            <w:r w:rsidRPr="00CC0F77">
              <w:rPr>
                <w:rFonts w:hint="cs"/>
                <w:b/>
                <w:bCs/>
                <w:sz w:val="28"/>
                <w:szCs w:val="28"/>
                <w:rtl/>
              </w:rPr>
              <w:t>المتغيرات المستقلة</w:t>
            </w:r>
          </w:p>
        </w:tc>
        <w:tc>
          <w:tcPr>
            <w:tcW w:w="2373" w:type="dxa"/>
            <w:vAlign w:val="center"/>
          </w:tcPr>
          <w:p w:rsidR="006B5961" w:rsidRPr="00CC0F77" w:rsidRDefault="006B5961" w:rsidP="00CC0F77">
            <w:pPr>
              <w:bidi/>
              <w:spacing w:after="200" w:line="276" w:lineRule="auto"/>
              <w:jc w:val="center"/>
              <w:rPr>
                <w:b/>
                <w:bCs/>
                <w:sz w:val="28"/>
                <w:szCs w:val="28"/>
                <w:rtl/>
              </w:rPr>
            </w:pPr>
            <w:r w:rsidRPr="00CC0F77">
              <w:rPr>
                <w:rFonts w:hint="cs"/>
                <w:b/>
                <w:bCs/>
                <w:sz w:val="28"/>
                <w:szCs w:val="28"/>
                <w:rtl/>
              </w:rPr>
              <w:t>المتغير التابع</w:t>
            </w:r>
          </w:p>
        </w:tc>
      </w:tr>
      <w:tr w:rsidR="00CC0F77" w:rsidRPr="00B66B87" w:rsidTr="00CC0F77">
        <w:trPr>
          <w:trHeight w:val="459"/>
        </w:trPr>
        <w:tc>
          <w:tcPr>
            <w:tcW w:w="3261" w:type="dxa"/>
            <w:vAlign w:val="center"/>
          </w:tcPr>
          <w:p w:rsidR="00CC0F77" w:rsidRPr="00CC0F77" w:rsidRDefault="00CC0F77" w:rsidP="003F5181">
            <w:pPr>
              <w:pStyle w:val="ListParagraph"/>
              <w:numPr>
                <w:ilvl w:val="0"/>
                <w:numId w:val="34"/>
              </w:numPr>
              <w:bidi/>
              <w:rPr>
                <w:sz w:val="28"/>
                <w:szCs w:val="28"/>
                <w:rtl/>
              </w:rPr>
            </w:pPr>
            <w:r w:rsidRPr="00CC0F77">
              <w:rPr>
                <w:rFonts w:hint="cs"/>
                <w:sz w:val="28"/>
                <w:szCs w:val="28"/>
                <w:rtl/>
              </w:rPr>
              <w:t>المنهج التعليمي</w:t>
            </w:r>
          </w:p>
        </w:tc>
        <w:tc>
          <w:tcPr>
            <w:tcW w:w="2373" w:type="dxa"/>
            <w:vMerge w:val="restart"/>
            <w:vAlign w:val="center"/>
          </w:tcPr>
          <w:p w:rsidR="00CC0F77" w:rsidRPr="00CC0F77" w:rsidRDefault="00CC0F77" w:rsidP="00CC0F77">
            <w:pPr>
              <w:bidi/>
              <w:jc w:val="center"/>
              <w:rPr>
                <w:sz w:val="28"/>
                <w:szCs w:val="28"/>
                <w:rtl/>
              </w:rPr>
            </w:pPr>
            <w:r w:rsidRPr="00CC0F77">
              <w:rPr>
                <w:rFonts w:hint="cs"/>
                <w:sz w:val="28"/>
                <w:szCs w:val="28"/>
                <w:rtl/>
              </w:rPr>
              <w:t>تقييم الطالب</w:t>
            </w:r>
          </w:p>
        </w:tc>
      </w:tr>
      <w:tr w:rsidR="00CC0F77" w:rsidRPr="00B66B87" w:rsidTr="00CC0F77">
        <w:trPr>
          <w:trHeight w:val="441"/>
        </w:trPr>
        <w:tc>
          <w:tcPr>
            <w:tcW w:w="3261" w:type="dxa"/>
            <w:vAlign w:val="center"/>
          </w:tcPr>
          <w:p w:rsidR="00CC0F77" w:rsidRPr="00CC0F77" w:rsidRDefault="00CC0F77" w:rsidP="003F5181">
            <w:pPr>
              <w:pStyle w:val="ListParagraph"/>
              <w:numPr>
                <w:ilvl w:val="0"/>
                <w:numId w:val="34"/>
              </w:numPr>
              <w:bidi/>
              <w:rPr>
                <w:sz w:val="28"/>
                <w:szCs w:val="28"/>
                <w:rtl/>
              </w:rPr>
            </w:pPr>
            <w:r w:rsidRPr="00CC0F77">
              <w:rPr>
                <w:rFonts w:hint="cs"/>
                <w:sz w:val="28"/>
                <w:szCs w:val="28"/>
                <w:rtl/>
              </w:rPr>
              <w:t>المصداقية</w:t>
            </w:r>
          </w:p>
        </w:tc>
        <w:tc>
          <w:tcPr>
            <w:tcW w:w="2373" w:type="dxa"/>
            <w:vMerge/>
            <w:vAlign w:val="center"/>
          </w:tcPr>
          <w:p w:rsidR="00CC0F77" w:rsidRPr="00B66B87" w:rsidRDefault="00CC0F77" w:rsidP="00CC0F77">
            <w:pPr>
              <w:bidi/>
              <w:jc w:val="center"/>
              <w:rPr>
                <w:b/>
                <w:bCs/>
                <w:sz w:val="24"/>
                <w:szCs w:val="24"/>
                <w:rtl/>
              </w:rPr>
            </w:pPr>
          </w:p>
        </w:tc>
      </w:tr>
      <w:tr w:rsidR="00CC0F77" w:rsidRPr="00B66B87" w:rsidTr="00CC0F77">
        <w:tc>
          <w:tcPr>
            <w:tcW w:w="3261" w:type="dxa"/>
            <w:vAlign w:val="center"/>
          </w:tcPr>
          <w:p w:rsidR="00CC0F77" w:rsidRPr="00CC0F77" w:rsidRDefault="00CC0F77" w:rsidP="003F5181">
            <w:pPr>
              <w:pStyle w:val="ListParagraph"/>
              <w:numPr>
                <w:ilvl w:val="0"/>
                <w:numId w:val="34"/>
              </w:numPr>
              <w:bidi/>
              <w:rPr>
                <w:sz w:val="28"/>
                <w:szCs w:val="28"/>
                <w:rtl/>
              </w:rPr>
            </w:pPr>
            <w:r w:rsidRPr="00CC0F77">
              <w:rPr>
                <w:rFonts w:hint="cs"/>
                <w:sz w:val="28"/>
                <w:szCs w:val="28"/>
                <w:rtl/>
              </w:rPr>
              <w:t>الاتصال</w:t>
            </w:r>
          </w:p>
        </w:tc>
        <w:tc>
          <w:tcPr>
            <w:tcW w:w="2373" w:type="dxa"/>
            <w:vMerge/>
            <w:vAlign w:val="center"/>
          </w:tcPr>
          <w:p w:rsidR="00CC0F77" w:rsidRPr="00B66B87" w:rsidRDefault="00CC0F77" w:rsidP="00CC0F77">
            <w:pPr>
              <w:bidi/>
              <w:jc w:val="center"/>
              <w:rPr>
                <w:b/>
                <w:bCs/>
                <w:sz w:val="24"/>
                <w:szCs w:val="24"/>
                <w:rtl/>
              </w:rPr>
            </w:pPr>
          </w:p>
        </w:tc>
      </w:tr>
      <w:tr w:rsidR="00CC0F77" w:rsidRPr="00B66B87" w:rsidTr="00CC0F77">
        <w:tblPrEx>
          <w:tblLook w:val="0000" w:firstRow="0" w:lastRow="0" w:firstColumn="0" w:lastColumn="0" w:noHBand="0" w:noVBand="0"/>
        </w:tblPrEx>
        <w:trPr>
          <w:trHeight w:val="405"/>
        </w:trPr>
        <w:tc>
          <w:tcPr>
            <w:tcW w:w="3261" w:type="dxa"/>
            <w:vAlign w:val="center"/>
          </w:tcPr>
          <w:p w:rsidR="00CC0F77" w:rsidRPr="00CC0F77" w:rsidRDefault="00CC0F77" w:rsidP="003F5181">
            <w:pPr>
              <w:pStyle w:val="ListParagraph"/>
              <w:numPr>
                <w:ilvl w:val="0"/>
                <w:numId w:val="34"/>
              </w:numPr>
              <w:bidi/>
              <w:rPr>
                <w:sz w:val="28"/>
                <w:szCs w:val="28"/>
                <w:rtl/>
              </w:rPr>
            </w:pPr>
            <w:r>
              <w:rPr>
                <w:rFonts w:hint="cs"/>
                <w:sz w:val="28"/>
                <w:szCs w:val="28"/>
                <w:rtl/>
              </w:rPr>
              <w:t>ال</w:t>
            </w:r>
            <w:r w:rsidRPr="00CC0F77">
              <w:rPr>
                <w:rFonts w:hint="cs"/>
                <w:sz w:val="28"/>
                <w:szCs w:val="28"/>
                <w:rtl/>
              </w:rPr>
              <w:t>دعم و</w:t>
            </w:r>
            <w:r>
              <w:rPr>
                <w:rFonts w:hint="cs"/>
                <w:sz w:val="28"/>
                <w:szCs w:val="28"/>
                <w:rtl/>
              </w:rPr>
              <w:t>ال</w:t>
            </w:r>
            <w:r w:rsidRPr="00CC0F77">
              <w:rPr>
                <w:rFonts w:hint="cs"/>
                <w:sz w:val="28"/>
                <w:szCs w:val="28"/>
                <w:rtl/>
              </w:rPr>
              <w:t>مساعدة</w:t>
            </w:r>
          </w:p>
        </w:tc>
        <w:tc>
          <w:tcPr>
            <w:tcW w:w="2373" w:type="dxa"/>
            <w:vMerge/>
            <w:vAlign w:val="center"/>
          </w:tcPr>
          <w:p w:rsidR="00CC0F77" w:rsidRPr="00B66B87" w:rsidRDefault="00CC0F77" w:rsidP="00CC0F77">
            <w:pPr>
              <w:bidi/>
              <w:ind w:left="108"/>
              <w:jc w:val="center"/>
              <w:rPr>
                <w:b/>
                <w:bCs/>
                <w:sz w:val="24"/>
                <w:szCs w:val="24"/>
                <w:u w:val="thick" w:color="1F497D" w:themeColor="text2"/>
                <w:rtl/>
              </w:rPr>
            </w:pPr>
          </w:p>
        </w:tc>
      </w:tr>
      <w:tr w:rsidR="00CC0F77" w:rsidRPr="00B66B87" w:rsidTr="00CC0F77">
        <w:tblPrEx>
          <w:tblLook w:val="0000" w:firstRow="0" w:lastRow="0" w:firstColumn="0" w:lastColumn="0" w:noHBand="0" w:noVBand="0"/>
        </w:tblPrEx>
        <w:trPr>
          <w:trHeight w:val="525"/>
        </w:trPr>
        <w:tc>
          <w:tcPr>
            <w:tcW w:w="3261" w:type="dxa"/>
            <w:vAlign w:val="center"/>
          </w:tcPr>
          <w:p w:rsidR="00CC0F77" w:rsidRPr="00CC0F77" w:rsidRDefault="00CC0F77" w:rsidP="003F5181">
            <w:pPr>
              <w:pStyle w:val="ListParagraph"/>
              <w:numPr>
                <w:ilvl w:val="0"/>
                <w:numId w:val="34"/>
              </w:numPr>
              <w:bidi/>
              <w:rPr>
                <w:sz w:val="28"/>
                <w:szCs w:val="28"/>
                <w:rtl/>
              </w:rPr>
            </w:pPr>
            <w:r w:rsidRPr="00CC0F77">
              <w:rPr>
                <w:rFonts w:hint="cs"/>
                <w:sz w:val="28"/>
                <w:szCs w:val="28"/>
                <w:rtl/>
              </w:rPr>
              <w:t>الرسوم الدراسية</w:t>
            </w:r>
          </w:p>
        </w:tc>
        <w:tc>
          <w:tcPr>
            <w:tcW w:w="2373" w:type="dxa"/>
            <w:vMerge/>
            <w:vAlign w:val="center"/>
          </w:tcPr>
          <w:p w:rsidR="00CC0F77" w:rsidRPr="00B66B87" w:rsidRDefault="00CC0F77" w:rsidP="00CC0F77">
            <w:pPr>
              <w:bidi/>
              <w:ind w:left="108"/>
              <w:jc w:val="center"/>
              <w:rPr>
                <w:b/>
                <w:bCs/>
                <w:sz w:val="24"/>
                <w:szCs w:val="24"/>
                <w:u w:val="thick" w:color="1F497D" w:themeColor="text2"/>
                <w:rtl/>
              </w:rPr>
            </w:pPr>
          </w:p>
        </w:tc>
      </w:tr>
      <w:tr w:rsidR="00CC0F77" w:rsidRPr="00B66B87" w:rsidTr="00CC0F77">
        <w:tblPrEx>
          <w:tblLook w:val="0000" w:firstRow="0" w:lastRow="0" w:firstColumn="0" w:lastColumn="0" w:noHBand="0" w:noVBand="0"/>
        </w:tblPrEx>
        <w:trPr>
          <w:trHeight w:val="105"/>
        </w:trPr>
        <w:tc>
          <w:tcPr>
            <w:tcW w:w="3261" w:type="dxa"/>
            <w:vAlign w:val="center"/>
          </w:tcPr>
          <w:p w:rsidR="00CC0F77" w:rsidRPr="00CC0F77" w:rsidRDefault="00CC0F77" w:rsidP="003F5181">
            <w:pPr>
              <w:pStyle w:val="ListParagraph"/>
              <w:numPr>
                <w:ilvl w:val="0"/>
                <w:numId w:val="34"/>
              </w:numPr>
              <w:bidi/>
              <w:rPr>
                <w:sz w:val="28"/>
                <w:szCs w:val="28"/>
                <w:rtl/>
              </w:rPr>
            </w:pPr>
            <w:r w:rsidRPr="00CC0F77">
              <w:rPr>
                <w:rFonts w:hint="cs"/>
                <w:sz w:val="28"/>
                <w:szCs w:val="28"/>
                <w:rtl/>
              </w:rPr>
              <w:t>العوامل التقنية</w:t>
            </w:r>
            <w:r>
              <w:rPr>
                <w:rFonts w:hint="cs"/>
                <w:sz w:val="28"/>
                <w:szCs w:val="28"/>
                <w:rtl/>
              </w:rPr>
              <w:t xml:space="preserve"> </w:t>
            </w:r>
            <w:r w:rsidRPr="00CC0F77">
              <w:rPr>
                <w:rFonts w:hint="cs"/>
                <w:sz w:val="28"/>
                <w:szCs w:val="28"/>
                <w:rtl/>
              </w:rPr>
              <w:t xml:space="preserve"> والتكن</w:t>
            </w:r>
            <w:r>
              <w:rPr>
                <w:rFonts w:hint="cs"/>
                <w:sz w:val="28"/>
                <w:szCs w:val="28"/>
                <w:rtl/>
              </w:rPr>
              <w:t>و</w:t>
            </w:r>
            <w:r w:rsidRPr="00CC0F77">
              <w:rPr>
                <w:rFonts w:hint="cs"/>
                <w:sz w:val="28"/>
                <w:szCs w:val="28"/>
                <w:rtl/>
              </w:rPr>
              <w:t>لوجية</w:t>
            </w:r>
          </w:p>
        </w:tc>
        <w:tc>
          <w:tcPr>
            <w:tcW w:w="2373" w:type="dxa"/>
            <w:vMerge/>
            <w:vAlign w:val="center"/>
          </w:tcPr>
          <w:p w:rsidR="00CC0F77" w:rsidRPr="00B66B87" w:rsidRDefault="00CC0F77" w:rsidP="00CC0F77">
            <w:pPr>
              <w:bidi/>
              <w:jc w:val="center"/>
              <w:rPr>
                <w:b/>
                <w:bCs/>
                <w:sz w:val="24"/>
                <w:szCs w:val="24"/>
                <w:rtl/>
              </w:rPr>
            </w:pPr>
          </w:p>
        </w:tc>
      </w:tr>
    </w:tbl>
    <w:p w:rsidR="00CC0F77" w:rsidRDefault="00CC0F77" w:rsidP="00CC0F77">
      <w:pPr>
        <w:bidi/>
        <w:rPr>
          <w:b/>
          <w:bCs/>
          <w:sz w:val="24"/>
          <w:szCs w:val="24"/>
          <w:rtl/>
        </w:rPr>
      </w:pPr>
    </w:p>
    <w:p w:rsidR="006B5961" w:rsidRPr="00CB63BD" w:rsidRDefault="006B5961" w:rsidP="00CC0F77">
      <w:pPr>
        <w:bidi/>
        <w:jc w:val="center"/>
        <w:rPr>
          <w:b/>
          <w:bCs/>
          <w:sz w:val="24"/>
          <w:szCs w:val="24"/>
          <w:rtl/>
        </w:rPr>
      </w:pPr>
      <w:r w:rsidRPr="00CB63BD">
        <w:rPr>
          <w:rFonts w:hint="cs"/>
          <w:b/>
          <w:bCs/>
          <w:sz w:val="24"/>
          <w:szCs w:val="24"/>
          <w:rtl/>
        </w:rPr>
        <w:t>الشكل الأول (1) طبيعة العلاقة بين المتغيرات</w:t>
      </w:r>
    </w:p>
    <w:p w:rsidR="006B5961" w:rsidRDefault="006B5961" w:rsidP="006B5961">
      <w:pPr>
        <w:tabs>
          <w:tab w:val="left" w:pos="2501"/>
        </w:tabs>
        <w:bidi/>
        <w:rPr>
          <w:rtl/>
        </w:rPr>
      </w:pPr>
      <w:r>
        <w:rPr>
          <w:rtl/>
        </w:rPr>
        <w:tab/>
      </w:r>
    </w:p>
    <w:p w:rsidR="006B5961" w:rsidRPr="00906390" w:rsidRDefault="00580B54" w:rsidP="006B5961">
      <w:pPr>
        <w:tabs>
          <w:tab w:val="left" w:pos="5981"/>
        </w:tabs>
        <w:bidi/>
        <w:rPr>
          <w:sz w:val="32"/>
          <w:szCs w:val="32"/>
          <w:rtl/>
        </w:rPr>
      </w:pPr>
      <w:r>
        <w:rPr>
          <w:noProof/>
          <w:sz w:val="32"/>
          <w:szCs w:val="32"/>
          <w:rtl/>
        </w:rPr>
        <w:drawing>
          <wp:anchor distT="0" distB="0" distL="114300" distR="114300" simplePos="0" relativeHeight="251659264" behindDoc="0" locked="0" layoutInCell="1" allowOverlap="1" wp14:anchorId="172E4328" wp14:editId="64D300C4">
            <wp:simplePos x="0" y="0"/>
            <wp:positionH relativeFrom="column">
              <wp:posOffset>676910</wp:posOffset>
            </wp:positionH>
            <wp:positionV relativeFrom="paragraph">
              <wp:posOffset>15875</wp:posOffset>
            </wp:positionV>
            <wp:extent cx="4591050" cy="2990850"/>
            <wp:effectExtent l="0" t="38100" r="0" b="95250"/>
            <wp:wrapSquare wrapText="bothSides"/>
            <wp:docPr id="3" name="رسم تخطيطي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anchor>
        </w:drawing>
      </w:r>
    </w:p>
    <w:p w:rsidR="006B5961" w:rsidRDefault="006B5961" w:rsidP="006B5961">
      <w:pPr>
        <w:tabs>
          <w:tab w:val="left" w:pos="5981"/>
        </w:tabs>
        <w:bidi/>
        <w:rPr>
          <w:noProof/>
          <w:sz w:val="32"/>
          <w:szCs w:val="32"/>
          <w:rtl/>
        </w:rPr>
      </w:pPr>
    </w:p>
    <w:p w:rsidR="006B5961" w:rsidRDefault="006B5961" w:rsidP="006B5961">
      <w:pPr>
        <w:tabs>
          <w:tab w:val="left" w:pos="5981"/>
        </w:tabs>
        <w:bidi/>
        <w:rPr>
          <w:sz w:val="32"/>
          <w:szCs w:val="32"/>
          <w:rtl/>
        </w:rPr>
      </w:pPr>
    </w:p>
    <w:p w:rsidR="00C1798A" w:rsidRDefault="00C1798A" w:rsidP="00C1798A">
      <w:pPr>
        <w:tabs>
          <w:tab w:val="left" w:pos="5981"/>
        </w:tabs>
        <w:bidi/>
        <w:rPr>
          <w:sz w:val="32"/>
          <w:szCs w:val="32"/>
          <w:rtl/>
        </w:rPr>
      </w:pPr>
    </w:p>
    <w:p w:rsidR="006B5961" w:rsidRDefault="006B5961" w:rsidP="006B5961">
      <w:pPr>
        <w:tabs>
          <w:tab w:val="left" w:pos="5981"/>
        </w:tabs>
        <w:bidi/>
        <w:rPr>
          <w:sz w:val="32"/>
          <w:szCs w:val="32"/>
          <w:rtl/>
        </w:rPr>
      </w:pPr>
    </w:p>
    <w:p w:rsidR="006B5961" w:rsidRDefault="006B5961" w:rsidP="006B5961">
      <w:pPr>
        <w:tabs>
          <w:tab w:val="left" w:pos="5981"/>
        </w:tabs>
        <w:bidi/>
        <w:rPr>
          <w:sz w:val="32"/>
          <w:szCs w:val="32"/>
          <w:rtl/>
        </w:rPr>
      </w:pPr>
    </w:p>
    <w:p w:rsidR="00B13BCF" w:rsidRDefault="00B13BCF" w:rsidP="00B13BCF">
      <w:pPr>
        <w:tabs>
          <w:tab w:val="left" w:pos="5981"/>
        </w:tabs>
        <w:bidi/>
        <w:rPr>
          <w:sz w:val="32"/>
          <w:szCs w:val="32"/>
          <w:rtl/>
        </w:rPr>
      </w:pPr>
    </w:p>
    <w:p w:rsidR="006B5961" w:rsidRPr="00D47A16" w:rsidRDefault="006B5961" w:rsidP="006B5961">
      <w:pPr>
        <w:bidi/>
        <w:rPr>
          <w:rtl/>
        </w:rPr>
      </w:pPr>
      <w:r w:rsidRPr="00107508">
        <w:rPr>
          <w:rFonts w:hint="cs"/>
          <w:sz w:val="32"/>
          <w:szCs w:val="32"/>
          <w:u w:color="FFFFFF" w:themeColor="text2" w:themeTint="00" w:themeShade="00"/>
          <w:rtl/>
        </w:rPr>
        <w:lastRenderedPageBreak/>
        <w:t xml:space="preserve">                          </w:t>
      </w:r>
    </w:p>
    <w:p w:rsidR="00580B54" w:rsidRPr="00CC0F77" w:rsidRDefault="00560408" w:rsidP="0043495B">
      <w:pPr>
        <w:bidi/>
        <w:rPr>
          <w:b/>
          <w:bCs/>
          <w:sz w:val="36"/>
          <w:szCs w:val="36"/>
          <w:rtl/>
        </w:rPr>
      </w:pPr>
      <w:r w:rsidRPr="00CC0F77">
        <w:rPr>
          <w:rFonts w:hint="cs"/>
          <w:b/>
          <w:bCs/>
          <w:sz w:val="36"/>
          <w:szCs w:val="36"/>
          <w:rtl/>
        </w:rPr>
        <w:t>ثالثا</w:t>
      </w:r>
      <w:r w:rsidR="00CC0F77">
        <w:rPr>
          <w:rFonts w:hint="cs"/>
          <w:b/>
          <w:bCs/>
          <w:sz w:val="36"/>
          <w:szCs w:val="36"/>
          <w:rtl/>
        </w:rPr>
        <w:t>ً</w:t>
      </w:r>
      <w:r w:rsidRPr="00CC0F77">
        <w:rPr>
          <w:rFonts w:hint="cs"/>
          <w:b/>
          <w:bCs/>
          <w:sz w:val="36"/>
          <w:szCs w:val="36"/>
          <w:rtl/>
        </w:rPr>
        <w:t xml:space="preserve">: </w:t>
      </w:r>
      <w:r w:rsidR="00CC0F77">
        <w:rPr>
          <w:rFonts w:hint="cs"/>
          <w:b/>
          <w:bCs/>
          <w:sz w:val="36"/>
          <w:szCs w:val="36"/>
          <w:rtl/>
        </w:rPr>
        <w:t>تصميم البحث:</w:t>
      </w:r>
    </w:p>
    <w:p w:rsidR="00580B54" w:rsidRDefault="00560408" w:rsidP="00580B54">
      <w:pPr>
        <w:bidi/>
        <w:jc w:val="both"/>
        <w:rPr>
          <w:b/>
          <w:bCs/>
          <w:sz w:val="28"/>
          <w:szCs w:val="28"/>
          <w:u w:color="1F497D" w:themeColor="text2"/>
          <w:rtl/>
        </w:rPr>
      </w:pPr>
      <w:r>
        <w:rPr>
          <w:rFonts w:hint="cs"/>
          <w:b/>
          <w:bCs/>
          <w:sz w:val="28"/>
          <w:szCs w:val="28"/>
          <w:u w:val="thick" w:color="1F497D" w:themeColor="text2"/>
          <w:rtl/>
        </w:rPr>
        <w:t>مجتمع البحث</w:t>
      </w:r>
      <w:r w:rsidR="00A11AD6">
        <w:rPr>
          <w:rFonts w:hint="cs"/>
          <w:b/>
          <w:bCs/>
          <w:sz w:val="28"/>
          <w:szCs w:val="28"/>
          <w:u w:val="thick" w:color="1F497D" w:themeColor="text2"/>
          <w:rtl/>
        </w:rPr>
        <w:t>:</w:t>
      </w:r>
      <w:r w:rsidR="00A11AD6" w:rsidRPr="00580B54">
        <w:rPr>
          <w:rFonts w:hint="cs"/>
          <w:b/>
          <w:bCs/>
          <w:sz w:val="28"/>
          <w:szCs w:val="28"/>
          <w:u w:color="1F497D" w:themeColor="text2"/>
          <w:rtl/>
        </w:rPr>
        <w:t xml:space="preserve"> </w:t>
      </w:r>
      <w:r w:rsidRPr="00580B54">
        <w:rPr>
          <w:rFonts w:hint="cs"/>
          <w:b/>
          <w:bCs/>
          <w:sz w:val="28"/>
          <w:szCs w:val="28"/>
          <w:u w:color="1F497D" w:themeColor="text2"/>
          <w:rtl/>
        </w:rPr>
        <w:t xml:space="preserve"> </w:t>
      </w:r>
    </w:p>
    <w:p w:rsidR="00560408" w:rsidRDefault="00560408" w:rsidP="00580B54">
      <w:pPr>
        <w:bidi/>
        <w:jc w:val="both"/>
        <w:rPr>
          <w:sz w:val="28"/>
          <w:szCs w:val="28"/>
          <w:rtl/>
        </w:rPr>
      </w:pPr>
      <w:r w:rsidRPr="00560408">
        <w:rPr>
          <w:rFonts w:hint="cs"/>
          <w:sz w:val="28"/>
          <w:szCs w:val="28"/>
          <w:rtl/>
        </w:rPr>
        <w:t xml:space="preserve">يتمثل بطلاب الجامعة الافتراضية السورية  وقد بلغت عينة الدراسة 121 طالب وطالبة من جميع المراحل التعليمية (مرحلة جامعية </w:t>
      </w:r>
      <w:r w:rsidRPr="00560408">
        <w:rPr>
          <w:sz w:val="28"/>
          <w:szCs w:val="28"/>
          <w:rtl/>
        </w:rPr>
        <w:t>–</w:t>
      </w:r>
      <w:r w:rsidRPr="00560408">
        <w:rPr>
          <w:rFonts w:hint="cs"/>
          <w:sz w:val="28"/>
          <w:szCs w:val="28"/>
          <w:rtl/>
        </w:rPr>
        <w:t xml:space="preserve"> دراسات عليا )</w:t>
      </w:r>
      <w:r w:rsidR="00580B54" w:rsidRPr="00580B54">
        <w:rPr>
          <w:rFonts w:hint="cs"/>
          <w:b/>
          <w:bCs/>
          <w:sz w:val="28"/>
          <w:szCs w:val="28"/>
          <w:u w:color="1F497D" w:themeColor="text2"/>
          <w:rtl/>
        </w:rPr>
        <w:t xml:space="preserve">. </w:t>
      </w:r>
      <w:r w:rsidR="005400D9">
        <w:rPr>
          <w:rFonts w:hint="cs"/>
          <w:sz w:val="28"/>
          <w:szCs w:val="28"/>
          <w:rtl/>
        </w:rPr>
        <w:t xml:space="preserve">حيث تم توزيع استمارة على الطلاب </w:t>
      </w:r>
      <w:r w:rsidR="005400D9" w:rsidRPr="005400D9">
        <w:rPr>
          <w:rFonts w:hint="cs"/>
          <w:sz w:val="28"/>
          <w:szCs w:val="28"/>
          <w:rtl/>
        </w:rPr>
        <w:t>وذلك في الفترة الواقعة بين</w:t>
      </w:r>
      <w:r w:rsidR="00580B54">
        <w:rPr>
          <w:rFonts w:hint="cs"/>
          <w:sz w:val="28"/>
          <w:szCs w:val="28"/>
          <w:rtl/>
        </w:rPr>
        <w:t xml:space="preserve"> </w:t>
      </w:r>
      <w:r w:rsidR="005400D9" w:rsidRPr="005400D9">
        <w:rPr>
          <w:rFonts w:hint="cs"/>
          <w:sz w:val="28"/>
          <w:szCs w:val="28"/>
          <w:rtl/>
        </w:rPr>
        <w:t xml:space="preserve">1-8- 2014 </w:t>
      </w:r>
      <w:r w:rsidR="005400D9">
        <w:rPr>
          <w:rFonts w:hint="cs"/>
          <w:sz w:val="28"/>
          <w:szCs w:val="28"/>
          <w:rtl/>
        </w:rPr>
        <w:t xml:space="preserve">لغاية </w:t>
      </w:r>
      <w:r w:rsidR="005400D9" w:rsidRPr="005400D9">
        <w:rPr>
          <w:rFonts w:hint="cs"/>
          <w:sz w:val="28"/>
          <w:szCs w:val="28"/>
          <w:rtl/>
        </w:rPr>
        <w:t xml:space="preserve"> 10- 8 - 2014 </w:t>
      </w:r>
      <w:r w:rsidR="00580B54">
        <w:rPr>
          <w:rFonts w:hint="cs"/>
          <w:sz w:val="28"/>
          <w:szCs w:val="28"/>
          <w:rtl/>
        </w:rPr>
        <w:t>.</w:t>
      </w:r>
    </w:p>
    <w:p w:rsidR="006B5961" w:rsidRDefault="006B5961" w:rsidP="00580B54">
      <w:pPr>
        <w:bidi/>
        <w:jc w:val="both"/>
        <w:rPr>
          <w:b/>
          <w:bCs/>
          <w:sz w:val="28"/>
          <w:szCs w:val="28"/>
          <w:u w:val="thick" w:color="1F497D" w:themeColor="text2"/>
          <w:rtl/>
        </w:rPr>
      </w:pPr>
      <w:r>
        <w:rPr>
          <w:rFonts w:hint="cs"/>
          <w:b/>
          <w:bCs/>
          <w:sz w:val="28"/>
          <w:szCs w:val="28"/>
          <w:u w:val="thick" w:color="1F497D" w:themeColor="text2"/>
          <w:rtl/>
        </w:rPr>
        <w:t>منهج البحث</w:t>
      </w:r>
      <w:r w:rsidR="00580B54">
        <w:rPr>
          <w:rFonts w:hint="cs"/>
          <w:b/>
          <w:bCs/>
          <w:sz w:val="28"/>
          <w:szCs w:val="28"/>
          <w:u w:val="thick" w:color="1F497D" w:themeColor="text2"/>
          <w:rtl/>
        </w:rPr>
        <w:t>:</w:t>
      </w:r>
      <w:r>
        <w:rPr>
          <w:rFonts w:hint="cs"/>
          <w:b/>
          <w:bCs/>
          <w:sz w:val="28"/>
          <w:szCs w:val="28"/>
          <w:u w:val="thick" w:color="1F497D" w:themeColor="text2"/>
          <w:rtl/>
        </w:rPr>
        <w:t xml:space="preserve"> </w:t>
      </w:r>
    </w:p>
    <w:p w:rsidR="006B5961" w:rsidRPr="006F01B4" w:rsidRDefault="006B5961" w:rsidP="0043495B">
      <w:pPr>
        <w:bidi/>
        <w:jc w:val="both"/>
        <w:rPr>
          <w:sz w:val="28"/>
          <w:szCs w:val="28"/>
          <w:rtl/>
        </w:rPr>
      </w:pPr>
      <w:r w:rsidRPr="00A64D6E">
        <w:rPr>
          <w:rFonts w:hint="cs"/>
          <w:sz w:val="28"/>
          <w:szCs w:val="28"/>
          <w:rtl/>
        </w:rPr>
        <w:t>استخدمت الباحثة في تصميم هذه الدراسة  المنهج الوصفي التحليلي</w:t>
      </w:r>
      <w:r w:rsidR="00FC37EA">
        <w:rPr>
          <w:rFonts w:hint="cs"/>
          <w:sz w:val="28"/>
          <w:szCs w:val="28"/>
          <w:rtl/>
        </w:rPr>
        <w:t xml:space="preserve">, </w:t>
      </w:r>
      <w:r w:rsidRPr="00A64D6E">
        <w:rPr>
          <w:rFonts w:hint="cs"/>
          <w:sz w:val="28"/>
          <w:szCs w:val="28"/>
          <w:rtl/>
        </w:rPr>
        <w:t xml:space="preserve">وذلك بالرجوع </w:t>
      </w:r>
      <w:r w:rsidR="0043495B">
        <w:rPr>
          <w:rFonts w:hint="cs"/>
          <w:sz w:val="28"/>
          <w:szCs w:val="28"/>
          <w:rtl/>
        </w:rPr>
        <w:t>إ</w:t>
      </w:r>
      <w:r w:rsidR="0043495B" w:rsidRPr="00623E65">
        <w:rPr>
          <w:rFonts w:hint="cs"/>
          <w:sz w:val="28"/>
          <w:szCs w:val="28"/>
          <w:rtl/>
        </w:rPr>
        <w:t>لى</w:t>
      </w:r>
      <w:r>
        <w:rPr>
          <w:rFonts w:hint="cs"/>
          <w:sz w:val="28"/>
          <w:szCs w:val="28"/>
          <w:rtl/>
        </w:rPr>
        <w:t>:</w:t>
      </w:r>
      <w:r w:rsidR="00E6144B">
        <w:rPr>
          <w:rFonts w:hint="cs"/>
          <w:sz w:val="28"/>
          <w:szCs w:val="28"/>
          <w:rtl/>
        </w:rPr>
        <w:t xml:space="preserve"> </w:t>
      </w:r>
      <w:r w:rsidRPr="006F01B4">
        <w:rPr>
          <w:rFonts w:hint="cs"/>
          <w:sz w:val="28"/>
          <w:szCs w:val="28"/>
          <w:rtl/>
        </w:rPr>
        <w:t xml:space="preserve">الأدبيات المنشورة و المتعلقة بموضوع الدراسة من كتب ومقالات ودراسات سابقة وذلك </w:t>
      </w:r>
      <w:r w:rsidR="00580B54">
        <w:rPr>
          <w:rFonts w:hint="cs"/>
          <w:sz w:val="28"/>
          <w:szCs w:val="28"/>
          <w:rtl/>
        </w:rPr>
        <w:t>لإعداد تساؤلات البحث و الفرضيات.</w:t>
      </w:r>
    </w:p>
    <w:p w:rsidR="006B5961" w:rsidRDefault="006B5961" w:rsidP="0043495B">
      <w:pPr>
        <w:bidi/>
        <w:jc w:val="both"/>
        <w:rPr>
          <w:sz w:val="28"/>
          <w:szCs w:val="28"/>
          <w:rtl/>
        </w:rPr>
      </w:pPr>
      <w:r w:rsidRPr="006F01B4">
        <w:rPr>
          <w:rFonts w:hint="cs"/>
          <w:sz w:val="28"/>
          <w:szCs w:val="28"/>
          <w:rtl/>
        </w:rPr>
        <w:t xml:space="preserve">حيث اعتمد البحث على وصف وتحليل العوامل السلبية التي تؤثر على تقييم الطالب للجامعة الافتراضية السورية </w:t>
      </w:r>
      <w:r w:rsidR="0043495B">
        <w:rPr>
          <w:rFonts w:hint="cs"/>
          <w:sz w:val="28"/>
          <w:szCs w:val="28"/>
          <w:rtl/>
        </w:rPr>
        <w:t xml:space="preserve"> من خلال توزيع استبانة</w:t>
      </w:r>
      <w:r w:rsidRPr="00580B54">
        <w:rPr>
          <w:rFonts w:hint="cs"/>
          <w:sz w:val="28"/>
          <w:szCs w:val="28"/>
          <w:rtl/>
        </w:rPr>
        <w:t xml:space="preserve"> على عينة الدراسة (طلاب </w:t>
      </w:r>
      <w:r w:rsidR="00581669" w:rsidRPr="00580B54">
        <w:rPr>
          <w:rFonts w:hint="cs"/>
          <w:sz w:val="28"/>
          <w:szCs w:val="28"/>
          <w:rtl/>
        </w:rPr>
        <w:t>الجامعة الافتراضية</w:t>
      </w:r>
      <w:r w:rsidR="005400D9" w:rsidRPr="00580B54">
        <w:rPr>
          <w:rFonts w:hint="cs"/>
          <w:sz w:val="28"/>
          <w:szCs w:val="28"/>
          <w:rtl/>
        </w:rPr>
        <w:t xml:space="preserve"> </w:t>
      </w:r>
      <w:r w:rsidRPr="00580B54">
        <w:rPr>
          <w:rFonts w:hint="cs"/>
          <w:sz w:val="28"/>
          <w:szCs w:val="28"/>
          <w:rtl/>
        </w:rPr>
        <w:t xml:space="preserve"> و البالغة (</w:t>
      </w:r>
      <w:r w:rsidR="005400D9" w:rsidRPr="00580B54">
        <w:rPr>
          <w:rFonts w:hint="cs"/>
          <w:sz w:val="28"/>
          <w:szCs w:val="28"/>
          <w:rtl/>
        </w:rPr>
        <w:t>121</w:t>
      </w:r>
      <w:r w:rsidRPr="00580B54">
        <w:rPr>
          <w:rFonts w:hint="cs"/>
          <w:sz w:val="28"/>
          <w:szCs w:val="28"/>
          <w:rtl/>
        </w:rPr>
        <w:t xml:space="preserve">) وتحليل أجوبتهم للتوصل </w:t>
      </w:r>
      <w:r w:rsidR="0043495B">
        <w:rPr>
          <w:rFonts w:hint="cs"/>
          <w:sz w:val="28"/>
          <w:szCs w:val="28"/>
          <w:rtl/>
        </w:rPr>
        <w:t>إ</w:t>
      </w:r>
      <w:r w:rsidR="0043495B" w:rsidRPr="00623E65">
        <w:rPr>
          <w:rFonts w:hint="cs"/>
          <w:sz w:val="28"/>
          <w:szCs w:val="28"/>
          <w:rtl/>
        </w:rPr>
        <w:t>لى</w:t>
      </w:r>
      <w:r w:rsidRPr="00580B54">
        <w:rPr>
          <w:rFonts w:hint="cs"/>
          <w:sz w:val="28"/>
          <w:szCs w:val="28"/>
          <w:rtl/>
        </w:rPr>
        <w:t xml:space="preserve"> المعرفة أي </w:t>
      </w:r>
      <w:r w:rsidR="0043495B" w:rsidRPr="0043495B">
        <w:rPr>
          <w:rFonts w:hint="cs"/>
          <w:color w:val="FF0000"/>
          <w:sz w:val="28"/>
          <w:szCs w:val="28"/>
          <w:rtl/>
        </w:rPr>
        <w:t>من هذه العوامل له</w:t>
      </w:r>
      <w:r w:rsidR="005400D9" w:rsidRPr="0043495B">
        <w:rPr>
          <w:rFonts w:hint="cs"/>
          <w:color w:val="FF0000"/>
          <w:sz w:val="28"/>
          <w:szCs w:val="28"/>
          <w:rtl/>
        </w:rPr>
        <w:t xml:space="preserve"> </w:t>
      </w:r>
      <w:r w:rsidR="00581669" w:rsidRPr="0043495B">
        <w:rPr>
          <w:rFonts w:hint="cs"/>
          <w:color w:val="FF0000"/>
          <w:sz w:val="28"/>
          <w:szCs w:val="28"/>
          <w:rtl/>
        </w:rPr>
        <w:t>تأثير</w:t>
      </w:r>
      <w:r w:rsidR="0043495B" w:rsidRPr="0043495B">
        <w:rPr>
          <w:rFonts w:hint="cs"/>
          <w:color w:val="FF0000"/>
          <w:sz w:val="28"/>
          <w:szCs w:val="28"/>
          <w:rtl/>
        </w:rPr>
        <w:t xml:space="preserve"> أعلى وي</w:t>
      </w:r>
      <w:r w:rsidR="005400D9" w:rsidRPr="0043495B">
        <w:rPr>
          <w:rFonts w:hint="cs"/>
          <w:color w:val="FF0000"/>
          <w:sz w:val="28"/>
          <w:szCs w:val="28"/>
          <w:rtl/>
        </w:rPr>
        <w:t>شكل عائق</w:t>
      </w:r>
      <w:r w:rsidR="0043495B" w:rsidRPr="0043495B">
        <w:rPr>
          <w:rFonts w:hint="cs"/>
          <w:color w:val="FF0000"/>
          <w:sz w:val="28"/>
          <w:szCs w:val="28"/>
          <w:rtl/>
        </w:rPr>
        <w:t>اً</w:t>
      </w:r>
      <w:r w:rsidR="005400D9" w:rsidRPr="0043495B">
        <w:rPr>
          <w:rFonts w:hint="cs"/>
          <w:color w:val="FF0000"/>
          <w:sz w:val="28"/>
          <w:szCs w:val="28"/>
          <w:rtl/>
        </w:rPr>
        <w:t xml:space="preserve"> </w:t>
      </w:r>
      <w:r w:rsidR="005400D9" w:rsidRPr="00580B54">
        <w:rPr>
          <w:rFonts w:hint="cs"/>
          <w:sz w:val="28"/>
          <w:szCs w:val="28"/>
          <w:rtl/>
        </w:rPr>
        <w:t>ومشكلة لتقييمه للتعلم الالكترون</w:t>
      </w:r>
      <w:r w:rsidR="00580B54">
        <w:rPr>
          <w:rFonts w:hint="cs"/>
          <w:sz w:val="28"/>
          <w:szCs w:val="28"/>
          <w:rtl/>
        </w:rPr>
        <w:t>ي في الجامعة الافتراضية السورية.</w:t>
      </w:r>
    </w:p>
    <w:p w:rsidR="00580B54" w:rsidRDefault="00580B54" w:rsidP="00580B54">
      <w:pPr>
        <w:bidi/>
        <w:jc w:val="both"/>
        <w:rPr>
          <w:sz w:val="28"/>
          <w:szCs w:val="28"/>
          <w:rtl/>
        </w:rPr>
      </w:pPr>
    </w:p>
    <w:p w:rsidR="00580B54" w:rsidRPr="00580B54" w:rsidRDefault="00580B54" w:rsidP="00580B54">
      <w:pPr>
        <w:bidi/>
        <w:jc w:val="both"/>
        <w:rPr>
          <w:sz w:val="28"/>
          <w:szCs w:val="28"/>
          <w:rtl/>
        </w:rPr>
      </w:pPr>
    </w:p>
    <w:p w:rsidR="006B5961" w:rsidRPr="00580B54" w:rsidRDefault="005400D9" w:rsidP="00580B54">
      <w:pPr>
        <w:bidi/>
        <w:rPr>
          <w:b/>
          <w:bCs/>
          <w:sz w:val="36"/>
          <w:szCs w:val="36"/>
          <w:rtl/>
        </w:rPr>
      </w:pPr>
      <w:r w:rsidRPr="00580B54">
        <w:rPr>
          <w:rFonts w:hint="cs"/>
          <w:b/>
          <w:bCs/>
          <w:sz w:val="36"/>
          <w:szCs w:val="36"/>
          <w:rtl/>
        </w:rPr>
        <w:t>رابعا</w:t>
      </w:r>
      <w:r w:rsidR="00580B54">
        <w:rPr>
          <w:rFonts w:hint="cs"/>
          <w:b/>
          <w:bCs/>
          <w:sz w:val="36"/>
          <w:szCs w:val="36"/>
          <w:rtl/>
        </w:rPr>
        <w:t>ً</w:t>
      </w:r>
      <w:r w:rsidR="00A11AD6" w:rsidRPr="00580B54">
        <w:rPr>
          <w:rFonts w:hint="cs"/>
          <w:b/>
          <w:bCs/>
          <w:sz w:val="36"/>
          <w:szCs w:val="36"/>
          <w:rtl/>
        </w:rPr>
        <w:t xml:space="preserve">: </w:t>
      </w:r>
      <w:r w:rsidRPr="00580B54">
        <w:rPr>
          <w:rFonts w:hint="cs"/>
          <w:b/>
          <w:bCs/>
          <w:sz w:val="36"/>
          <w:szCs w:val="36"/>
          <w:rtl/>
        </w:rPr>
        <w:t>ج</w:t>
      </w:r>
      <w:r w:rsidR="00580B54">
        <w:rPr>
          <w:rFonts w:hint="cs"/>
          <w:b/>
          <w:bCs/>
          <w:sz w:val="36"/>
          <w:szCs w:val="36"/>
          <w:rtl/>
        </w:rPr>
        <w:t>مع البيانات وتحليلها:</w:t>
      </w:r>
    </w:p>
    <w:p w:rsidR="006B5961" w:rsidRDefault="00D916B8" w:rsidP="00580B54">
      <w:pPr>
        <w:bidi/>
        <w:jc w:val="both"/>
        <w:rPr>
          <w:sz w:val="28"/>
          <w:szCs w:val="28"/>
          <w:rtl/>
        </w:rPr>
      </w:pPr>
      <w:r>
        <w:rPr>
          <w:rFonts w:hint="cs"/>
          <w:sz w:val="28"/>
          <w:szCs w:val="28"/>
          <w:rtl/>
        </w:rPr>
        <w:t>إ</w:t>
      </w:r>
      <w:r w:rsidR="00580B54">
        <w:rPr>
          <w:rFonts w:hint="cs"/>
          <w:sz w:val="28"/>
          <w:szCs w:val="28"/>
          <w:rtl/>
        </w:rPr>
        <w:t>ن البيانات المطلوبة ومصادرها هي:</w:t>
      </w:r>
    </w:p>
    <w:p w:rsidR="00580B54" w:rsidRPr="00580B54" w:rsidRDefault="00580B54" w:rsidP="00580B54">
      <w:pPr>
        <w:bidi/>
        <w:jc w:val="both"/>
        <w:rPr>
          <w:sz w:val="28"/>
          <w:szCs w:val="28"/>
          <w:rtl/>
        </w:rPr>
      </w:pPr>
    </w:p>
    <w:p w:rsidR="006B5961" w:rsidRPr="00580B54" w:rsidRDefault="006B5961" w:rsidP="00580B54">
      <w:pPr>
        <w:bidi/>
        <w:jc w:val="both"/>
        <w:rPr>
          <w:sz w:val="28"/>
          <w:szCs w:val="28"/>
          <w:rtl/>
        </w:rPr>
      </w:pPr>
      <w:r w:rsidRPr="00580B54">
        <w:rPr>
          <w:rFonts w:hint="cs"/>
          <w:sz w:val="28"/>
          <w:szCs w:val="28"/>
          <w:rtl/>
        </w:rPr>
        <w:t>سوف تعتمد ال</w:t>
      </w:r>
      <w:r w:rsidR="00580B54">
        <w:rPr>
          <w:rFonts w:hint="cs"/>
          <w:sz w:val="28"/>
          <w:szCs w:val="28"/>
          <w:rtl/>
        </w:rPr>
        <w:t>باحثة على نوعين من البيانات هما:</w:t>
      </w:r>
    </w:p>
    <w:p w:rsidR="006B5961" w:rsidRPr="00580B54" w:rsidRDefault="006B5961" w:rsidP="003F5181">
      <w:pPr>
        <w:pStyle w:val="ListParagraph"/>
        <w:numPr>
          <w:ilvl w:val="0"/>
          <w:numId w:val="35"/>
        </w:numPr>
        <w:bidi/>
        <w:jc w:val="both"/>
        <w:rPr>
          <w:sz w:val="28"/>
          <w:szCs w:val="28"/>
          <w:rtl/>
        </w:rPr>
      </w:pPr>
      <w:r w:rsidRPr="00580B54">
        <w:rPr>
          <w:rFonts w:hint="cs"/>
          <w:sz w:val="28"/>
          <w:szCs w:val="28"/>
          <w:rtl/>
        </w:rPr>
        <w:t>البيانات الثانوية</w:t>
      </w:r>
      <w:r w:rsidR="00A11AD6" w:rsidRPr="00580B54">
        <w:rPr>
          <w:rFonts w:hint="cs"/>
          <w:sz w:val="28"/>
          <w:szCs w:val="28"/>
          <w:rtl/>
        </w:rPr>
        <w:t xml:space="preserve">: </w:t>
      </w:r>
      <w:r w:rsidRPr="00580B54">
        <w:rPr>
          <w:rFonts w:hint="cs"/>
          <w:sz w:val="28"/>
          <w:szCs w:val="28"/>
          <w:rtl/>
        </w:rPr>
        <w:t xml:space="preserve"> تم الحصول عليها من خلال الاطلاع على كل ما هو متاح أمام الباحثة  من كتب ودراسات عربية و أجنبية و الدوريات و البحوث </w:t>
      </w:r>
      <w:r w:rsidR="00580B54" w:rsidRPr="00580B54">
        <w:rPr>
          <w:rFonts w:hint="cs"/>
          <w:sz w:val="28"/>
          <w:szCs w:val="28"/>
          <w:rtl/>
        </w:rPr>
        <w:t>و الرسائل المتعلقة بموضوع البحث.</w:t>
      </w:r>
    </w:p>
    <w:p w:rsidR="00580B54" w:rsidRPr="00580B54" w:rsidRDefault="00580B54" w:rsidP="00580B54">
      <w:pPr>
        <w:bidi/>
        <w:jc w:val="both"/>
        <w:rPr>
          <w:sz w:val="28"/>
          <w:szCs w:val="28"/>
          <w:rtl/>
        </w:rPr>
      </w:pPr>
    </w:p>
    <w:p w:rsidR="006B5961" w:rsidRPr="00580B54" w:rsidRDefault="006B5961" w:rsidP="003F5181">
      <w:pPr>
        <w:pStyle w:val="ListParagraph"/>
        <w:numPr>
          <w:ilvl w:val="0"/>
          <w:numId w:val="35"/>
        </w:numPr>
        <w:bidi/>
        <w:jc w:val="both"/>
        <w:rPr>
          <w:sz w:val="28"/>
          <w:szCs w:val="28"/>
          <w:rtl/>
        </w:rPr>
      </w:pPr>
      <w:r w:rsidRPr="00580B54">
        <w:rPr>
          <w:rFonts w:hint="cs"/>
          <w:sz w:val="28"/>
          <w:szCs w:val="28"/>
          <w:rtl/>
        </w:rPr>
        <w:t>البيانات الأولية ومصادرها</w:t>
      </w:r>
      <w:r w:rsidR="00A11AD6" w:rsidRPr="00580B54">
        <w:rPr>
          <w:rFonts w:hint="cs"/>
          <w:sz w:val="28"/>
          <w:szCs w:val="28"/>
          <w:rtl/>
        </w:rPr>
        <w:t xml:space="preserve">: </w:t>
      </w:r>
      <w:r w:rsidRPr="00580B54">
        <w:rPr>
          <w:rFonts w:hint="cs"/>
          <w:sz w:val="28"/>
          <w:szCs w:val="28"/>
          <w:rtl/>
        </w:rPr>
        <w:t xml:space="preserve"> تم الحصول عليها  من خلال </w:t>
      </w:r>
      <w:r w:rsidR="00581669" w:rsidRPr="00580B54">
        <w:rPr>
          <w:rFonts w:hint="cs"/>
          <w:sz w:val="28"/>
          <w:szCs w:val="28"/>
          <w:rtl/>
        </w:rPr>
        <w:t>استبانة</w:t>
      </w:r>
      <w:r w:rsidRPr="00580B54">
        <w:rPr>
          <w:rFonts w:hint="cs"/>
          <w:sz w:val="28"/>
          <w:szCs w:val="28"/>
          <w:rtl/>
        </w:rPr>
        <w:t xml:space="preserve"> تم توزيعها  على عينة الدراسة بناء على الدراسات السابقة ذات </w:t>
      </w:r>
      <w:r w:rsidR="00580B54">
        <w:rPr>
          <w:rFonts w:hint="cs"/>
          <w:sz w:val="28"/>
          <w:szCs w:val="28"/>
          <w:rtl/>
        </w:rPr>
        <w:t xml:space="preserve">الصلة و التعمق بالكتب و المراجع </w:t>
      </w:r>
      <w:r w:rsidRPr="00580B54">
        <w:rPr>
          <w:rFonts w:hint="cs"/>
          <w:sz w:val="28"/>
          <w:szCs w:val="28"/>
          <w:rtl/>
        </w:rPr>
        <w:t xml:space="preserve">حيث قامت الباحثة بإعداد الاستبانة وفقا </w:t>
      </w:r>
      <w:r w:rsidR="00581669" w:rsidRPr="00580B54">
        <w:rPr>
          <w:rFonts w:hint="cs"/>
          <w:sz w:val="28"/>
          <w:szCs w:val="28"/>
          <w:rtl/>
        </w:rPr>
        <w:t>لأسئلة</w:t>
      </w:r>
      <w:r w:rsidRPr="00580B54">
        <w:rPr>
          <w:rFonts w:hint="cs"/>
          <w:sz w:val="28"/>
          <w:szCs w:val="28"/>
          <w:rtl/>
        </w:rPr>
        <w:t xml:space="preserve"> الدراسة وفرضياتها</w:t>
      </w:r>
      <w:r w:rsidR="00D916B8">
        <w:rPr>
          <w:rFonts w:hint="cs"/>
          <w:sz w:val="28"/>
          <w:szCs w:val="28"/>
          <w:rtl/>
        </w:rPr>
        <w:t xml:space="preserve"> حيث انقسم الاستبيان كما يلي:</w:t>
      </w:r>
    </w:p>
    <w:p w:rsidR="00FC3E70" w:rsidRPr="00580B54" w:rsidRDefault="00FC3E70" w:rsidP="00580B54">
      <w:pPr>
        <w:bidi/>
        <w:jc w:val="both"/>
        <w:rPr>
          <w:sz w:val="28"/>
          <w:szCs w:val="28"/>
          <w:rtl/>
        </w:rPr>
      </w:pPr>
    </w:p>
    <w:p w:rsidR="00D916B8" w:rsidRDefault="00D916B8" w:rsidP="00D916B8">
      <w:pPr>
        <w:autoSpaceDE w:val="0"/>
        <w:autoSpaceDN w:val="0"/>
        <w:bidi/>
        <w:adjustRightInd w:val="0"/>
        <w:spacing w:after="0" w:line="360" w:lineRule="auto"/>
        <w:jc w:val="both"/>
        <w:rPr>
          <w:rFonts w:asciiTheme="majorBidi" w:hAnsiTheme="majorBidi" w:cstheme="majorBidi"/>
          <w:b/>
          <w:bCs/>
          <w:sz w:val="28"/>
          <w:szCs w:val="28"/>
          <w:u w:val="single"/>
          <w:rtl/>
          <w:lang w:bidi="ar-SY"/>
        </w:rPr>
      </w:pPr>
      <w:r>
        <w:rPr>
          <w:rFonts w:asciiTheme="majorBidi" w:hAnsiTheme="majorBidi" w:cstheme="majorBidi"/>
          <w:b/>
          <w:bCs/>
          <w:sz w:val="28"/>
          <w:szCs w:val="28"/>
          <w:u w:val="single"/>
          <w:rtl/>
          <w:lang w:bidi="ar-SY"/>
        </w:rPr>
        <w:t xml:space="preserve">الجزء </w:t>
      </w:r>
      <w:r>
        <w:rPr>
          <w:rFonts w:asciiTheme="majorBidi" w:hAnsiTheme="majorBidi" w:cstheme="majorBidi" w:hint="cs"/>
          <w:b/>
          <w:bCs/>
          <w:sz w:val="28"/>
          <w:szCs w:val="28"/>
          <w:u w:val="single"/>
          <w:rtl/>
          <w:lang w:bidi="ar-SY"/>
        </w:rPr>
        <w:t>الأول</w:t>
      </w:r>
      <w:r>
        <w:rPr>
          <w:rFonts w:asciiTheme="majorBidi" w:hAnsiTheme="majorBidi" w:cstheme="majorBidi"/>
          <w:b/>
          <w:bCs/>
          <w:sz w:val="28"/>
          <w:szCs w:val="28"/>
          <w:u w:val="single"/>
          <w:rtl/>
          <w:lang w:bidi="ar-SY"/>
        </w:rPr>
        <w:t>:</w:t>
      </w:r>
    </w:p>
    <w:p w:rsidR="00D916B8" w:rsidRDefault="00D916B8" w:rsidP="00D916B8">
      <w:pPr>
        <w:autoSpaceDE w:val="0"/>
        <w:autoSpaceDN w:val="0"/>
        <w:bidi/>
        <w:adjustRightInd w:val="0"/>
        <w:spacing w:after="0" w:line="360" w:lineRule="auto"/>
        <w:jc w:val="both"/>
        <w:rPr>
          <w:rFonts w:asciiTheme="majorBidi" w:hAnsiTheme="majorBidi" w:cstheme="majorBidi"/>
          <w:sz w:val="28"/>
          <w:szCs w:val="28"/>
          <w:lang w:bidi="ar-SY"/>
        </w:rPr>
      </w:pPr>
      <w:r>
        <w:rPr>
          <w:rFonts w:asciiTheme="majorBidi" w:hAnsiTheme="majorBidi" w:cstheme="majorBidi"/>
          <w:sz w:val="28"/>
          <w:szCs w:val="28"/>
          <w:rtl/>
          <w:lang w:bidi="ar-SY"/>
        </w:rPr>
        <w:t xml:space="preserve">اشتمل على المعلومات الديموغرافية المتعلقة بمفردات عينة الدراسة </w:t>
      </w:r>
      <w:r>
        <w:rPr>
          <w:rFonts w:asciiTheme="majorBidi" w:hAnsiTheme="majorBidi" w:cstheme="majorBidi" w:hint="cs"/>
          <w:sz w:val="28"/>
          <w:szCs w:val="28"/>
          <w:rtl/>
          <w:lang w:bidi="ar-SY"/>
        </w:rPr>
        <w:t xml:space="preserve"> وهي </w:t>
      </w:r>
      <w:r>
        <w:rPr>
          <w:rFonts w:asciiTheme="majorBidi" w:hAnsiTheme="majorBidi" w:cstheme="majorBidi"/>
          <w:sz w:val="28"/>
          <w:szCs w:val="28"/>
          <w:rtl/>
          <w:lang w:bidi="ar-SY"/>
        </w:rPr>
        <w:t xml:space="preserve">(الجنس, </w:t>
      </w:r>
      <w:r>
        <w:rPr>
          <w:rFonts w:asciiTheme="majorBidi" w:hAnsiTheme="majorBidi" w:cstheme="majorBidi" w:hint="cs"/>
          <w:sz w:val="28"/>
          <w:szCs w:val="28"/>
          <w:rtl/>
          <w:lang w:bidi="ar-SY"/>
        </w:rPr>
        <w:t>المرحلة الجامعية</w:t>
      </w:r>
      <w:r>
        <w:rPr>
          <w:rFonts w:asciiTheme="majorBidi" w:hAnsiTheme="majorBidi" w:cstheme="majorBidi"/>
          <w:sz w:val="28"/>
          <w:szCs w:val="28"/>
          <w:rtl/>
          <w:lang w:bidi="ar-SY"/>
        </w:rPr>
        <w:t>).</w:t>
      </w:r>
      <w:r>
        <w:rPr>
          <w:rFonts w:asciiTheme="majorBidi" w:hAnsiTheme="majorBidi" w:cstheme="majorBidi"/>
          <w:sz w:val="28"/>
          <w:szCs w:val="28"/>
          <w:rtl/>
          <w:lang w:bidi="ar-SY"/>
        </w:rPr>
        <w:br/>
      </w:r>
    </w:p>
    <w:tbl>
      <w:tblPr>
        <w:tblStyle w:val="LightShading"/>
        <w:bidiVisual/>
        <w:tblW w:w="0" w:type="auto"/>
        <w:tblLook w:val="04A0" w:firstRow="1" w:lastRow="0" w:firstColumn="1" w:lastColumn="0" w:noHBand="0" w:noVBand="1"/>
      </w:tblPr>
      <w:tblGrid>
        <w:gridCol w:w="1200"/>
        <w:gridCol w:w="4123"/>
        <w:gridCol w:w="3716"/>
      </w:tblGrid>
      <w:tr w:rsidR="00D916B8" w:rsidTr="00D916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dxa"/>
            <w:hideMark/>
          </w:tcPr>
          <w:p w:rsidR="00D916B8" w:rsidRDefault="00D916B8">
            <w:pPr>
              <w:autoSpaceDE w:val="0"/>
              <w:autoSpaceDN w:val="0"/>
              <w:bidi/>
              <w:adjustRightInd w:val="0"/>
              <w:spacing w:line="360" w:lineRule="auto"/>
              <w:jc w:val="center"/>
              <w:rPr>
                <w:rFonts w:asciiTheme="majorBidi" w:hAnsiTheme="majorBidi" w:cstheme="majorBidi"/>
                <w:sz w:val="28"/>
                <w:szCs w:val="28"/>
                <w:lang w:bidi="ar-SY"/>
              </w:rPr>
            </w:pPr>
            <w:r>
              <w:rPr>
                <w:rFonts w:asciiTheme="majorBidi" w:hAnsiTheme="majorBidi" w:cstheme="majorBidi"/>
                <w:sz w:val="28"/>
                <w:szCs w:val="28"/>
                <w:rtl/>
                <w:lang w:bidi="ar-SY"/>
              </w:rPr>
              <w:t>الجنس</w:t>
            </w:r>
          </w:p>
        </w:tc>
        <w:tc>
          <w:tcPr>
            <w:tcW w:w="4394" w:type="dxa"/>
            <w:hideMark/>
          </w:tcPr>
          <w:p w:rsidR="00D916B8" w:rsidRDefault="00D916B8" w:rsidP="00D916B8">
            <w:pPr>
              <w:pStyle w:val="ListParagraph"/>
              <w:numPr>
                <w:ilvl w:val="0"/>
                <w:numId w:val="38"/>
              </w:numPr>
              <w:autoSpaceDE w:val="0"/>
              <w:autoSpaceDN w:val="0"/>
              <w:bidi/>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lang w:bidi="ar-SY"/>
              </w:rPr>
            </w:pPr>
            <w:r>
              <w:rPr>
                <w:rFonts w:asciiTheme="majorBidi" w:hAnsiTheme="majorBidi" w:cstheme="majorBidi"/>
                <w:b w:val="0"/>
                <w:bCs w:val="0"/>
                <w:sz w:val="28"/>
                <w:szCs w:val="28"/>
                <w:rtl/>
                <w:lang w:bidi="ar-SY"/>
              </w:rPr>
              <w:t>ذكر</w:t>
            </w:r>
          </w:p>
        </w:tc>
        <w:tc>
          <w:tcPr>
            <w:tcW w:w="3936" w:type="dxa"/>
            <w:hideMark/>
          </w:tcPr>
          <w:p w:rsidR="00D916B8" w:rsidRDefault="00D916B8" w:rsidP="00D916B8">
            <w:pPr>
              <w:pStyle w:val="ListParagraph"/>
              <w:numPr>
                <w:ilvl w:val="0"/>
                <w:numId w:val="38"/>
              </w:numPr>
              <w:autoSpaceDE w:val="0"/>
              <w:autoSpaceDN w:val="0"/>
              <w:bidi/>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lang w:bidi="ar-SY"/>
              </w:rPr>
            </w:pPr>
            <w:r>
              <w:rPr>
                <w:rFonts w:asciiTheme="majorBidi" w:hAnsiTheme="majorBidi" w:cstheme="majorBidi"/>
                <w:b w:val="0"/>
                <w:bCs w:val="0"/>
                <w:sz w:val="28"/>
                <w:szCs w:val="28"/>
                <w:rtl/>
                <w:lang w:bidi="ar-SY"/>
              </w:rPr>
              <w:t>أنثى</w:t>
            </w:r>
          </w:p>
        </w:tc>
      </w:tr>
    </w:tbl>
    <w:p w:rsidR="00D916B8" w:rsidRDefault="00D916B8" w:rsidP="00D916B8">
      <w:pPr>
        <w:autoSpaceDE w:val="0"/>
        <w:autoSpaceDN w:val="0"/>
        <w:bidi/>
        <w:adjustRightInd w:val="0"/>
        <w:spacing w:after="0" w:line="360" w:lineRule="auto"/>
        <w:rPr>
          <w:rFonts w:asciiTheme="majorBidi" w:hAnsiTheme="majorBidi" w:cstheme="majorBidi"/>
          <w:sz w:val="28"/>
          <w:szCs w:val="28"/>
          <w:rtl/>
        </w:rPr>
      </w:pPr>
      <w:r>
        <w:rPr>
          <w:rFonts w:asciiTheme="majorBidi" w:hAnsiTheme="majorBidi" w:cstheme="majorBidi"/>
          <w:sz w:val="28"/>
          <w:szCs w:val="28"/>
          <w:rtl/>
          <w:lang w:bidi="ar-SY"/>
        </w:rPr>
        <w:br/>
      </w:r>
    </w:p>
    <w:tbl>
      <w:tblPr>
        <w:tblStyle w:val="LightShading"/>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3096"/>
        <w:gridCol w:w="4068"/>
      </w:tblGrid>
      <w:tr w:rsidR="00D916B8" w:rsidTr="00D916B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hideMark/>
          </w:tcPr>
          <w:p w:rsidR="00D916B8" w:rsidRDefault="00D916B8">
            <w:pPr>
              <w:autoSpaceDE w:val="0"/>
              <w:autoSpaceDN w:val="0"/>
              <w:bidi/>
              <w:adjustRightInd w:val="0"/>
              <w:spacing w:line="360" w:lineRule="auto"/>
              <w:jc w:val="center"/>
              <w:rPr>
                <w:rFonts w:asciiTheme="majorBidi" w:hAnsiTheme="majorBidi" w:cstheme="majorBidi"/>
                <w:sz w:val="28"/>
                <w:szCs w:val="28"/>
              </w:rPr>
            </w:pPr>
            <w:r>
              <w:rPr>
                <w:rFonts w:asciiTheme="majorBidi" w:hAnsiTheme="majorBidi" w:cstheme="majorBidi" w:hint="cs"/>
                <w:sz w:val="28"/>
                <w:szCs w:val="28"/>
                <w:rtl/>
                <w:lang w:bidi="ar-SY"/>
              </w:rPr>
              <w:t>المرحلة الجامعية</w:t>
            </w:r>
          </w:p>
        </w:tc>
        <w:tc>
          <w:tcPr>
            <w:tcW w:w="3096" w:type="dxa"/>
            <w:hideMark/>
          </w:tcPr>
          <w:p w:rsidR="00D916B8" w:rsidRPr="00D916B8" w:rsidRDefault="00D916B8" w:rsidP="00D916B8">
            <w:pPr>
              <w:pStyle w:val="ListParagraph"/>
              <w:numPr>
                <w:ilvl w:val="0"/>
                <w:numId w:val="39"/>
              </w:numPr>
              <w:autoSpaceDE w:val="0"/>
              <w:autoSpaceDN w:val="0"/>
              <w:bidi/>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D916B8">
              <w:rPr>
                <w:rFonts w:asciiTheme="majorBidi" w:hAnsiTheme="majorBidi" w:cstheme="majorBidi"/>
                <w:b w:val="0"/>
                <w:bCs w:val="0"/>
                <w:sz w:val="28"/>
                <w:szCs w:val="28"/>
                <w:rtl/>
              </w:rPr>
              <w:t>إجازة جامعية</w:t>
            </w:r>
          </w:p>
        </w:tc>
        <w:tc>
          <w:tcPr>
            <w:tcW w:w="4068" w:type="dxa"/>
            <w:hideMark/>
          </w:tcPr>
          <w:p w:rsidR="00D916B8" w:rsidRPr="00D916B8" w:rsidRDefault="00D916B8" w:rsidP="00D916B8">
            <w:pPr>
              <w:pStyle w:val="ListParagraph"/>
              <w:numPr>
                <w:ilvl w:val="0"/>
                <w:numId w:val="39"/>
              </w:numPr>
              <w:autoSpaceDE w:val="0"/>
              <w:autoSpaceDN w:val="0"/>
              <w:bidi/>
              <w:adjustRightInd w:val="0"/>
              <w:spacing w:line="360" w:lineRule="auto"/>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sz w:val="28"/>
                <w:szCs w:val="28"/>
              </w:rPr>
            </w:pPr>
            <w:r w:rsidRPr="00D916B8">
              <w:rPr>
                <w:rFonts w:asciiTheme="majorBidi" w:hAnsiTheme="majorBidi" w:cstheme="majorBidi"/>
                <w:b w:val="0"/>
                <w:bCs w:val="0"/>
                <w:sz w:val="28"/>
                <w:szCs w:val="28"/>
                <w:rtl/>
              </w:rPr>
              <w:t>دراسات عليا</w:t>
            </w:r>
          </w:p>
        </w:tc>
      </w:tr>
    </w:tbl>
    <w:p w:rsidR="00D916B8" w:rsidRDefault="00D916B8" w:rsidP="00D916B8">
      <w:pPr>
        <w:autoSpaceDE w:val="0"/>
        <w:autoSpaceDN w:val="0"/>
        <w:bidi/>
        <w:adjustRightInd w:val="0"/>
        <w:spacing w:after="0" w:line="360" w:lineRule="auto"/>
        <w:rPr>
          <w:rFonts w:asciiTheme="majorBidi" w:hAnsiTheme="majorBidi" w:cstheme="majorBidi"/>
          <w:sz w:val="28"/>
          <w:szCs w:val="28"/>
          <w:rtl/>
        </w:rPr>
      </w:pPr>
    </w:p>
    <w:p w:rsidR="00FC3E70" w:rsidRDefault="00D916B8" w:rsidP="00580B54">
      <w:pPr>
        <w:bidi/>
        <w:jc w:val="both"/>
        <w:rPr>
          <w:sz w:val="32"/>
          <w:szCs w:val="32"/>
          <w:rtl/>
        </w:rPr>
      </w:pPr>
      <w:r>
        <w:rPr>
          <w:rFonts w:asciiTheme="majorBidi" w:hAnsiTheme="majorBidi" w:cstheme="majorBidi"/>
          <w:b/>
          <w:bCs/>
          <w:sz w:val="28"/>
          <w:szCs w:val="28"/>
          <w:u w:val="single"/>
          <w:rtl/>
        </w:rPr>
        <w:t>الجزء ال</w:t>
      </w:r>
      <w:r>
        <w:rPr>
          <w:rFonts w:asciiTheme="majorBidi" w:hAnsiTheme="majorBidi" w:cstheme="majorBidi" w:hint="cs"/>
          <w:b/>
          <w:bCs/>
          <w:sz w:val="28"/>
          <w:szCs w:val="28"/>
          <w:u w:val="single"/>
          <w:rtl/>
        </w:rPr>
        <w:t>ثاني</w:t>
      </w:r>
      <w:r>
        <w:rPr>
          <w:rFonts w:asciiTheme="majorBidi" w:hAnsiTheme="majorBidi" w:cstheme="majorBidi"/>
          <w:b/>
          <w:bCs/>
          <w:sz w:val="28"/>
          <w:szCs w:val="28"/>
          <w:u w:val="single"/>
          <w:rtl/>
        </w:rPr>
        <w:t>:</w:t>
      </w:r>
    </w:p>
    <w:p w:rsidR="006E13AF" w:rsidRDefault="00D916B8" w:rsidP="006E13AF">
      <w:pPr>
        <w:bidi/>
        <w:jc w:val="both"/>
        <w:rPr>
          <w:rFonts w:asciiTheme="majorBidi" w:hAnsiTheme="majorBidi" w:cstheme="majorBidi"/>
          <w:sz w:val="28"/>
          <w:szCs w:val="28"/>
          <w:rtl/>
        </w:rPr>
      </w:pPr>
      <w:r>
        <w:rPr>
          <w:rFonts w:asciiTheme="majorBidi" w:hAnsiTheme="majorBidi" w:cstheme="majorBidi"/>
          <w:sz w:val="28"/>
          <w:szCs w:val="28"/>
          <w:rtl/>
        </w:rPr>
        <w:t xml:space="preserve">اشتمل على </w:t>
      </w:r>
      <w:r>
        <w:rPr>
          <w:rFonts w:asciiTheme="majorBidi" w:hAnsiTheme="majorBidi" w:cstheme="majorBidi" w:hint="cs"/>
          <w:sz w:val="28"/>
          <w:szCs w:val="28"/>
          <w:rtl/>
        </w:rPr>
        <w:t>أربعة وعشرون</w:t>
      </w:r>
      <w:r>
        <w:rPr>
          <w:rFonts w:asciiTheme="majorBidi" w:hAnsiTheme="majorBidi" w:cstheme="majorBidi"/>
          <w:sz w:val="28"/>
          <w:szCs w:val="28"/>
          <w:rtl/>
        </w:rPr>
        <w:t xml:space="preserve"> عبارة مأخوذة من عدة دراسات</w:t>
      </w:r>
      <w:r w:rsidR="006E13AF">
        <w:rPr>
          <w:rFonts w:asciiTheme="majorBidi" w:hAnsiTheme="majorBidi" w:cstheme="majorBidi" w:hint="cs"/>
          <w:sz w:val="28"/>
          <w:szCs w:val="28"/>
          <w:rtl/>
        </w:rPr>
        <w:t>:</w:t>
      </w:r>
    </w:p>
    <w:p w:rsidR="00170D94" w:rsidRPr="006E13AF" w:rsidRDefault="006E13AF" w:rsidP="00170D94">
      <w:pPr>
        <w:bidi/>
        <w:jc w:val="both"/>
        <w:rPr>
          <w:rFonts w:asciiTheme="majorBidi" w:hAnsiTheme="majorBidi" w:cstheme="majorBidi"/>
          <w:sz w:val="28"/>
          <w:szCs w:val="28"/>
          <w:rtl/>
        </w:rPr>
      </w:pPr>
      <w:r w:rsidRPr="006E13AF">
        <w:rPr>
          <w:rFonts w:asciiTheme="majorBidi" w:hAnsiTheme="majorBidi" w:cs="Times New Roman"/>
          <w:sz w:val="28"/>
          <w:szCs w:val="28"/>
          <w:rtl/>
        </w:rPr>
        <w:t>(</w:t>
      </w:r>
      <w:r w:rsidRPr="006E13AF">
        <w:rPr>
          <w:rFonts w:asciiTheme="majorBidi" w:hAnsiTheme="majorBidi" w:cs="Times New Roman" w:hint="cs"/>
          <w:sz w:val="28"/>
          <w:szCs w:val="28"/>
          <w:rtl/>
        </w:rPr>
        <w:t>دوغلاس</w:t>
      </w:r>
      <w:r w:rsidRPr="006E13AF">
        <w:rPr>
          <w:rFonts w:asciiTheme="majorBidi" w:hAnsiTheme="majorBidi" w:cs="Times New Roman"/>
          <w:sz w:val="28"/>
          <w:szCs w:val="28"/>
          <w:rtl/>
        </w:rPr>
        <w:t>, 2011)</w:t>
      </w:r>
      <w:r>
        <w:rPr>
          <w:rFonts w:asciiTheme="majorBidi" w:hAnsiTheme="majorBidi" w:cstheme="majorBidi" w:hint="cs"/>
          <w:sz w:val="28"/>
          <w:szCs w:val="28"/>
          <w:rtl/>
          <w:lang w:bidi="ar-SY"/>
        </w:rPr>
        <w:t xml:space="preserve">, </w:t>
      </w:r>
      <w:r w:rsidRPr="006E13AF">
        <w:rPr>
          <w:rFonts w:asciiTheme="majorBidi" w:hAnsiTheme="majorBidi" w:cs="Times New Roman"/>
          <w:sz w:val="28"/>
          <w:szCs w:val="28"/>
          <w:rtl/>
        </w:rPr>
        <w:t xml:space="preserve">( </w:t>
      </w:r>
      <w:r w:rsidRPr="006E13AF">
        <w:rPr>
          <w:rFonts w:asciiTheme="majorBidi" w:hAnsiTheme="majorBidi" w:cstheme="majorBidi"/>
          <w:sz w:val="28"/>
          <w:szCs w:val="28"/>
        </w:rPr>
        <w:t>Karin Tweddell Levinsen, 2007</w:t>
      </w:r>
      <w:r w:rsidRPr="006E13AF">
        <w:rPr>
          <w:rFonts w:asciiTheme="majorBidi" w:hAnsiTheme="majorBidi" w:cs="Times New Roman"/>
          <w:sz w:val="28"/>
          <w:szCs w:val="28"/>
          <w:rtl/>
        </w:rPr>
        <w:t xml:space="preserve"> )</w:t>
      </w:r>
      <w:r>
        <w:rPr>
          <w:rFonts w:asciiTheme="majorBidi" w:hAnsiTheme="majorBidi" w:cstheme="majorBidi" w:hint="cs"/>
          <w:sz w:val="28"/>
          <w:szCs w:val="28"/>
          <w:rtl/>
          <w:lang w:bidi="ar-SY"/>
        </w:rPr>
        <w:t xml:space="preserve">, </w:t>
      </w:r>
      <w:r w:rsidRPr="006E13AF">
        <w:rPr>
          <w:rFonts w:asciiTheme="majorBidi" w:hAnsiTheme="majorBidi" w:cs="Times New Roman"/>
          <w:sz w:val="28"/>
          <w:szCs w:val="28"/>
          <w:rtl/>
        </w:rPr>
        <w:t xml:space="preserve">( </w:t>
      </w:r>
      <w:r w:rsidRPr="006E13AF">
        <w:rPr>
          <w:rFonts w:asciiTheme="majorBidi" w:hAnsiTheme="majorBidi" w:cstheme="majorBidi"/>
          <w:sz w:val="28"/>
          <w:szCs w:val="28"/>
        </w:rPr>
        <w:t>Karin Tweddell Levinsen, , 2007</w:t>
      </w:r>
      <w:r w:rsidRPr="006E13AF">
        <w:rPr>
          <w:rFonts w:asciiTheme="majorBidi" w:hAnsiTheme="majorBidi" w:cs="Times New Roman"/>
          <w:sz w:val="28"/>
          <w:szCs w:val="28"/>
          <w:rtl/>
        </w:rPr>
        <w:t xml:space="preserve"> )</w:t>
      </w:r>
      <w:r>
        <w:rPr>
          <w:rFonts w:asciiTheme="majorBidi" w:hAnsiTheme="majorBidi" w:cstheme="majorBidi" w:hint="cs"/>
          <w:sz w:val="28"/>
          <w:szCs w:val="28"/>
          <w:rtl/>
          <w:lang w:bidi="ar-SY"/>
        </w:rPr>
        <w:t xml:space="preserve">, </w:t>
      </w:r>
      <w:r w:rsidRPr="006E13AF">
        <w:rPr>
          <w:rFonts w:asciiTheme="majorBidi" w:hAnsiTheme="majorBidi" w:cs="Times New Roman"/>
          <w:sz w:val="28"/>
          <w:szCs w:val="28"/>
          <w:rtl/>
        </w:rPr>
        <w:t>(</w:t>
      </w:r>
      <w:r w:rsidRPr="006E13AF">
        <w:rPr>
          <w:rFonts w:asciiTheme="majorBidi" w:hAnsiTheme="majorBidi" w:cstheme="majorBidi"/>
          <w:sz w:val="28"/>
          <w:szCs w:val="28"/>
        </w:rPr>
        <w:t>Ibrahim,  D. Z &amp; Silong</w:t>
      </w:r>
      <w:proofErr w:type="gramStart"/>
      <w:r w:rsidRPr="006E13AF">
        <w:rPr>
          <w:rFonts w:asciiTheme="majorBidi" w:hAnsiTheme="majorBidi" w:cstheme="majorBidi"/>
          <w:sz w:val="28"/>
          <w:szCs w:val="28"/>
        </w:rPr>
        <w:t>,  A</w:t>
      </w:r>
      <w:proofErr w:type="gramEnd"/>
      <w:r w:rsidRPr="006E13AF">
        <w:rPr>
          <w:rFonts w:asciiTheme="majorBidi" w:hAnsiTheme="majorBidi" w:cstheme="majorBidi"/>
          <w:sz w:val="28"/>
          <w:szCs w:val="28"/>
        </w:rPr>
        <w:t>. D, 2000</w:t>
      </w:r>
      <w:r w:rsidRPr="006E13AF">
        <w:rPr>
          <w:rFonts w:asciiTheme="majorBidi" w:hAnsiTheme="majorBidi" w:cs="Times New Roman"/>
          <w:sz w:val="28"/>
          <w:szCs w:val="28"/>
          <w:rtl/>
        </w:rPr>
        <w:t>)</w:t>
      </w:r>
      <w:r>
        <w:rPr>
          <w:rFonts w:asciiTheme="majorBidi" w:hAnsiTheme="majorBidi" w:cstheme="majorBidi" w:hint="cs"/>
          <w:sz w:val="28"/>
          <w:szCs w:val="28"/>
          <w:rtl/>
          <w:lang w:bidi="ar-SY"/>
        </w:rPr>
        <w:t xml:space="preserve">, </w:t>
      </w:r>
      <w:r w:rsidRPr="006E13AF">
        <w:rPr>
          <w:rFonts w:asciiTheme="majorBidi" w:hAnsiTheme="majorBidi" w:cs="Times New Roman"/>
          <w:sz w:val="28"/>
          <w:szCs w:val="28"/>
          <w:rtl/>
        </w:rPr>
        <w:t>(2013 ,</w:t>
      </w:r>
      <w:r w:rsidRPr="006E13AF">
        <w:rPr>
          <w:rFonts w:asciiTheme="majorBidi" w:hAnsiTheme="majorBidi" w:cstheme="majorBidi"/>
          <w:sz w:val="28"/>
          <w:szCs w:val="28"/>
        </w:rPr>
        <w:t xml:space="preserve">Mitchell </w:t>
      </w:r>
      <w:proofErr w:type="spellStart"/>
      <w:r w:rsidRPr="006E13AF">
        <w:rPr>
          <w:rFonts w:asciiTheme="majorBidi" w:hAnsiTheme="majorBidi" w:cstheme="majorBidi"/>
          <w:sz w:val="28"/>
          <w:szCs w:val="28"/>
        </w:rPr>
        <w:t>Parkes</w:t>
      </w:r>
      <w:proofErr w:type="spellEnd"/>
      <w:r w:rsidRPr="006E13AF">
        <w:rPr>
          <w:rFonts w:asciiTheme="majorBidi" w:hAnsiTheme="majorBidi" w:cstheme="majorBidi"/>
          <w:sz w:val="28"/>
          <w:szCs w:val="28"/>
        </w:rPr>
        <w:t>, Christine Reading</w:t>
      </w:r>
      <w:r w:rsidRPr="006E13AF">
        <w:rPr>
          <w:rFonts w:asciiTheme="majorBidi" w:hAnsiTheme="majorBidi" w:cs="Times New Roman"/>
          <w:sz w:val="28"/>
          <w:szCs w:val="28"/>
          <w:rtl/>
        </w:rPr>
        <w:t>)</w:t>
      </w:r>
      <w:r>
        <w:rPr>
          <w:rFonts w:asciiTheme="majorBidi" w:hAnsiTheme="majorBidi" w:cstheme="majorBidi" w:hint="cs"/>
          <w:sz w:val="28"/>
          <w:szCs w:val="28"/>
          <w:rtl/>
          <w:lang w:bidi="ar-SY"/>
        </w:rPr>
        <w:t xml:space="preserve">, </w:t>
      </w:r>
      <w:r w:rsidRPr="006E13AF">
        <w:rPr>
          <w:rFonts w:asciiTheme="majorBidi" w:hAnsiTheme="majorBidi" w:cs="Times New Roman"/>
          <w:sz w:val="28"/>
          <w:szCs w:val="28"/>
          <w:rtl/>
        </w:rPr>
        <w:t>(</w:t>
      </w:r>
      <w:r w:rsidRPr="006E13AF">
        <w:rPr>
          <w:rFonts w:asciiTheme="majorBidi" w:hAnsiTheme="majorBidi" w:cstheme="majorBidi"/>
          <w:sz w:val="28"/>
          <w:szCs w:val="28"/>
        </w:rPr>
        <w:t>Olivia lee, 2012</w:t>
      </w:r>
      <w:r w:rsidRPr="006E13AF">
        <w:rPr>
          <w:rFonts w:asciiTheme="majorBidi" w:hAnsiTheme="majorBidi" w:cs="Times New Roman"/>
          <w:sz w:val="28"/>
          <w:szCs w:val="28"/>
          <w:rtl/>
        </w:rPr>
        <w:t>)</w:t>
      </w:r>
      <w:r>
        <w:rPr>
          <w:rFonts w:asciiTheme="majorBidi" w:hAnsiTheme="majorBidi" w:cstheme="majorBidi" w:hint="cs"/>
          <w:sz w:val="28"/>
          <w:szCs w:val="28"/>
          <w:rtl/>
          <w:lang w:bidi="ar-SY"/>
        </w:rPr>
        <w:t xml:space="preserve">, </w:t>
      </w:r>
      <w:r w:rsidRPr="006E13AF">
        <w:rPr>
          <w:rFonts w:asciiTheme="majorBidi" w:hAnsiTheme="majorBidi" w:cs="Times New Roman"/>
          <w:sz w:val="28"/>
          <w:szCs w:val="28"/>
          <w:rtl/>
        </w:rPr>
        <w:t>(</w:t>
      </w:r>
      <w:r w:rsidRPr="006E13AF">
        <w:rPr>
          <w:rFonts w:asciiTheme="majorBidi" w:hAnsiTheme="majorBidi" w:cs="Times New Roman" w:hint="cs"/>
          <w:sz w:val="28"/>
          <w:szCs w:val="28"/>
          <w:rtl/>
        </w:rPr>
        <w:t>محمد</w:t>
      </w:r>
      <w:r w:rsidRPr="006E13AF">
        <w:rPr>
          <w:rFonts w:asciiTheme="majorBidi" w:hAnsiTheme="majorBidi" w:cs="Times New Roman"/>
          <w:sz w:val="28"/>
          <w:szCs w:val="28"/>
          <w:rtl/>
        </w:rPr>
        <w:t xml:space="preserve"> </w:t>
      </w:r>
      <w:r w:rsidRPr="006E13AF">
        <w:rPr>
          <w:rFonts w:asciiTheme="majorBidi" w:hAnsiTheme="majorBidi" w:cs="Times New Roman" w:hint="cs"/>
          <w:sz w:val="28"/>
          <w:szCs w:val="28"/>
          <w:rtl/>
        </w:rPr>
        <w:t>الخضر</w:t>
      </w:r>
      <w:r w:rsidRPr="006E13AF">
        <w:rPr>
          <w:rFonts w:asciiTheme="majorBidi" w:hAnsiTheme="majorBidi" w:cs="Times New Roman"/>
          <w:sz w:val="28"/>
          <w:szCs w:val="28"/>
          <w:rtl/>
        </w:rPr>
        <w:t>, 2010)</w:t>
      </w:r>
      <w:r>
        <w:rPr>
          <w:rFonts w:asciiTheme="majorBidi" w:hAnsiTheme="majorBidi" w:cstheme="majorBidi" w:hint="cs"/>
          <w:sz w:val="28"/>
          <w:szCs w:val="28"/>
          <w:rtl/>
        </w:rPr>
        <w:t>.</w:t>
      </w:r>
    </w:p>
    <w:p w:rsidR="009A632E" w:rsidRPr="003E5051" w:rsidRDefault="003E5051" w:rsidP="003E5051">
      <w:pPr>
        <w:bidi/>
        <w:jc w:val="both"/>
        <w:rPr>
          <w:rFonts w:asciiTheme="majorBidi" w:hAnsiTheme="majorBidi" w:cstheme="majorBidi"/>
          <w:b/>
          <w:bCs/>
          <w:sz w:val="28"/>
          <w:szCs w:val="28"/>
        </w:rPr>
      </w:pPr>
      <w:r>
        <w:rPr>
          <w:rFonts w:asciiTheme="majorBidi" w:hAnsiTheme="majorBidi" w:cstheme="majorBidi" w:hint="cs"/>
          <w:b/>
          <w:bCs/>
          <w:sz w:val="28"/>
          <w:szCs w:val="28"/>
          <w:rtl/>
        </w:rPr>
        <w:t xml:space="preserve">- </w:t>
      </w:r>
      <w:r w:rsidRPr="003E5051">
        <w:rPr>
          <w:rFonts w:asciiTheme="majorBidi" w:hAnsiTheme="majorBidi" w:cstheme="majorBidi" w:hint="cs"/>
          <w:b/>
          <w:bCs/>
          <w:sz w:val="28"/>
          <w:szCs w:val="28"/>
          <w:rtl/>
        </w:rPr>
        <w:t>عوامل تتعلق بالمنهج التعليمي تم قياسها بالعبارات (1-4):</w:t>
      </w:r>
    </w:p>
    <w:tbl>
      <w:tblPr>
        <w:tblStyle w:val="LightShading-Accent5"/>
        <w:bidiVisual/>
        <w:tblW w:w="0" w:type="auto"/>
        <w:tblLook w:val="04A0" w:firstRow="1" w:lastRow="0" w:firstColumn="1" w:lastColumn="0" w:noHBand="0" w:noVBand="1"/>
      </w:tblPr>
      <w:tblGrid>
        <w:gridCol w:w="8931"/>
      </w:tblGrid>
      <w:tr w:rsidR="00D63D77" w:rsidRPr="00D63D77" w:rsidTr="003E5051">
        <w:trPr>
          <w:cnfStyle w:val="100000000000" w:firstRow="1" w:lastRow="0" w:firstColumn="0" w:lastColumn="0" w:oddVBand="0" w:evenVBand="0" w:oddHBand="0"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8931" w:type="dxa"/>
            <w:vAlign w:val="bottom"/>
          </w:tcPr>
          <w:p w:rsidR="003E5051" w:rsidRPr="00D63D77" w:rsidRDefault="003E5051" w:rsidP="003E5051">
            <w:pPr>
              <w:bidi/>
              <w:spacing w:after="200" w:line="276" w:lineRule="auto"/>
              <w:rPr>
                <w:rFonts w:asciiTheme="majorBidi" w:hAnsiTheme="majorBidi" w:cstheme="majorBidi"/>
                <w:b w:val="0"/>
                <w:bCs w:val="0"/>
                <w:color w:val="365F91" w:themeColor="accent1" w:themeShade="BF"/>
                <w:sz w:val="28"/>
                <w:szCs w:val="28"/>
                <w:rtl/>
              </w:rPr>
            </w:pPr>
            <w:r w:rsidRPr="00D63D77">
              <w:rPr>
                <w:rFonts w:asciiTheme="majorBidi" w:hAnsiTheme="majorBidi" w:cstheme="majorBidi" w:hint="cs"/>
                <w:b w:val="0"/>
                <w:bCs w:val="0"/>
                <w:color w:val="365F91" w:themeColor="accent1" w:themeShade="BF"/>
                <w:sz w:val="28"/>
                <w:szCs w:val="28"/>
                <w:rtl/>
              </w:rPr>
              <w:t>1.</w:t>
            </w:r>
            <w:r w:rsidRPr="00D63D77">
              <w:rPr>
                <w:rFonts w:asciiTheme="majorBidi" w:hAnsiTheme="majorBidi" w:cstheme="majorBidi"/>
                <w:b w:val="0"/>
                <w:bCs w:val="0"/>
                <w:color w:val="365F91" w:themeColor="accent1" w:themeShade="BF"/>
                <w:sz w:val="28"/>
                <w:szCs w:val="28"/>
                <w:rtl/>
              </w:rPr>
              <w:t xml:space="preserve"> لا</w:t>
            </w:r>
            <w:r w:rsidRPr="00D63D77">
              <w:rPr>
                <w:rFonts w:asciiTheme="majorBidi" w:hAnsiTheme="majorBidi" w:cstheme="majorBidi"/>
                <w:b w:val="0"/>
                <w:bCs w:val="0"/>
                <w:color w:val="365F91" w:themeColor="accent1" w:themeShade="BF"/>
                <w:sz w:val="28"/>
                <w:szCs w:val="28"/>
              </w:rPr>
              <w:t xml:space="preserve"> </w:t>
            </w:r>
            <w:r w:rsidRPr="00D63D77">
              <w:rPr>
                <w:rFonts w:asciiTheme="majorBidi" w:hAnsiTheme="majorBidi" w:cstheme="majorBidi"/>
                <w:b w:val="0"/>
                <w:bCs w:val="0"/>
                <w:color w:val="365F91" w:themeColor="accent1" w:themeShade="BF"/>
                <w:sz w:val="28"/>
                <w:szCs w:val="28"/>
                <w:rtl/>
              </w:rPr>
              <w:t>يوجد توصيف معتمد للمقررات الدراسية</w:t>
            </w:r>
          </w:p>
        </w:tc>
      </w:tr>
      <w:tr w:rsidR="00D63D77" w:rsidRPr="00D63D77" w:rsidTr="003E5051">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8931" w:type="dxa"/>
            <w:vAlign w:val="bottom"/>
          </w:tcPr>
          <w:p w:rsidR="003E5051" w:rsidRPr="00D63D77" w:rsidRDefault="003E5051" w:rsidP="003E5051">
            <w:pPr>
              <w:bidi/>
              <w:spacing w:after="200" w:line="276" w:lineRule="auto"/>
              <w:rPr>
                <w:rFonts w:asciiTheme="majorBidi" w:hAnsiTheme="majorBidi" w:cstheme="majorBidi"/>
                <w:b w:val="0"/>
                <w:bCs w:val="0"/>
                <w:color w:val="365F91" w:themeColor="accent1" w:themeShade="BF"/>
                <w:sz w:val="28"/>
                <w:szCs w:val="28"/>
                <w:rtl/>
              </w:rPr>
            </w:pPr>
            <w:r w:rsidRPr="00D63D77">
              <w:rPr>
                <w:rFonts w:asciiTheme="majorBidi" w:hAnsiTheme="majorBidi" w:cstheme="majorBidi" w:hint="cs"/>
                <w:b w:val="0"/>
                <w:bCs w:val="0"/>
                <w:color w:val="365F91" w:themeColor="accent1" w:themeShade="BF"/>
                <w:sz w:val="28"/>
                <w:szCs w:val="28"/>
                <w:rtl/>
              </w:rPr>
              <w:t>2.</w:t>
            </w:r>
            <w:r w:rsidRPr="00D63D77">
              <w:rPr>
                <w:rFonts w:asciiTheme="majorBidi" w:hAnsiTheme="majorBidi" w:cstheme="majorBidi"/>
                <w:b w:val="0"/>
                <w:bCs w:val="0"/>
                <w:color w:val="365F91" w:themeColor="accent1" w:themeShade="BF"/>
                <w:sz w:val="28"/>
                <w:szCs w:val="28"/>
                <w:rtl/>
              </w:rPr>
              <w:t xml:space="preserve"> المقررات لا تعمل على تطوير المهارات و المعارف</w:t>
            </w:r>
          </w:p>
        </w:tc>
      </w:tr>
      <w:tr w:rsidR="00D63D77" w:rsidRPr="00D63D77" w:rsidTr="003E5051">
        <w:trPr>
          <w:trHeight w:hRule="exact" w:val="432"/>
        </w:trPr>
        <w:tc>
          <w:tcPr>
            <w:cnfStyle w:val="001000000000" w:firstRow="0" w:lastRow="0" w:firstColumn="1" w:lastColumn="0" w:oddVBand="0" w:evenVBand="0" w:oddHBand="0" w:evenHBand="0" w:firstRowFirstColumn="0" w:firstRowLastColumn="0" w:lastRowFirstColumn="0" w:lastRowLastColumn="0"/>
            <w:tcW w:w="8931" w:type="dxa"/>
            <w:vAlign w:val="bottom"/>
          </w:tcPr>
          <w:p w:rsidR="003E5051" w:rsidRPr="00D63D77" w:rsidRDefault="003E5051" w:rsidP="003E5051">
            <w:pPr>
              <w:bidi/>
              <w:spacing w:after="200" w:line="276" w:lineRule="auto"/>
              <w:rPr>
                <w:rFonts w:asciiTheme="majorBidi" w:hAnsiTheme="majorBidi" w:cstheme="majorBidi"/>
                <w:b w:val="0"/>
                <w:bCs w:val="0"/>
                <w:color w:val="365F91" w:themeColor="accent1" w:themeShade="BF"/>
                <w:sz w:val="28"/>
                <w:szCs w:val="28"/>
                <w:rtl/>
              </w:rPr>
            </w:pPr>
            <w:r w:rsidRPr="00D63D77">
              <w:rPr>
                <w:rFonts w:asciiTheme="majorBidi" w:hAnsiTheme="majorBidi" w:cstheme="majorBidi" w:hint="cs"/>
                <w:b w:val="0"/>
                <w:bCs w:val="0"/>
                <w:color w:val="365F91" w:themeColor="accent1" w:themeShade="BF"/>
                <w:sz w:val="28"/>
                <w:szCs w:val="28"/>
                <w:rtl/>
              </w:rPr>
              <w:t>3.</w:t>
            </w:r>
            <w:r w:rsidRPr="00D63D77">
              <w:rPr>
                <w:rFonts w:asciiTheme="majorBidi" w:hAnsiTheme="majorBidi" w:cstheme="majorBidi"/>
                <w:b w:val="0"/>
                <w:bCs w:val="0"/>
                <w:color w:val="365F91" w:themeColor="accent1" w:themeShade="BF"/>
                <w:sz w:val="28"/>
                <w:szCs w:val="28"/>
                <w:rtl/>
              </w:rPr>
              <w:t xml:space="preserve"> اختصاصك لا يقدم لك معرفة علمية</w:t>
            </w:r>
            <w:r w:rsidRPr="00D63D77">
              <w:rPr>
                <w:rFonts w:asciiTheme="majorBidi" w:hAnsiTheme="majorBidi" w:cstheme="majorBidi"/>
                <w:b w:val="0"/>
                <w:bCs w:val="0"/>
                <w:color w:val="365F91" w:themeColor="accent1" w:themeShade="BF"/>
                <w:sz w:val="28"/>
                <w:szCs w:val="28"/>
              </w:rPr>
              <w:t xml:space="preserve"> </w:t>
            </w:r>
            <w:r w:rsidRPr="00D63D77">
              <w:rPr>
                <w:rFonts w:asciiTheme="majorBidi" w:hAnsiTheme="majorBidi" w:cstheme="majorBidi"/>
                <w:b w:val="0"/>
                <w:bCs w:val="0"/>
                <w:color w:val="365F91" w:themeColor="accent1" w:themeShade="BF"/>
                <w:sz w:val="28"/>
                <w:szCs w:val="28"/>
                <w:rtl/>
              </w:rPr>
              <w:t>جيدة</w:t>
            </w:r>
          </w:p>
        </w:tc>
      </w:tr>
      <w:tr w:rsidR="00D63D77" w:rsidRPr="00D63D77" w:rsidTr="003E5051">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8931" w:type="dxa"/>
            <w:vAlign w:val="bottom"/>
          </w:tcPr>
          <w:p w:rsidR="003E5051" w:rsidRPr="00D63D77" w:rsidRDefault="003E5051" w:rsidP="003E5051">
            <w:pPr>
              <w:bidi/>
              <w:spacing w:after="200" w:line="276" w:lineRule="auto"/>
              <w:rPr>
                <w:rFonts w:asciiTheme="majorBidi" w:hAnsiTheme="majorBidi" w:cstheme="majorBidi"/>
                <w:b w:val="0"/>
                <w:bCs w:val="0"/>
                <w:color w:val="365F91" w:themeColor="accent1" w:themeShade="BF"/>
                <w:sz w:val="28"/>
                <w:szCs w:val="28"/>
                <w:rtl/>
              </w:rPr>
            </w:pPr>
            <w:r w:rsidRPr="00D63D77">
              <w:rPr>
                <w:rFonts w:asciiTheme="majorBidi" w:hAnsiTheme="majorBidi" w:cstheme="majorBidi" w:hint="cs"/>
                <w:b w:val="0"/>
                <w:bCs w:val="0"/>
                <w:color w:val="365F91" w:themeColor="accent1" w:themeShade="BF"/>
                <w:sz w:val="28"/>
                <w:szCs w:val="28"/>
                <w:rtl/>
              </w:rPr>
              <w:t xml:space="preserve">4. لا </w:t>
            </w:r>
            <w:r w:rsidRPr="00D63D77">
              <w:rPr>
                <w:rFonts w:asciiTheme="majorBidi" w:hAnsiTheme="majorBidi" w:cstheme="majorBidi"/>
                <w:b w:val="0"/>
                <w:bCs w:val="0"/>
                <w:color w:val="365F91" w:themeColor="accent1" w:themeShade="BF"/>
                <w:sz w:val="28"/>
                <w:szCs w:val="28"/>
                <w:rtl/>
              </w:rPr>
              <w:t>تطبق الجامعة منهج دراسي متوافق مع حاجات السوق</w:t>
            </w:r>
          </w:p>
        </w:tc>
      </w:tr>
    </w:tbl>
    <w:p w:rsidR="003E5051" w:rsidRDefault="003E5051" w:rsidP="003E5051">
      <w:pPr>
        <w:bidi/>
        <w:ind w:left="360"/>
        <w:jc w:val="both"/>
        <w:rPr>
          <w:rFonts w:asciiTheme="majorBidi" w:hAnsiTheme="majorBidi" w:cstheme="majorBidi"/>
          <w:b/>
          <w:bCs/>
          <w:sz w:val="28"/>
          <w:szCs w:val="28"/>
          <w:rtl/>
        </w:rPr>
      </w:pPr>
    </w:p>
    <w:p w:rsidR="003E5051" w:rsidRPr="003E5051" w:rsidRDefault="003E5051" w:rsidP="0043495B">
      <w:pPr>
        <w:bidi/>
        <w:jc w:val="both"/>
        <w:rPr>
          <w:rFonts w:asciiTheme="majorBidi" w:hAnsiTheme="majorBidi" w:cstheme="majorBidi"/>
          <w:b/>
          <w:bCs/>
          <w:sz w:val="28"/>
          <w:szCs w:val="28"/>
        </w:rPr>
      </w:pPr>
      <w:r>
        <w:rPr>
          <w:rFonts w:asciiTheme="majorBidi" w:hAnsiTheme="majorBidi" w:cstheme="majorBidi" w:hint="cs"/>
          <w:b/>
          <w:bCs/>
          <w:sz w:val="28"/>
          <w:szCs w:val="28"/>
          <w:rtl/>
        </w:rPr>
        <w:t xml:space="preserve">- </w:t>
      </w:r>
      <w:r w:rsidRPr="003E5051">
        <w:rPr>
          <w:rFonts w:asciiTheme="majorBidi" w:hAnsiTheme="majorBidi" w:cstheme="majorBidi" w:hint="cs"/>
          <w:b/>
          <w:bCs/>
          <w:sz w:val="28"/>
          <w:szCs w:val="28"/>
          <w:rtl/>
        </w:rPr>
        <w:t xml:space="preserve">عوامل تتعلق </w:t>
      </w:r>
      <w:r w:rsidRPr="003E5051">
        <w:rPr>
          <w:rFonts w:asciiTheme="majorBidi" w:hAnsiTheme="majorBidi" w:cstheme="majorBidi"/>
          <w:b/>
          <w:bCs/>
          <w:sz w:val="28"/>
          <w:szCs w:val="28"/>
          <w:rtl/>
        </w:rPr>
        <w:t>بالمستقبل المهني و الأكاديمي (مصداقية الشهادة</w:t>
      </w:r>
      <w:r w:rsidRPr="003E5051">
        <w:rPr>
          <w:rFonts w:asciiTheme="majorBidi" w:hAnsiTheme="majorBidi" w:cstheme="majorBidi" w:hint="cs"/>
          <w:b/>
          <w:bCs/>
          <w:sz w:val="28"/>
          <w:szCs w:val="28"/>
          <w:rtl/>
        </w:rPr>
        <w:t xml:space="preserve">) تم قياسها بالعبارات </w:t>
      </w:r>
      <w:r w:rsidRPr="0043495B">
        <w:rPr>
          <w:rFonts w:asciiTheme="majorBidi" w:hAnsiTheme="majorBidi" w:cstheme="majorBidi" w:hint="cs"/>
          <w:b/>
          <w:bCs/>
          <w:color w:val="FF0000"/>
          <w:sz w:val="28"/>
          <w:szCs w:val="28"/>
          <w:rtl/>
        </w:rPr>
        <w:t>(</w:t>
      </w:r>
      <w:r w:rsidR="0043495B" w:rsidRPr="0043495B">
        <w:rPr>
          <w:rFonts w:asciiTheme="majorBidi" w:hAnsiTheme="majorBidi" w:cstheme="majorBidi" w:hint="cs"/>
          <w:b/>
          <w:bCs/>
          <w:color w:val="FF0000"/>
          <w:sz w:val="28"/>
          <w:szCs w:val="28"/>
          <w:rtl/>
        </w:rPr>
        <w:t>5</w:t>
      </w:r>
      <w:r w:rsidRPr="0043495B">
        <w:rPr>
          <w:rFonts w:asciiTheme="majorBidi" w:hAnsiTheme="majorBidi" w:cstheme="majorBidi" w:hint="cs"/>
          <w:b/>
          <w:bCs/>
          <w:color w:val="FF0000"/>
          <w:sz w:val="28"/>
          <w:szCs w:val="28"/>
          <w:rtl/>
        </w:rPr>
        <w:t>-7):</w:t>
      </w:r>
    </w:p>
    <w:tbl>
      <w:tblPr>
        <w:tblStyle w:val="LightShading-Accent5"/>
        <w:bidiVisual/>
        <w:tblW w:w="0" w:type="auto"/>
        <w:tblLook w:val="04A0" w:firstRow="1" w:lastRow="0" w:firstColumn="1" w:lastColumn="0" w:noHBand="0" w:noVBand="1"/>
      </w:tblPr>
      <w:tblGrid>
        <w:gridCol w:w="8931"/>
      </w:tblGrid>
      <w:tr w:rsidR="00D63D77" w:rsidRPr="00D63D77" w:rsidTr="00D63D77">
        <w:trPr>
          <w:cnfStyle w:val="100000000000" w:firstRow="1" w:lastRow="0" w:firstColumn="0" w:lastColumn="0" w:oddVBand="0" w:evenVBand="0" w:oddHBand="0" w:evenHBand="0" w:firstRowFirstColumn="0" w:firstRowLastColumn="0" w:lastRowFirstColumn="0" w:lastRowLastColumn="0"/>
          <w:trHeight w:hRule="exact" w:val="857"/>
        </w:trPr>
        <w:tc>
          <w:tcPr>
            <w:cnfStyle w:val="001000000000" w:firstRow="0" w:lastRow="0" w:firstColumn="1" w:lastColumn="0" w:oddVBand="0" w:evenVBand="0" w:oddHBand="0" w:evenHBand="0" w:firstRowFirstColumn="0" w:firstRowLastColumn="0" w:lastRowFirstColumn="0" w:lastRowLastColumn="0"/>
            <w:tcW w:w="8931" w:type="dxa"/>
            <w:vAlign w:val="center"/>
          </w:tcPr>
          <w:p w:rsidR="003E5051" w:rsidRPr="00D63D77" w:rsidRDefault="003E5051" w:rsidP="00A646BE">
            <w:pPr>
              <w:bidi/>
              <w:rPr>
                <w:rFonts w:cs="Arial"/>
                <w:b w:val="0"/>
                <w:bCs w:val="0"/>
                <w:color w:val="365F91" w:themeColor="accent1" w:themeShade="BF"/>
                <w:sz w:val="28"/>
                <w:szCs w:val="28"/>
                <w:rtl/>
                <w:lang w:bidi="ar-SY"/>
              </w:rPr>
            </w:pPr>
            <w:r w:rsidRPr="00D63D77">
              <w:rPr>
                <w:rFonts w:cs="Arial"/>
                <w:b w:val="0"/>
                <w:bCs w:val="0"/>
                <w:color w:val="365F91" w:themeColor="accent1" w:themeShade="BF"/>
                <w:sz w:val="28"/>
                <w:szCs w:val="28"/>
                <w:lang w:bidi="ar-SY"/>
              </w:rPr>
              <w:t>5</w:t>
            </w:r>
            <w:r w:rsidRPr="00D63D77">
              <w:rPr>
                <w:rFonts w:cs="Arial" w:hint="cs"/>
                <w:b w:val="0"/>
                <w:bCs w:val="0"/>
                <w:color w:val="365F91" w:themeColor="accent1" w:themeShade="BF"/>
                <w:sz w:val="28"/>
                <w:szCs w:val="28"/>
                <w:rtl/>
                <w:lang w:bidi="ar-SY"/>
              </w:rPr>
              <w:t xml:space="preserve">. </w:t>
            </w:r>
            <w:r w:rsidRPr="00D63D77">
              <w:rPr>
                <w:rFonts w:cs="Arial"/>
                <w:b w:val="0"/>
                <w:bCs w:val="0"/>
                <w:color w:val="365F91" w:themeColor="accent1" w:themeShade="BF"/>
                <w:sz w:val="28"/>
                <w:szCs w:val="28"/>
                <w:rtl/>
                <w:lang w:bidi="ar-SY"/>
              </w:rPr>
              <w:t>عدم التعامل مع الشهادة بجدية (عدم تقبل ومقاومة) من قبل الجهات الرسمية وغير الرسمية وبمستوى أنواع التعليم الحكومي</w:t>
            </w:r>
          </w:p>
        </w:tc>
      </w:tr>
      <w:tr w:rsidR="00D63D77" w:rsidRPr="00D63D77" w:rsidTr="00A646BE">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8931" w:type="dxa"/>
            <w:vAlign w:val="center"/>
          </w:tcPr>
          <w:p w:rsidR="003E5051" w:rsidRPr="00D63D77" w:rsidRDefault="003E5051" w:rsidP="00A646BE">
            <w:pPr>
              <w:bidi/>
              <w:rPr>
                <w:rFonts w:cs="Arial"/>
                <w:b w:val="0"/>
                <w:bCs w:val="0"/>
                <w:color w:val="365F91" w:themeColor="accent1" w:themeShade="BF"/>
                <w:sz w:val="28"/>
                <w:szCs w:val="28"/>
                <w:rtl/>
                <w:lang w:bidi="ar-SY"/>
              </w:rPr>
            </w:pPr>
            <w:r w:rsidRPr="00D63D77">
              <w:rPr>
                <w:rFonts w:cs="Arial"/>
                <w:b w:val="0"/>
                <w:bCs w:val="0"/>
                <w:color w:val="365F91" w:themeColor="accent1" w:themeShade="BF"/>
                <w:sz w:val="28"/>
                <w:szCs w:val="28"/>
                <w:lang w:bidi="ar-SY"/>
              </w:rPr>
              <w:t>6</w:t>
            </w:r>
            <w:r w:rsidRPr="00D63D77">
              <w:rPr>
                <w:rFonts w:cs="Arial" w:hint="cs"/>
                <w:b w:val="0"/>
                <w:bCs w:val="0"/>
                <w:color w:val="365F91" w:themeColor="accent1" w:themeShade="BF"/>
                <w:sz w:val="28"/>
                <w:szCs w:val="28"/>
                <w:rtl/>
                <w:lang w:bidi="ar-SY"/>
              </w:rPr>
              <w:t xml:space="preserve">. </w:t>
            </w:r>
            <w:r w:rsidRPr="00D63D77">
              <w:rPr>
                <w:rFonts w:cs="Arial"/>
                <w:b w:val="0"/>
                <w:bCs w:val="0"/>
                <w:color w:val="365F91" w:themeColor="accent1" w:themeShade="BF"/>
                <w:sz w:val="28"/>
                <w:szCs w:val="28"/>
                <w:rtl/>
                <w:lang w:bidi="ar-SY"/>
              </w:rPr>
              <w:t>ليس هناك مستقبل جيد لحاملي الشهادة الصادرة عن الجامعة الافتراضية</w:t>
            </w:r>
          </w:p>
        </w:tc>
      </w:tr>
      <w:tr w:rsidR="00D63D77" w:rsidRPr="00D63D77" w:rsidTr="00A646BE">
        <w:trPr>
          <w:trHeight w:hRule="exact" w:val="432"/>
        </w:trPr>
        <w:tc>
          <w:tcPr>
            <w:cnfStyle w:val="001000000000" w:firstRow="0" w:lastRow="0" w:firstColumn="1" w:lastColumn="0" w:oddVBand="0" w:evenVBand="0" w:oddHBand="0" w:evenHBand="0" w:firstRowFirstColumn="0" w:firstRowLastColumn="0" w:lastRowFirstColumn="0" w:lastRowLastColumn="0"/>
            <w:tcW w:w="8931" w:type="dxa"/>
            <w:vAlign w:val="center"/>
          </w:tcPr>
          <w:p w:rsidR="003E5051" w:rsidRPr="00D63D77" w:rsidRDefault="003E5051" w:rsidP="00A646BE">
            <w:pPr>
              <w:bidi/>
              <w:rPr>
                <w:rFonts w:cs="Arial"/>
                <w:b w:val="0"/>
                <w:bCs w:val="0"/>
                <w:color w:val="365F91" w:themeColor="accent1" w:themeShade="BF"/>
                <w:sz w:val="28"/>
                <w:szCs w:val="28"/>
                <w:rtl/>
                <w:lang w:bidi="ar-SY"/>
              </w:rPr>
            </w:pPr>
            <w:r w:rsidRPr="00D63D77">
              <w:rPr>
                <w:rFonts w:cs="Arial"/>
                <w:b w:val="0"/>
                <w:bCs w:val="0"/>
                <w:color w:val="365F91" w:themeColor="accent1" w:themeShade="BF"/>
                <w:sz w:val="28"/>
                <w:szCs w:val="28"/>
                <w:lang w:bidi="ar-SY"/>
              </w:rPr>
              <w:t>7</w:t>
            </w:r>
            <w:r w:rsidRPr="00D63D77">
              <w:rPr>
                <w:rFonts w:cs="Arial" w:hint="cs"/>
                <w:b w:val="0"/>
                <w:bCs w:val="0"/>
                <w:color w:val="365F91" w:themeColor="accent1" w:themeShade="BF"/>
                <w:sz w:val="28"/>
                <w:szCs w:val="28"/>
                <w:rtl/>
                <w:lang w:bidi="ar-SY"/>
              </w:rPr>
              <w:t xml:space="preserve">. </w:t>
            </w:r>
            <w:r w:rsidRPr="00D63D77">
              <w:rPr>
                <w:rFonts w:cs="Arial"/>
                <w:b w:val="0"/>
                <w:bCs w:val="0"/>
                <w:color w:val="365F91" w:themeColor="accent1" w:themeShade="BF"/>
                <w:sz w:val="28"/>
                <w:szCs w:val="28"/>
                <w:rtl/>
                <w:lang w:bidi="ar-SY"/>
              </w:rPr>
              <w:t>اختصاصات الجامعة ليس لها طلب كبير في سوق العمل</w:t>
            </w:r>
          </w:p>
        </w:tc>
      </w:tr>
    </w:tbl>
    <w:p w:rsidR="003E5051" w:rsidRDefault="003E5051" w:rsidP="003E5051">
      <w:pPr>
        <w:bidi/>
        <w:jc w:val="both"/>
        <w:rPr>
          <w:rFonts w:asciiTheme="majorBidi" w:hAnsiTheme="majorBidi" w:cstheme="majorBidi"/>
          <w:sz w:val="28"/>
          <w:szCs w:val="28"/>
          <w:rtl/>
          <w:lang w:bidi="ar-SY"/>
        </w:rPr>
      </w:pPr>
    </w:p>
    <w:p w:rsidR="00D63D77" w:rsidRPr="003E5051" w:rsidRDefault="00D63D77" w:rsidP="00D63D77">
      <w:pPr>
        <w:bidi/>
        <w:jc w:val="both"/>
        <w:rPr>
          <w:rFonts w:asciiTheme="majorBidi" w:hAnsiTheme="majorBidi" w:cstheme="majorBidi"/>
          <w:b/>
          <w:bCs/>
          <w:sz w:val="28"/>
          <w:szCs w:val="28"/>
        </w:rPr>
      </w:pPr>
      <w:r>
        <w:rPr>
          <w:rFonts w:asciiTheme="majorBidi" w:hAnsiTheme="majorBidi" w:cstheme="majorBidi" w:hint="cs"/>
          <w:b/>
          <w:bCs/>
          <w:sz w:val="28"/>
          <w:szCs w:val="28"/>
          <w:rtl/>
        </w:rPr>
        <w:t xml:space="preserve">- </w:t>
      </w:r>
      <w:r w:rsidRPr="003E5051">
        <w:rPr>
          <w:rFonts w:asciiTheme="majorBidi" w:hAnsiTheme="majorBidi" w:cstheme="majorBidi" w:hint="cs"/>
          <w:b/>
          <w:bCs/>
          <w:sz w:val="28"/>
          <w:szCs w:val="28"/>
          <w:rtl/>
        </w:rPr>
        <w:t xml:space="preserve">عوامل تتعلق </w:t>
      </w:r>
      <w:r>
        <w:rPr>
          <w:rFonts w:asciiTheme="majorBidi" w:hAnsiTheme="majorBidi" w:cstheme="majorBidi" w:hint="cs"/>
          <w:b/>
          <w:bCs/>
          <w:sz w:val="28"/>
          <w:szCs w:val="28"/>
          <w:rtl/>
        </w:rPr>
        <w:t>ب</w:t>
      </w:r>
      <w:r w:rsidRPr="00D63D77">
        <w:rPr>
          <w:rFonts w:asciiTheme="majorBidi" w:hAnsiTheme="majorBidi" w:cstheme="majorBidi"/>
          <w:b/>
          <w:bCs/>
          <w:sz w:val="28"/>
          <w:szCs w:val="28"/>
          <w:rtl/>
        </w:rPr>
        <w:t>الاتصال</w:t>
      </w:r>
      <w:r w:rsidRPr="00D63D77">
        <w:rPr>
          <w:rFonts w:asciiTheme="majorBidi" w:hAnsiTheme="majorBidi" w:cstheme="majorBidi" w:hint="cs"/>
          <w:b/>
          <w:bCs/>
          <w:sz w:val="28"/>
          <w:szCs w:val="28"/>
          <w:rtl/>
        </w:rPr>
        <w:t xml:space="preserve"> (</w:t>
      </w:r>
      <w:r w:rsidRPr="00D63D77">
        <w:rPr>
          <w:rFonts w:asciiTheme="majorBidi" w:hAnsiTheme="majorBidi" w:cstheme="majorBidi"/>
          <w:b/>
          <w:bCs/>
          <w:sz w:val="28"/>
          <w:szCs w:val="28"/>
          <w:rtl/>
        </w:rPr>
        <w:t>عوامل تتعلق بالتواصل مع المحاضر</w:t>
      </w:r>
      <w:r w:rsidRPr="003E5051">
        <w:rPr>
          <w:rFonts w:asciiTheme="majorBidi" w:hAnsiTheme="majorBidi" w:cstheme="majorBidi" w:hint="cs"/>
          <w:b/>
          <w:bCs/>
          <w:sz w:val="28"/>
          <w:szCs w:val="28"/>
          <w:rtl/>
        </w:rPr>
        <w:t>) تم قياسها بالعبارات (</w:t>
      </w:r>
      <w:r>
        <w:rPr>
          <w:rFonts w:asciiTheme="majorBidi" w:hAnsiTheme="majorBidi" w:cstheme="majorBidi"/>
          <w:b/>
          <w:bCs/>
          <w:sz w:val="28"/>
          <w:szCs w:val="28"/>
        </w:rPr>
        <w:t>8</w:t>
      </w:r>
      <w:r w:rsidRPr="003E5051">
        <w:rPr>
          <w:rFonts w:asciiTheme="majorBidi" w:hAnsiTheme="majorBidi" w:cstheme="majorBidi" w:hint="cs"/>
          <w:b/>
          <w:bCs/>
          <w:sz w:val="28"/>
          <w:szCs w:val="28"/>
          <w:rtl/>
        </w:rPr>
        <w:t>-</w:t>
      </w:r>
      <w:r>
        <w:rPr>
          <w:rFonts w:asciiTheme="majorBidi" w:hAnsiTheme="majorBidi" w:cstheme="majorBidi"/>
          <w:b/>
          <w:bCs/>
          <w:sz w:val="28"/>
          <w:szCs w:val="28"/>
        </w:rPr>
        <w:t>10</w:t>
      </w:r>
      <w:r w:rsidRPr="003E5051">
        <w:rPr>
          <w:rFonts w:asciiTheme="majorBidi" w:hAnsiTheme="majorBidi" w:cstheme="majorBidi" w:hint="cs"/>
          <w:b/>
          <w:bCs/>
          <w:sz w:val="28"/>
          <w:szCs w:val="28"/>
          <w:rtl/>
        </w:rPr>
        <w:t>):</w:t>
      </w:r>
    </w:p>
    <w:tbl>
      <w:tblPr>
        <w:tblStyle w:val="LightShading-Accent5"/>
        <w:bidiVisual/>
        <w:tblW w:w="0" w:type="auto"/>
        <w:tblLook w:val="04A0" w:firstRow="1" w:lastRow="0" w:firstColumn="1" w:lastColumn="0" w:noHBand="0" w:noVBand="1"/>
      </w:tblPr>
      <w:tblGrid>
        <w:gridCol w:w="8931"/>
      </w:tblGrid>
      <w:tr w:rsidR="00D63D77" w:rsidRPr="00D63D77" w:rsidTr="00D63D77">
        <w:trPr>
          <w:cnfStyle w:val="100000000000" w:firstRow="1" w:lastRow="0" w:firstColumn="0" w:lastColumn="0" w:oddVBand="0" w:evenVBand="0" w:oddHBand="0" w:evenHBand="0" w:firstRowFirstColumn="0" w:firstRowLastColumn="0" w:lastRowFirstColumn="0" w:lastRowLastColumn="0"/>
          <w:trHeight w:hRule="exact" w:val="497"/>
        </w:trPr>
        <w:tc>
          <w:tcPr>
            <w:cnfStyle w:val="001000000000" w:firstRow="0" w:lastRow="0" w:firstColumn="1" w:lastColumn="0" w:oddVBand="0" w:evenVBand="0" w:oddHBand="0" w:evenHBand="0" w:firstRowFirstColumn="0" w:firstRowLastColumn="0" w:lastRowFirstColumn="0" w:lastRowLastColumn="0"/>
            <w:tcW w:w="8931" w:type="dxa"/>
            <w:vAlign w:val="center"/>
          </w:tcPr>
          <w:p w:rsidR="00D63D77" w:rsidRPr="00D63D77" w:rsidRDefault="00D63D77" w:rsidP="00A646BE">
            <w:pPr>
              <w:bidi/>
              <w:rPr>
                <w:rFonts w:cs="Arial"/>
                <w:b w:val="0"/>
                <w:bCs w:val="0"/>
                <w:sz w:val="28"/>
                <w:szCs w:val="28"/>
                <w:rtl/>
                <w:lang w:bidi="ar-SY"/>
              </w:rPr>
            </w:pPr>
            <w:r w:rsidRPr="00D63D77">
              <w:rPr>
                <w:rFonts w:cs="Arial"/>
                <w:b w:val="0"/>
                <w:bCs w:val="0"/>
                <w:sz w:val="28"/>
                <w:szCs w:val="28"/>
                <w:lang w:bidi="ar-SY"/>
              </w:rPr>
              <w:t>8</w:t>
            </w:r>
            <w:r w:rsidRPr="00D63D77">
              <w:rPr>
                <w:rFonts w:cs="Arial" w:hint="cs"/>
                <w:b w:val="0"/>
                <w:bCs w:val="0"/>
                <w:sz w:val="28"/>
                <w:szCs w:val="28"/>
                <w:rtl/>
                <w:lang w:bidi="ar-SY"/>
              </w:rPr>
              <w:t xml:space="preserve">. </w:t>
            </w:r>
            <w:r w:rsidRPr="00D63D77">
              <w:rPr>
                <w:rFonts w:cs="Arial"/>
                <w:b w:val="0"/>
                <w:bCs w:val="0"/>
                <w:sz w:val="28"/>
                <w:szCs w:val="28"/>
                <w:rtl/>
                <w:lang w:bidi="ar-SY"/>
              </w:rPr>
              <w:t xml:space="preserve">انقطاع الصوت أثناء المحاضرة في </w:t>
            </w:r>
            <w:r w:rsidRPr="00D63D77">
              <w:rPr>
                <w:rFonts w:cs="Arial" w:hint="cs"/>
                <w:b w:val="0"/>
                <w:bCs w:val="0"/>
                <w:sz w:val="28"/>
                <w:szCs w:val="28"/>
                <w:rtl/>
                <w:lang w:bidi="ar-SY"/>
              </w:rPr>
              <w:t>أ</w:t>
            </w:r>
            <w:r w:rsidRPr="00D63D77">
              <w:rPr>
                <w:rFonts w:cs="Arial"/>
                <w:b w:val="0"/>
                <w:bCs w:val="0"/>
                <w:sz w:val="28"/>
                <w:szCs w:val="28"/>
                <w:rtl/>
                <w:lang w:bidi="ar-SY"/>
              </w:rPr>
              <w:t>غلب ال</w:t>
            </w:r>
            <w:r w:rsidRPr="00D63D77">
              <w:rPr>
                <w:rFonts w:cs="Arial" w:hint="cs"/>
                <w:b w:val="0"/>
                <w:bCs w:val="0"/>
                <w:sz w:val="28"/>
                <w:szCs w:val="28"/>
                <w:rtl/>
                <w:lang w:bidi="ar-SY"/>
              </w:rPr>
              <w:t>أ</w:t>
            </w:r>
            <w:r w:rsidRPr="00D63D77">
              <w:rPr>
                <w:rFonts w:cs="Arial"/>
                <w:b w:val="0"/>
                <w:bCs w:val="0"/>
                <w:sz w:val="28"/>
                <w:szCs w:val="28"/>
                <w:rtl/>
                <w:lang w:bidi="ar-SY"/>
              </w:rPr>
              <w:t>وقات</w:t>
            </w:r>
          </w:p>
        </w:tc>
      </w:tr>
      <w:tr w:rsidR="00D63D77" w:rsidRPr="00D63D77" w:rsidTr="00A646BE">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8931" w:type="dxa"/>
            <w:vAlign w:val="center"/>
          </w:tcPr>
          <w:p w:rsidR="00D63D77" w:rsidRPr="00D63D77" w:rsidRDefault="00D63D77" w:rsidP="00A646BE">
            <w:pPr>
              <w:bidi/>
              <w:rPr>
                <w:rFonts w:cs="Arial"/>
                <w:b w:val="0"/>
                <w:bCs w:val="0"/>
                <w:sz w:val="28"/>
                <w:szCs w:val="28"/>
                <w:rtl/>
                <w:lang w:bidi="ar-SY"/>
              </w:rPr>
            </w:pPr>
            <w:r w:rsidRPr="00D63D77">
              <w:rPr>
                <w:rFonts w:cs="Arial"/>
                <w:b w:val="0"/>
                <w:bCs w:val="0"/>
                <w:sz w:val="28"/>
                <w:szCs w:val="28"/>
                <w:lang w:bidi="ar-SY"/>
              </w:rPr>
              <w:t>9</w:t>
            </w:r>
            <w:r w:rsidRPr="00D63D77">
              <w:rPr>
                <w:rFonts w:cs="Arial" w:hint="cs"/>
                <w:b w:val="0"/>
                <w:bCs w:val="0"/>
                <w:sz w:val="28"/>
                <w:szCs w:val="28"/>
                <w:rtl/>
                <w:lang w:bidi="ar-SY"/>
              </w:rPr>
              <w:t xml:space="preserve">. </w:t>
            </w:r>
            <w:r w:rsidRPr="00D63D77">
              <w:rPr>
                <w:rFonts w:cs="Arial"/>
                <w:b w:val="0"/>
                <w:bCs w:val="0"/>
                <w:sz w:val="28"/>
                <w:szCs w:val="28"/>
                <w:rtl/>
                <w:lang w:bidi="ar-SY"/>
              </w:rPr>
              <w:t>انقطاع الاتصال بينك وبين المحاضر</w:t>
            </w:r>
          </w:p>
        </w:tc>
      </w:tr>
      <w:tr w:rsidR="00D63D77" w:rsidRPr="00D63D77" w:rsidTr="00A646BE">
        <w:trPr>
          <w:trHeight w:hRule="exact" w:val="432"/>
        </w:trPr>
        <w:tc>
          <w:tcPr>
            <w:cnfStyle w:val="001000000000" w:firstRow="0" w:lastRow="0" w:firstColumn="1" w:lastColumn="0" w:oddVBand="0" w:evenVBand="0" w:oddHBand="0" w:evenHBand="0" w:firstRowFirstColumn="0" w:firstRowLastColumn="0" w:lastRowFirstColumn="0" w:lastRowLastColumn="0"/>
            <w:tcW w:w="8931" w:type="dxa"/>
            <w:vAlign w:val="center"/>
          </w:tcPr>
          <w:p w:rsidR="00D63D77" w:rsidRPr="00D63D77" w:rsidRDefault="00D63D77" w:rsidP="00A646BE">
            <w:pPr>
              <w:bidi/>
              <w:rPr>
                <w:rFonts w:cs="Arial"/>
                <w:b w:val="0"/>
                <w:bCs w:val="0"/>
                <w:sz w:val="28"/>
                <w:szCs w:val="28"/>
                <w:rtl/>
                <w:lang w:bidi="ar-SY"/>
              </w:rPr>
            </w:pPr>
            <w:r w:rsidRPr="00D63D77">
              <w:rPr>
                <w:rFonts w:cs="Arial"/>
                <w:b w:val="0"/>
                <w:bCs w:val="0"/>
                <w:sz w:val="28"/>
                <w:szCs w:val="28"/>
                <w:lang w:bidi="ar-SY"/>
              </w:rPr>
              <w:t>10</w:t>
            </w:r>
            <w:r w:rsidRPr="00D63D77">
              <w:rPr>
                <w:rFonts w:cs="Arial" w:hint="cs"/>
                <w:b w:val="0"/>
                <w:bCs w:val="0"/>
                <w:sz w:val="28"/>
                <w:szCs w:val="28"/>
                <w:rtl/>
                <w:lang w:bidi="ar-SY"/>
              </w:rPr>
              <w:t xml:space="preserve">. </w:t>
            </w:r>
            <w:r w:rsidRPr="00D63D77">
              <w:rPr>
                <w:rFonts w:cs="Arial"/>
                <w:b w:val="0"/>
                <w:bCs w:val="0"/>
                <w:sz w:val="28"/>
                <w:szCs w:val="28"/>
                <w:rtl/>
                <w:lang w:bidi="ar-SY"/>
              </w:rPr>
              <w:t>ل</w:t>
            </w:r>
            <w:r w:rsidR="0043495B">
              <w:rPr>
                <w:rFonts w:cs="Arial"/>
                <w:b w:val="0"/>
                <w:bCs w:val="0"/>
                <w:sz w:val="28"/>
                <w:szCs w:val="28"/>
                <w:rtl/>
                <w:lang w:bidi="ar-SY"/>
              </w:rPr>
              <w:t xml:space="preserve">يس هناك وضوح في الصوت و الصورة </w:t>
            </w:r>
            <w:r w:rsidR="0043495B">
              <w:rPr>
                <w:rFonts w:cs="Arial" w:hint="cs"/>
                <w:b w:val="0"/>
                <w:bCs w:val="0"/>
                <w:sz w:val="28"/>
                <w:szCs w:val="28"/>
                <w:rtl/>
                <w:lang w:bidi="ar-SY"/>
              </w:rPr>
              <w:t>أ</w:t>
            </w:r>
            <w:r w:rsidRPr="00D63D77">
              <w:rPr>
                <w:rFonts w:cs="Arial"/>
                <w:b w:val="0"/>
                <w:bCs w:val="0"/>
                <w:sz w:val="28"/>
                <w:szCs w:val="28"/>
                <w:rtl/>
                <w:lang w:bidi="ar-SY"/>
              </w:rPr>
              <w:t>ثناء المحاضرة</w:t>
            </w:r>
          </w:p>
        </w:tc>
      </w:tr>
    </w:tbl>
    <w:p w:rsidR="00D63D77" w:rsidRPr="003E5051" w:rsidRDefault="00D63D77" w:rsidP="00D63D77">
      <w:pPr>
        <w:bidi/>
        <w:jc w:val="both"/>
        <w:rPr>
          <w:rFonts w:asciiTheme="majorBidi" w:hAnsiTheme="majorBidi" w:cstheme="majorBidi"/>
          <w:sz w:val="28"/>
          <w:szCs w:val="28"/>
          <w:rtl/>
          <w:lang w:bidi="ar-SY"/>
        </w:rPr>
      </w:pPr>
    </w:p>
    <w:p w:rsidR="00D63D77" w:rsidRPr="00D63D77" w:rsidRDefault="00D63D77" w:rsidP="00D63D77">
      <w:pPr>
        <w:bidi/>
        <w:jc w:val="both"/>
        <w:rPr>
          <w:rFonts w:asciiTheme="majorBidi" w:hAnsiTheme="majorBidi" w:cstheme="majorBidi"/>
          <w:sz w:val="28"/>
          <w:szCs w:val="28"/>
        </w:rPr>
      </w:pPr>
      <w:r>
        <w:rPr>
          <w:rFonts w:asciiTheme="majorBidi" w:hAnsiTheme="majorBidi" w:cstheme="majorBidi" w:hint="cs"/>
          <w:b/>
          <w:bCs/>
          <w:sz w:val="28"/>
          <w:szCs w:val="28"/>
          <w:rtl/>
        </w:rPr>
        <w:t xml:space="preserve">- </w:t>
      </w:r>
      <w:r w:rsidRPr="003E5051">
        <w:rPr>
          <w:rFonts w:asciiTheme="majorBidi" w:hAnsiTheme="majorBidi" w:cstheme="majorBidi" w:hint="cs"/>
          <w:b/>
          <w:bCs/>
          <w:sz w:val="28"/>
          <w:szCs w:val="28"/>
          <w:rtl/>
        </w:rPr>
        <w:t xml:space="preserve">عوامل تتعلق </w:t>
      </w:r>
      <w:r w:rsidR="0043495B">
        <w:rPr>
          <w:rFonts w:asciiTheme="majorBidi" w:hAnsiTheme="majorBidi" w:cstheme="majorBidi" w:hint="cs"/>
          <w:b/>
          <w:bCs/>
          <w:sz w:val="28"/>
          <w:szCs w:val="28"/>
          <w:rtl/>
        </w:rPr>
        <w:t>ب</w:t>
      </w:r>
      <w:r w:rsidRPr="00D63D77">
        <w:rPr>
          <w:rFonts w:asciiTheme="majorBidi" w:hAnsiTheme="majorBidi" w:cstheme="majorBidi" w:hint="cs"/>
          <w:b/>
          <w:bCs/>
          <w:sz w:val="28"/>
          <w:szCs w:val="28"/>
          <w:rtl/>
        </w:rPr>
        <w:t>الدعم والمساعدة (</w:t>
      </w:r>
      <w:r w:rsidRPr="00D63D77">
        <w:rPr>
          <w:rFonts w:asciiTheme="majorBidi" w:hAnsiTheme="majorBidi" w:cstheme="majorBidi"/>
          <w:b/>
          <w:bCs/>
          <w:sz w:val="28"/>
          <w:szCs w:val="28"/>
          <w:rtl/>
        </w:rPr>
        <w:t>تتعلق بالت</w:t>
      </w:r>
      <w:r w:rsidRPr="00D63D77">
        <w:rPr>
          <w:rFonts w:asciiTheme="majorBidi" w:hAnsiTheme="majorBidi" w:cstheme="majorBidi" w:hint="cs"/>
          <w:b/>
          <w:bCs/>
          <w:sz w:val="28"/>
          <w:szCs w:val="28"/>
          <w:rtl/>
        </w:rPr>
        <w:t>عامل</w:t>
      </w:r>
      <w:r w:rsidRPr="00D63D77">
        <w:rPr>
          <w:rFonts w:asciiTheme="majorBidi" w:hAnsiTheme="majorBidi" w:cstheme="majorBidi"/>
          <w:b/>
          <w:bCs/>
          <w:sz w:val="28"/>
          <w:szCs w:val="28"/>
          <w:rtl/>
        </w:rPr>
        <w:t xml:space="preserve"> مع الم</w:t>
      </w:r>
      <w:r w:rsidRPr="00D63D77">
        <w:rPr>
          <w:rFonts w:asciiTheme="majorBidi" w:hAnsiTheme="majorBidi" w:cstheme="majorBidi" w:hint="cs"/>
          <w:b/>
          <w:bCs/>
          <w:sz w:val="28"/>
          <w:szCs w:val="28"/>
          <w:rtl/>
        </w:rPr>
        <w:t>وظفي</w:t>
      </w:r>
      <w:r w:rsidR="0043495B">
        <w:rPr>
          <w:rFonts w:asciiTheme="majorBidi" w:hAnsiTheme="majorBidi" w:cstheme="majorBidi" w:hint="cs"/>
          <w:b/>
          <w:bCs/>
          <w:sz w:val="28"/>
          <w:szCs w:val="28"/>
          <w:rtl/>
        </w:rPr>
        <w:t>ن</w:t>
      </w:r>
      <w:r w:rsidRPr="003E5051">
        <w:rPr>
          <w:rFonts w:asciiTheme="majorBidi" w:hAnsiTheme="majorBidi" w:cstheme="majorBidi" w:hint="cs"/>
          <w:b/>
          <w:bCs/>
          <w:sz w:val="28"/>
          <w:szCs w:val="28"/>
          <w:rtl/>
        </w:rPr>
        <w:t>) تم قياسها بالعبارات (</w:t>
      </w:r>
      <w:r>
        <w:rPr>
          <w:rFonts w:asciiTheme="majorBidi" w:hAnsiTheme="majorBidi" w:cstheme="majorBidi" w:hint="cs"/>
          <w:b/>
          <w:bCs/>
          <w:sz w:val="28"/>
          <w:szCs w:val="28"/>
          <w:rtl/>
        </w:rPr>
        <w:t>11</w:t>
      </w:r>
      <w:r w:rsidRPr="003E5051">
        <w:rPr>
          <w:rFonts w:asciiTheme="majorBidi" w:hAnsiTheme="majorBidi" w:cstheme="majorBidi" w:hint="cs"/>
          <w:b/>
          <w:bCs/>
          <w:sz w:val="28"/>
          <w:szCs w:val="28"/>
          <w:rtl/>
        </w:rPr>
        <w:t>-</w:t>
      </w:r>
      <w:r>
        <w:rPr>
          <w:rFonts w:asciiTheme="majorBidi" w:hAnsiTheme="majorBidi" w:cstheme="majorBidi" w:hint="cs"/>
          <w:b/>
          <w:bCs/>
          <w:sz w:val="28"/>
          <w:szCs w:val="28"/>
          <w:rtl/>
        </w:rPr>
        <w:t>13</w:t>
      </w:r>
      <w:r w:rsidRPr="003E5051">
        <w:rPr>
          <w:rFonts w:asciiTheme="majorBidi" w:hAnsiTheme="majorBidi" w:cstheme="majorBidi" w:hint="cs"/>
          <w:b/>
          <w:bCs/>
          <w:sz w:val="28"/>
          <w:szCs w:val="28"/>
          <w:rtl/>
        </w:rPr>
        <w:t>):</w:t>
      </w:r>
    </w:p>
    <w:tbl>
      <w:tblPr>
        <w:tblStyle w:val="LightShading-Accent5"/>
        <w:bidiVisual/>
        <w:tblW w:w="0" w:type="auto"/>
        <w:tblLook w:val="04A0" w:firstRow="1" w:lastRow="0" w:firstColumn="1" w:lastColumn="0" w:noHBand="0" w:noVBand="1"/>
      </w:tblPr>
      <w:tblGrid>
        <w:gridCol w:w="8931"/>
      </w:tblGrid>
      <w:tr w:rsidR="00D63D77" w:rsidRPr="00D63D77" w:rsidTr="00D63D77">
        <w:trPr>
          <w:cnfStyle w:val="100000000000" w:firstRow="1" w:lastRow="0" w:firstColumn="0" w:lastColumn="0" w:oddVBand="0" w:evenVBand="0" w:oddHBand="0" w:evenHBand="0" w:firstRowFirstColumn="0" w:firstRowLastColumn="0" w:lastRowFirstColumn="0" w:lastRowLastColumn="0"/>
          <w:trHeight w:hRule="exact" w:val="488"/>
        </w:trPr>
        <w:tc>
          <w:tcPr>
            <w:cnfStyle w:val="001000000000" w:firstRow="0" w:lastRow="0" w:firstColumn="1" w:lastColumn="0" w:oddVBand="0" w:evenVBand="0" w:oddHBand="0" w:evenHBand="0" w:firstRowFirstColumn="0" w:firstRowLastColumn="0" w:lastRowFirstColumn="0" w:lastRowLastColumn="0"/>
            <w:tcW w:w="8931" w:type="dxa"/>
            <w:vAlign w:val="center"/>
          </w:tcPr>
          <w:p w:rsidR="00D63D77" w:rsidRPr="00D63D77" w:rsidRDefault="00D63D77" w:rsidP="00A646BE">
            <w:pPr>
              <w:bidi/>
              <w:rPr>
                <w:rFonts w:cs="Arial"/>
                <w:b w:val="0"/>
                <w:bCs w:val="0"/>
                <w:sz w:val="28"/>
                <w:szCs w:val="28"/>
                <w:rtl/>
                <w:lang w:bidi="ar-SY"/>
              </w:rPr>
            </w:pPr>
            <w:r w:rsidRPr="00D63D77">
              <w:rPr>
                <w:rFonts w:cs="Arial"/>
                <w:b w:val="0"/>
                <w:bCs w:val="0"/>
                <w:sz w:val="28"/>
                <w:szCs w:val="28"/>
                <w:lang w:bidi="ar-SY"/>
              </w:rPr>
              <w:t>11</w:t>
            </w:r>
            <w:r w:rsidRPr="00D63D77">
              <w:rPr>
                <w:rFonts w:cs="Arial" w:hint="cs"/>
                <w:b w:val="0"/>
                <w:bCs w:val="0"/>
                <w:sz w:val="28"/>
                <w:szCs w:val="28"/>
                <w:rtl/>
                <w:lang w:bidi="ar-SY"/>
              </w:rPr>
              <w:t xml:space="preserve">. </w:t>
            </w:r>
            <w:r w:rsidR="0043495B">
              <w:rPr>
                <w:rFonts w:cs="Arial"/>
                <w:b w:val="0"/>
                <w:bCs w:val="0"/>
                <w:sz w:val="28"/>
                <w:szCs w:val="28"/>
                <w:rtl/>
                <w:lang w:bidi="ar-SY"/>
              </w:rPr>
              <w:t>الموظف</w:t>
            </w:r>
            <w:r w:rsidR="0043495B">
              <w:rPr>
                <w:rFonts w:cs="Arial" w:hint="cs"/>
                <w:b w:val="0"/>
                <w:bCs w:val="0"/>
                <w:sz w:val="28"/>
                <w:szCs w:val="28"/>
                <w:rtl/>
                <w:lang w:bidi="ar-SY"/>
              </w:rPr>
              <w:t>و</w:t>
            </w:r>
            <w:r w:rsidRPr="00D63D77">
              <w:rPr>
                <w:rFonts w:cs="Arial"/>
                <w:b w:val="0"/>
                <w:bCs w:val="0"/>
                <w:sz w:val="28"/>
                <w:szCs w:val="28"/>
                <w:rtl/>
                <w:lang w:bidi="ar-SY"/>
              </w:rPr>
              <w:t>ن ليس لديهم معرفة على حل المشاكل التي تواجه الطالب</w:t>
            </w:r>
          </w:p>
        </w:tc>
      </w:tr>
      <w:tr w:rsidR="00D63D77" w:rsidRPr="00D63D77" w:rsidTr="00A646BE">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8931" w:type="dxa"/>
            <w:vAlign w:val="center"/>
          </w:tcPr>
          <w:p w:rsidR="00D63D77" w:rsidRPr="00D63D77" w:rsidRDefault="00D63D77" w:rsidP="00A646BE">
            <w:pPr>
              <w:bidi/>
              <w:rPr>
                <w:rFonts w:cs="Arial"/>
                <w:b w:val="0"/>
                <w:bCs w:val="0"/>
                <w:sz w:val="28"/>
                <w:szCs w:val="28"/>
                <w:rtl/>
                <w:lang w:bidi="ar-SY"/>
              </w:rPr>
            </w:pPr>
            <w:r w:rsidRPr="00D63D77">
              <w:rPr>
                <w:rFonts w:cs="Arial"/>
                <w:b w:val="0"/>
                <w:bCs w:val="0"/>
                <w:sz w:val="28"/>
                <w:szCs w:val="28"/>
                <w:lang w:bidi="ar-SY"/>
              </w:rPr>
              <w:t>12</w:t>
            </w:r>
            <w:r w:rsidRPr="00D63D77">
              <w:rPr>
                <w:rFonts w:cs="Arial" w:hint="cs"/>
                <w:b w:val="0"/>
                <w:bCs w:val="0"/>
                <w:sz w:val="28"/>
                <w:szCs w:val="28"/>
                <w:rtl/>
                <w:lang w:bidi="ar-SY"/>
              </w:rPr>
              <w:t xml:space="preserve">. </w:t>
            </w:r>
            <w:r w:rsidR="0043495B">
              <w:rPr>
                <w:rFonts w:cs="Arial"/>
                <w:b w:val="0"/>
                <w:bCs w:val="0"/>
                <w:sz w:val="28"/>
                <w:szCs w:val="28"/>
                <w:rtl/>
                <w:lang w:bidi="ar-SY"/>
              </w:rPr>
              <w:t>الموظف</w:t>
            </w:r>
            <w:r w:rsidR="0043495B">
              <w:rPr>
                <w:rFonts w:cs="Arial" w:hint="cs"/>
                <w:b w:val="0"/>
                <w:bCs w:val="0"/>
                <w:sz w:val="28"/>
                <w:szCs w:val="28"/>
                <w:rtl/>
                <w:lang w:bidi="ar-SY"/>
              </w:rPr>
              <w:t>و</w:t>
            </w:r>
            <w:r w:rsidR="001F1BAB">
              <w:rPr>
                <w:rFonts w:cs="Arial"/>
                <w:b w:val="0"/>
                <w:bCs w:val="0"/>
                <w:sz w:val="28"/>
                <w:szCs w:val="28"/>
                <w:rtl/>
                <w:lang w:bidi="ar-SY"/>
              </w:rPr>
              <w:t>ن غير مهتم</w:t>
            </w:r>
            <w:r w:rsidR="001F1BAB">
              <w:rPr>
                <w:rFonts w:cs="Arial" w:hint="cs"/>
                <w:b w:val="0"/>
                <w:bCs w:val="0"/>
                <w:sz w:val="28"/>
                <w:szCs w:val="28"/>
                <w:rtl/>
                <w:lang w:bidi="ar-SY"/>
              </w:rPr>
              <w:t>ي</w:t>
            </w:r>
            <w:r w:rsidRPr="00D63D77">
              <w:rPr>
                <w:rFonts w:cs="Arial"/>
                <w:b w:val="0"/>
                <w:bCs w:val="0"/>
                <w:sz w:val="28"/>
                <w:szCs w:val="28"/>
                <w:rtl/>
                <w:lang w:bidi="ar-SY"/>
              </w:rPr>
              <w:t>ن بمشاكل الطلاب</w:t>
            </w:r>
          </w:p>
        </w:tc>
      </w:tr>
      <w:tr w:rsidR="00D63D77" w:rsidRPr="00D63D77" w:rsidTr="00A646BE">
        <w:trPr>
          <w:trHeight w:hRule="exact" w:val="432"/>
        </w:trPr>
        <w:tc>
          <w:tcPr>
            <w:cnfStyle w:val="001000000000" w:firstRow="0" w:lastRow="0" w:firstColumn="1" w:lastColumn="0" w:oddVBand="0" w:evenVBand="0" w:oddHBand="0" w:evenHBand="0" w:firstRowFirstColumn="0" w:firstRowLastColumn="0" w:lastRowFirstColumn="0" w:lastRowLastColumn="0"/>
            <w:tcW w:w="8931" w:type="dxa"/>
            <w:vAlign w:val="center"/>
          </w:tcPr>
          <w:p w:rsidR="00D63D77" w:rsidRPr="00D63D77" w:rsidRDefault="00D63D77" w:rsidP="00A646BE">
            <w:pPr>
              <w:bidi/>
              <w:rPr>
                <w:rFonts w:cs="Arial"/>
                <w:b w:val="0"/>
                <w:bCs w:val="0"/>
                <w:sz w:val="28"/>
                <w:szCs w:val="28"/>
                <w:rtl/>
                <w:lang w:bidi="ar-SY"/>
              </w:rPr>
            </w:pPr>
            <w:r w:rsidRPr="00D63D77">
              <w:rPr>
                <w:rFonts w:cs="Arial"/>
                <w:b w:val="0"/>
                <w:bCs w:val="0"/>
                <w:sz w:val="28"/>
                <w:szCs w:val="28"/>
                <w:lang w:bidi="ar-SY"/>
              </w:rPr>
              <w:t>13</w:t>
            </w:r>
            <w:r w:rsidRPr="00D63D77">
              <w:rPr>
                <w:rFonts w:cs="Arial" w:hint="cs"/>
                <w:b w:val="0"/>
                <w:bCs w:val="0"/>
                <w:sz w:val="28"/>
                <w:szCs w:val="28"/>
                <w:rtl/>
                <w:lang w:bidi="ar-SY"/>
              </w:rPr>
              <w:t xml:space="preserve">. </w:t>
            </w:r>
            <w:r w:rsidR="0043495B">
              <w:rPr>
                <w:rFonts w:cs="Arial"/>
                <w:b w:val="0"/>
                <w:bCs w:val="0"/>
                <w:sz w:val="28"/>
                <w:szCs w:val="28"/>
                <w:rtl/>
                <w:lang w:bidi="ar-SY"/>
              </w:rPr>
              <w:t>الموظف</w:t>
            </w:r>
            <w:r w:rsidR="0043495B">
              <w:rPr>
                <w:rFonts w:cs="Arial" w:hint="cs"/>
                <w:b w:val="0"/>
                <w:bCs w:val="0"/>
                <w:sz w:val="28"/>
                <w:szCs w:val="28"/>
                <w:rtl/>
                <w:lang w:bidi="ar-SY"/>
              </w:rPr>
              <w:t>و</w:t>
            </w:r>
            <w:r w:rsidRPr="00D63D77">
              <w:rPr>
                <w:rFonts w:cs="Arial"/>
                <w:b w:val="0"/>
                <w:bCs w:val="0"/>
                <w:sz w:val="28"/>
                <w:szCs w:val="28"/>
                <w:rtl/>
                <w:lang w:bidi="ar-SY"/>
              </w:rPr>
              <w:t>ن لايملكون الخبرة الفنية والتقنية اللازمة</w:t>
            </w:r>
          </w:p>
        </w:tc>
      </w:tr>
    </w:tbl>
    <w:p w:rsidR="00170D94" w:rsidRDefault="00170D94" w:rsidP="00170D94">
      <w:pPr>
        <w:bidi/>
        <w:jc w:val="both"/>
        <w:rPr>
          <w:rFonts w:asciiTheme="majorBidi" w:hAnsiTheme="majorBidi" w:cstheme="majorBidi"/>
          <w:b/>
          <w:bCs/>
          <w:sz w:val="28"/>
          <w:szCs w:val="28"/>
          <w:rtl/>
        </w:rPr>
      </w:pPr>
    </w:p>
    <w:p w:rsidR="00D63D77" w:rsidRPr="00D63D77" w:rsidRDefault="00D63D77" w:rsidP="00170D94">
      <w:pPr>
        <w:bidi/>
        <w:jc w:val="both"/>
        <w:rPr>
          <w:rFonts w:asciiTheme="majorBidi" w:hAnsiTheme="majorBidi" w:cstheme="majorBidi"/>
          <w:sz w:val="28"/>
          <w:szCs w:val="28"/>
        </w:rPr>
      </w:pPr>
      <w:r>
        <w:rPr>
          <w:rFonts w:asciiTheme="majorBidi" w:hAnsiTheme="majorBidi" w:cstheme="majorBidi" w:hint="cs"/>
          <w:b/>
          <w:bCs/>
          <w:sz w:val="28"/>
          <w:szCs w:val="28"/>
          <w:rtl/>
        </w:rPr>
        <w:t xml:space="preserve">- </w:t>
      </w:r>
      <w:r w:rsidRPr="003E5051">
        <w:rPr>
          <w:rFonts w:asciiTheme="majorBidi" w:hAnsiTheme="majorBidi" w:cstheme="majorBidi" w:hint="cs"/>
          <w:b/>
          <w:bCs/>
          <w:sz w:val="28"/>
          <w:szCs w:val="28"/>
          <w:rtl/>
        </w:rPr>
        <w:t xml:space="preserve">عوامل </w:t>
      </w:r>
      <w:r w:rsidR="00170D94" w:rsidRPr="00170D94">
        <w:rPr>
          <w:rFonts w:asciiTheme="majorBidi" w:hAnsiTheme="majorBidi" w:cstheme="majorBidi"/>
          <w:b/>
          <w:bCs/>
          <w:sz w:val="28"/>
          <w:szCs w:val="28"/>
          <w:rtl/>
        </w:rPr>
        <w:t>تتعلق بالتكلفة</w:t>
      </w:r>
      <w:r w:rsidR="00170D94">
        <w:rPr>
          <w:rFonts w:asciiTheme="majorBidi" w:hAnsiTheme="majorBidi" w:cstheme="majorBidi" w:hint="cs"/>
          <w:b/>
          <w:bCs/>
          <w:sz w:val="28"/>
          <w:szCs w:val="28"/>
          <w:rtl/>
        </w:rPr>
        <w:t xml:space="preserve"> </w:t>
      </w:r>
      <w:r w:rsidR="00170D94" w:rsidRPr="00170D94">
        <w:rPr>
          <w:rFonts w:asciiTheme="majorBidi" w:hAnsiTheme="majorBidi" w:cstheme="majorBidi"/>
          <w:b/>
          <w:bCs/>
          <w:sz w:val="28"/>
          <w:szCs w:val="28"/>
          <w:rtl/>
        </w:rPr>
        <w:t>والرسوم الدراسية</w:t>
      </w:r>
      <w:r w:rsidR="00170D94" w:rsidRPr="003E5051">
        <w:rPr>
          <w:rFonts w:asciiTheme="majorBidi" w:hAnsiTheme="majorBidi" w:cstheme="majorBidi" w:hint="cs"/>
          <w:b/>
          <w:bCs/>
          <w:sz w:val="28"/>
          <w:szCs w:val="28"/>
          <w:rtl/>
        </w:rPr>
        <w:t xml:space="preserve"> </w:t>
      </w:r>
      <w:r w:rsidRPr="003E5051">
        <w:rPr>
          <w:rFonts w:asciiTheme="majorBidi" w:hAnsiTheme="majorBidi" w:cstheme="majorBidi" w:hint="cs"/>
          <w:b/>
          <w:bCs/>
          <w:sz w:val="28"/>
          <w:szCs w:val="28"/>
          <w:rtl/>
        </w:rPr>
        <w:t>تم قياسها بالعبارات (</w:t>
      </w:r>
      <w:r>
        <w:rPr>
          <w:rFonts w:asciiTheme="majorBidi" w:hAnsiTheme="majorBidi" w:cstheme="majorBidi" w:hint="cs"/>
          <w:b/>
          <w:bCs/>
          <w:sz w:val="28"/>
          <w:szCs w:val="28"/>
          <w:rtl/>
        </w:rPr>
        <w:t>14</w:t>
      </w:r>
      <w:r w:rsidRPr="003E5051">
        <w:rPr>
          <w:rFonts w:asciiTheme="majorBidi" w:hAnsiTheme="majorBidi" w:cstheme="majorBidi" w:hint="cs"/>
          <w:b/>
          <w:bCs/>
          <w:sz w:val="28"/>
          <w:szCs w:val="28"/>
          <w:rtl/>
        </w:rPr>
        <w:t>-</w:t>
      </w:r>
      <w:r>
        <w:rPr>
          <w:rFonts w:asciiTheme="majorBidi" w:hAnsiTheme="majorBidi" w:cstheme="majorBidi" w:hint="cs"/>
          <w:b/>
          <w:bCs/>
          <w:sz w:val="28"/>
          <w:szCs w:val="28"/>
          <w:rtl/>
        </w:rPr>
        <w:t>16</w:t>
      </w:r>
      <w:r w:rsidRPr="003E5051">
        <w:rPr>
          <w:rFonts w:asciiTheme="majorBidi" w:hAnsiTheme="majorBidi" w:cstheme="majorBidi" w:hint="cs"/>
          <w:b/>
          <w:bCs/>
          <w:sz w:val="28"/>
          <w:szCs w:val="28"/>
          <w:rtl/>
        </w:rPr>
        <w:t>):</w:t>
      </w:r>
    </w:p>
    <w:tbl>
      <w:tblPr>
        <w:tblStyle w:val="LightShading-Accent5"/>
        <w:bidiVisual/>
        <w:tblW w:w="0" w:type="auto"/>
        <w:tblLook w:val="04A0" w:firstRow="1" w:lastRow="0" w:firstColumn="1" w:lastColumn="0" w:noHBand="0" w:noVBand="1"/>
      </w:tblPr>
      <w:tblGrid>
        <w:gridCol w:w="8931"/>
      </w:tblGrid>
      <w:tr w:rsidR="00D63D77" w:rsidRPr="00D63D77" w:rsidTr="00A646BE">
        <w:trPr>
          <w:cnfStyle w:val="100000000000" w:firstRow="1" w:lastRow="0" w:firstColumn="0" w:lastColumn="0" w:oddVBand="0" w:evenVBand="0" w:oddHBand="0" w:evenHBand="0" w:firstRowFirstColumn="0" w:firstRowLastColumn="0" w:lastRowFirstColumn="0" w:lastRowLastColumn="0"/>
          <w:trHeight w:hRule="exact" w:val="488"/>
        </w:trPr>
        <w:tc>
          <w:tcPr>
            <w:cnfStyle w:val="001000000000" w:firstRow="0" w:lastRow="0" w:firstColumn="1" w:lastColumn="0" w:oddVBand="0" w:evenVBand="0" w:oddHBand="0" w:evenHBand="0" w:firstRowFirstColumn="0" w:firstRowLastColumn="0" w:lastRowFirstColumn="0" w:lastRowLastColumn="0"/>
            <w:tcW w:w="8931" w:type="dxa"/>
            <w:vAlign w:val="center"/>
          </w:tcPr>
          <w:p w:rsidR="00D63D77" w:rsidRPr="00D63D77" w:rsidRDefault="00D63D77" w:rsidP="00A646BE">
            <w:pPr>
              <w:bidi/>
              <w:rPr>
                <w:rFonts w:cs="Arial"/>
                <w:b w:val="0"/>
                <w:bCs w:val="0"/>
                <w:sz w:val="28"/>
                <w:szCs w:val="28"/>
                <w:rtl/>
                <w:lang w:bidi="ar-SY"/>
              </w:rPr>
            </w:pPr>
            <w:r w:rsidRPr="00D63D77">
              <w:rPr>
                <w:rFonts w:cs="Arial"/>
                <w:b w:val="0"/>
                <w:bCs w:val="0"/>
                <w:sz w:val="28"/>
                <w:szCs w:val="28"/>
                <w:lang w:bidi="ar-SY"/>
              </w:rPr>
              <w:t>14</w:t>
            </w:r>
            <w:r w:rsidRPr="00D63D77">
              <w:rPr>
                <w:rFonts w:cs="Arial" w:hint="cs"/>
                <w:b w:val="0"/>
                <w:bCs w:val="0"/>
                <w:sz w:val="28"/>
                <w:szCs w:val="28"/>
                <w:rtl/>
                <w:lang w:bidi="ar-SY"/>
              </w:rPr>
              <w:t xml:space="preserve">. </w:t>
            </w:r>
            <w:r w:rsidRPr="00D63D77">
              <w:rPr>
                <w:rFonts w:cs="Arial"/>
                <w:b w:val="0"/>
                <w:bCs w:val="0"/>
                <w:sz w:val="28"/>
                <w:szCs w:val="28"/>
                <w:rtl/>
                <w:lang w:bidi="ar-SY"/>
              </w:rPr>
              <w:t xml:space="preserve">كلفة التسجيل في الجامعة الافتراضية </w:t>
            </w:r>
            <w:r w:rsidRPr="00D63D77">
              <w:rPr>
                <w:rFonts w:cs="Arial" w:hint="cs"/>
                <w:b w:val="0"/>
                <w:bCs w:val="0"/>
                <w:sz w:val="28"/>
                <w:szCs w:val="28"/>
                <w:rtl/>
                <w:lang w:bidi="ar-SY"/>
              </w:rPr>
              <w:t>مرتفعة</w:t>
            </w:r>
          </w:p>
        </w:tc>
      </w:tr>
      <w:tr w:rsidR="00D63D77" w:rsidRPr="00D63D77" w:rsidTr="00A646BE">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8931" w:type="dxa"/>
            <w:vAlign w:val="center"/>
          </w:tcPr>
          <w:p w:rsidR="00D63D77" w:rsidRPr="00D63D77" w:rsidRDefault="00D63D77" w:rsidP="00A646BE">
            <w:pPr>
              <w:bidi/>
              <w:rPr>
                <w:rFonts w:cs="Arial"/>
                <w:b w:val="0"/>
                <w:bCs w:val="0"/>
                <w:sz w:val="28"/>
                <w:szCs w:val="28"/>
                <w:rtl/>
                <w:lang w:bidi="ar-SY"/>
              </w:rPr>
            </w:pPr>
            <w:r w:rsidRPr="00D63D77">
              <w:rPr>
                <w:rFonts w:cs="Arial"/>
                <w:b w:val="0"/>
                <w:bCs w:val="0"/>
                <w:sz w:val="28"/>
                <w:szCs w:val="28"/>
                <w:lang w:bidi="ar-SY"/>
              </w:rPr>
              <w:t>15</w:t>
            </w:r>
            <w:r w:rsidRPr="00D63D77">
              <w:rPr>
                <w:rFonts w:cs="Arial" w:hint="cs"/>
                <w:b w:val="0"/>
                <w:bCs w:val="0"/>
                <w:sz w:val="28"/>
                <w:szCs w:val="28"/>
                <w:rtl/>
                <w:lang w:bidi="ar-SY"/>
              </w:rPr>
              <w:t xml:space="preserve">. ليس </w:t>
            </w:r>
            <w:r w:rsidRPr="00D63D77">
              <w:rPr>
                <w:rFonts w:cs="Arial"/>
                <w:b w:val="0"/>
                <w:bCs w:val="0"/>
                <w:sz w:val="28"/>
                <w:szCs w:val="28"/>
                <w:rtl/>
                <w:lang w:bidi="ar-SY"/>
              </w:rPr>
              <w:t>هناك توافق بين التكلفة و جودة المحتوى التعليمي</w:t>
            </w:r>
          </w:p>
        </w:tc>
      </w:tr>
      <w:tr w:rsidR="00D63D77" w:rsidRPr="00D63D77" w:rsidTr="00A646BE">
        <w:trPr>
          <w:trHeight w:hRule="exact" w:val="432"/>
        </w:trPr>
        <w:tc>
          <w:tcPr>
            <w:cnfStyle w:val="001000000000" w:firstRow="0" w:lastRow="0" w:firstColumn="1" w:lastColumn="0" w:oddVBand="0" w:evenVBand="0" w:oddHBand="0" w:evenHBand="0" w:firstRowFirstColumn="0" w:firstRowLastColumn="0" w:lastRowFirstColumn="0" w:lastRowLastColumn="0"/>
            <w:tcW w:w="8931" w:type="dxa"/>
            <w:vAlign w:val="center"/>
          </w:tcPr>
          <w:p w:rsidR="00D63D77" w:rsidRPr="00D63D77" w:rsidRDefault="00D63D77" w:rsidP="00A646BE">
            <w:pPr>
              <w:bidi/>
              <w:rPr>
                <w:rFonts w:cs="Arial"/>
                <w:b w:val="0"/>
                <w:bCs w:val="0"/>
                <w:sz w:val="28"/>
                <w:szCs w:val="28"/>
                <w:rtl/>
                <w:lang w:bidi="ar-SY"/>
              </w:rPr>
            </w:pPr>
            <w:r w:rsidRPr="00D63D77">
              <w:rPr>
                <w:rFonts w:cs="Arial"/>
                <w:b w:val="0"/>
                <w:bCs w:val="0"/>
                <w:sz w:val="28"/>
                <w:szCs w:val="28"/>
                <w:lang w:bidi="ar-SY"/>
              </w:rPr>
              <w:t>16</w:t>
            </w:r>
            <w:r w:rsidRPr="00D63D77">
              <w:rPr>
                <w:rFonts w:cs="Arial" w:hint="cs"/>
                <w:b w:val="0"/>
                <w:bCs w:val="0"/>
                <w:sz w:val="28"/>
                <w:szCs w:val="28"/>
                <w:rtl/>
                <w:lang w:bidi="ar-SY"/>
              </w:rPr>
              <w:t xml:space="preserve">. لا </w:t>
            </w:r>
            <w:r w:rsidRPr="00D63D77">
              <w:rPr>
                <w:rFonts w:cs="Arial"/>
                <w:b w:val="0"/>
                <w:bCs w:val="0"/>
                <w:sz w:val="28"/>
                <w:szCs w:val="28"/>
                <w:rtl/>
                <w:lang w:bidi="ar-SY"/>
              </w:rPr>
              <w:t>تتناسب التكلفة المدفوعة مع المزايا</w:t>
            </w:r>
            <w:r w:rsidRPr="00D63D77">
              <w:rPr>
                <w:rFonts w:cs="Arial" w:hint="cs"/>
                <w:b w:val="0"/>
                <w:bCs w:val="0"/>
                <w:sz w:val="28"/>
                <w:szCs w:val="28"/>
                <w:rtl/>
                <w:lang w:bidi="ar-SY"/>
              </w:rPr>
              <w:t xml:space="preserve"> </w:t>
            </w:r>
            <w:r w:rsidRPr="00D63D77">
              <w:rPr>
                <w:rFonts w:cs="Arial"/>
                <w:b w:val="0"/>
                <w:bCs w:val="0"/>
                <w:sz w:val="28"/>
                <w:szCs w:val="28"/>
                <w:rtl/>
                <w:lang w:bidi="ar-SY"/>
              </w:rPr>
              <w:t>والمنافع التي ستحصل عليها مستقبلا</w:t>
            </w:r>
            <w:r w:rsidR="001F1BAB">
              <w:rPr>
                <w:rFonts w:cs="Arial" w:hint="cs"/>
                <w:b w:val="0"/>
                <w:bCs w:val="0"/>
                <w:sz w:val="28"/>
                <w:szCs w:val="28"/>
                <w:rtl/>
                <w:lang w:bidi="ar-SY"/>
              </w:rPr>
              <w:t>ً</w:t>
            </w:r>
          </w:p>
        </w:tc>
      </w:tr>
    </w:tbl>
    <w:p w:rsidR="003E5051" w:rsidRDefault="003E5051" w:rsidP="003E5051">
      <w:pPr>
        <w:bidi/>
        <w:jc w:val="both"/>
        <w:rPr>
          <w:rFonts w:asciiTheme="majorBidi" w:hAnsiTheme="majorBidi" w:cstheme="majorBidi"/>
          <w:sz w:val="28"/>
          <w:szCs w:val="28"/>
          <w:rtl/>
          <w:lang w:bidi="ar-SY"/>
        </w:rPr>
      </w:pPr>
    </w:p>
    <w:p w:rsidR="00D63D77" w:rsidRPr="00D63D77" w:rsidRDefault="00D63D77" w:rsidP="00170D94">
      <w:pPr>
        <w:bidi/>
        <w:jc w:val="both"/>
        <w:rPr>
          <w:rFonts w:asciiTheme="majorBidi" w:hAnsiTheme="majorBidi" w:cstheme="majorBidi"/>
          <w:sz w:val="28"/>
          <w:szCs w:val="28"/>
        </w:rPr>
      </w:pPr>
      <w:r>
        <w:rPr>
          <w:rFonts w:asciiTheme="majorBidi" w:hAnsiTheme="majorBidi" w:cstheme="majorBidi" w:hint="cs"/>
          <w:b/>
          <w:bCs/>
          <w:sz w:val="28"/>
          <w:szCs w:val="28"/>
          <w:rtl/>
        </w:rPr>
        <w:t xml:space="preserve">- </w:t>
      </w:r>
      <w:r w:rsidR="00170D94" w:rsidRPr="003E5051">
        <w:rPr>
          <w:rFonts w:asciiTheme="majorBidi" w:hAnsiTheme="majorBidi" w:cstheme="majorBidi" w:hint="cs"/>
          <w:b/>
          <w:bCs/>
          <w:sz w:val="28"/>
          <w:szCs w:val="28"/>
          <w:rtl/>
        </w:rPr>
        <w:t xml:space="preserve">عوامل </w:t>
      </w:r>
      <w:r w:rsidR="00170D94" w:rsidRPr="00170D94">
        <w:rPr>
          <w:rFonts w:asciiTheme="majorBidi" w:hAnsiTheme="majorBidi" w:cstheme="majorBidi"/>
          <w:b/>
          <w:bCs/>
          <w:sz w:val="28"/>
          <w:szCs w:val="28"/>
          <w:rtl/>
        </w:rPr>
        <w:t>تقنية وتكن</w:t>
      </w:r>
      <w:r w:rsidR="00170D94" w:rsidRPr="00170D94">
        <w:rPr>
          <w:rFonts w:asciiTheme="majorBidi" w:hAnsiTheme="majorBidi" w:cstheme="majorBidi" w:hint="cs"/>
          <w:b/>
          <w:bCs/>
          <w:sz w:val="28"/>
          <w:szCs w:val="28"/>
          <w:rtl/>
        </w:rPr>
        <w:t>و</w:t>
      </w:r>
      <w:r w:rsidR="00170D94" w:rsidRPr="00170D94">
        <w:rPr>
          <w:rFonts w:asciiTheme="majorBidi" w:hAnsiTheme="majorBidi" w:cstheme="majorBidi"/>
          <w:b/>
          <w:bCs/>
          <w:sz w:val="28"/>
          <w:szCs w:val="28"/>
          <w:rtl/>
        </w:rPr>
        <w:t>لوجية</w:t>
      </w:r>
      <w:r w:rsidRPr="003E5051">
        <w:rPr>
          <w:rFonts w:asciiTheme="majorBidi" w:hAnsiTheme="majorBidi" w:cstheme="majorBidi" w:hint="cs"/>
          <w:b/>
          <w:bCs/>
          <w:sz w:val="28"/>
          <w:szCs w:val="28"/>
          <w:rtl/>
        </w:rPr>
        <w:t xml:space="preserve"> تم قياسها بالعبارات (</w:t>
      </w:r>
      <w:r>
        <w:rPr>
          <w:rFonts w:asciiTheme="majorBidi" w:hAnsiTheme="majorBidi" w:cstheme="majorBidi" w:hint="cs"/>
          <w:b/>
          <w:bCs/>
          <w:sz w:val="28"/>
          <w:szCs w:val="28"/>
          <w:rtl/>
        </w:rPr>
        <w:t>17</w:t>
      </w:r>
      <w:r w:rsidRPr="003E5051">
        <w:rPr>
          <w:rFonts w:asciiTheme="majorBidi" w:hAnsiTheme="majorBidi" w:cstheme="majorBidi" w:hint="cs"/>
          <w:b/>
          <w:bCs/>
          <w:sz w:val="28"/>
          <w:szCs w:val="28"/>
          <w:rtl/>
        </w:rPr>
        <w:t>-</w:t>
      </w:r>
      <w:r>
        <w:rPr>
          <w:rFonts w:asciiTheme="majorBidi" w:hAnsiTheme="majorBidi" w:cstheme="majorBidi" w:hint="cs"/>
          <w:b/>
          <w:bCs/>
          <w:sz w:val="28"/>
          <w:szCs w:val="28"/>
          <w:rtl/>
        </w:rPr>
        <w:t>19</w:t>
      </w:r>
      <w:r w:rsidRPr="003E5051">
        <w:rPr>
          <w:rFonts w:asciiTheme="majorBidi" w:hAnsiTheme="majorBidi" w:cstheme="majorBidi" w:hint="cs"/>
          <w:b/>
          <w:bCs/>
          <w:sz w:val="28"/>
          <w:szCs w:val="28"/>
          <w:rtl/>
        </w:rPr>
        <w:t>):</w:t>
      </w:r>
    </w:p>
    <w:tbl>
      <w:tblPr>
        <w:tblStyle w:val="LightShading-Accent5"/>
        <w:bidiVisual/>
        <w:tblW w:w="0" w:type="auto"/>
        <w:tblLook w:val="04A0" w:firstRow="1" w:lastRow="0" w:firstColumn="1" w:lastColumn="0" w:noHBand="0" w:noVBand="1"/>
      </w:tblPr>
      <w:tblGrid>
        <w:gridCol w:w="8931"/>
      </w:tblGrid>
      <w:tr w:rsidR="00D63D77" w:rsidRPr="00D63D77" w:rsidTr="00A646BE">
        <w:trPr>
          <w:cnfStyle w:val="100000000000" w:firstRow="1" w:lastRow="0" w:firstColumn="0" w:lastColumn="0" w:oddVBand="0" w:evenVBand="0" w:oddHBand="0" w:evenHBand="0" w:firstRowFirstColumn="0" w:firstRowLastColumn="0" w:lastRowFirstColumn="0" w:lastRowLastColumn="0"/>
          <w:trHeight w:hRule="exact" w:val="488"/>
        </w:trPr>
        <w:tc>
          <w:tcPr>
            <w:cnfStyle w:val="001000000000" w:firstRow="0" w:lastRow="0" w:firstColumn="1" w:lastColumn="0" w:oddVBand="0" w:evenVBand="0" w:oddHBand="0" w:evenHBand="0" w:firstRowFirstColumn="0" w:firstRowLastColumn="0" w:lastRowFirstColumn="0" w:lastRowLastColumn="0"/>
            <w:tcW w:w="8931" w:type="dxa"/>
            <w:vAlign w:val="center"/>
          </w:tcPr>
          <w:p w:rsidR="00D63D77" w:rsidRPr="00D63D77" w:rsidRDefault="00D63D77" w:rsidP="00A646BE">
            <w:pPr>
              <w:bidi/>
              <w:rPr>
                <w:rFonts w:cs="Arial"/>
                <w:b w:val="0"/>
                <w:bCs w:val="0"/>
                <w:sz w:val="28"/>
                <w:szCs w:val="28"/>
                <w:rtl/>
                <w:lang w:bidi="ar-SY"/>
              </w:rPr>
            </w:pPr>
            <w:r w:rsidRPr="00D63D77">
              <w:rPr>
                <w:rFonts w:cs="Arial" w:hint="cs"/>
                <w:b w:val="0"/>
                <w:bCs w:val="0"/>
                <w:sz w:val="28"/>
                <w:szCs w:val="28"/>
                <w:rtl/>
                <w:lang w:bidi="ar-SY"/>
              </w:rPr>
              <w:t xml:space="preserve">17. </w:t>
            </w:r>
            <w:r w:rsidRPr="00D63D77">
              <w:rPr>
                <w:rFonts w:cs="Arial"/>
                <w:b w:val="0"/>
                <w:bCs w:val="0"/>
                <w:sz w:val="28"/>
                <w:szCs w:val="28"/>
                <w:rtl/>
                <w:lang w:bidi="ar-SY"/>
              </w:rPr>
              <w:t>تصميم نظام المودل معقد</w:t>
            </w:r>
          </w:p>
        </w:tc>
      </w:tr>
      <w:tr w:rsidR="00D63D77" w:rsidRPr="00D63D77" w:rsidTr="00A646BE">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8931" w:type="dxa"/>
            <w:vAlign w:val="center"/>
          </w:tcPr>
          <w:p w:rsidR="00D63D77" w:rsidRPr="00D63D77" w:rsidRDefault="00D63D77" w:rsidP="00A646BE">
            <w:pPr>
              <w:bidi/>
              <w:rPr>
                <w:rFonts w:cs="Arial"/>
                <w:b w:val="0"/>
                <w:bCs w:val="0"/>
                <w:sz w:val="28"/>
                <w:szCs w:val="28"/>
                <w:rtl/>
                <w:lang w:bidi="ar-SY"/>
              </w:rPr>
            </w:pPr>
            <w:r w:rsidRPr="00D63D77">
              <w:rPr>
                <w:rFonts w:cs="Arial" w:hint="cs"/>
                <w:b w:val="0"/>
                <w:bCs w:val="0"/>
                <w:sz w:val="28"/>
                <w:szCs w:val="28"/>
                <w:rtl/>
                <w:lang w:bidi="ar-SY"/>
              </w:rPr>
              <w:t xml:space="preserve">18. </w:t>
            </w:r>
            <w:r w:rsidRPr="00D63D77">
              <w:rPr>
                <w:rFonts w:cs="Arial"/>
                <w:b w:val="0"/>
                <w:bCs w:val="0"/>
                <w:sz w:val="28"/>
                <w:szCs w:val="28"/>
                <w:rtl/>
                <w:lang w:bidi="ar-SY"/>
              </w:rPr>
              <w:t>نظام تحميل على</w:t>
            </w:r>
            <w:r w:rsidRPr="00D63D77">
              <w:rPr>
                <w:rFonts w:cs="Arial"/>
                <w:b w:val="0"/>
                <w:bCs w:val="0"/>
                <w:sz w:val="28"/>
                <w:szCs w:val="28"/>
                <w:lang w:bidi="ar-SY"/>
              </w:rPr>
              <w:t xml:space="preserve"> ISIS </w:t>
            </w:r>
            <w:r w:rsidRPr="00D63D77">
              <w:rPr>
                <w:rFonts w:cs="Arial"/>
                <w:b w:val="0"/>
                <w:bCs w:val="0"/>
                <w:sz w:val="28"/>
                <w:szCs w:val="28"/>
                <w:rtl/>
                <w:lang w:bidi="ar-SY"/>
              </w:rPr>
              <w:t>سيئ</w:t>
            </w:r>
          </w:p>
        </w:tc>
      </w:tr>
      <w:tr w:rsidR="00D63D77" w:rsidRPr="00D63D77" w:rsidTr="00A646BE">
        <w:trPr>
          <w:trHeight w:hRule="exact" w:val="432"/>
        </w:trPr>
        <w:tc>
          <w:tcPr>
            <w:cnfStyle w:val="001000000000" w:firstRow="0" w:lastRow="0" w:firstColumn="1" w:lastColumn="0" w:oddVBand="0" w:evenVBand="0" w:oddHBand="0" w:evenHBand="0" w:firstRowFirstColumn="0" w:firstRowLastColumn="0" w:lastRowFirstColumn="0" w:lastRowLastColumn="0"/>
            <w:tcW w:w="8931" w:type="dxa"/>
            <w:vAlign w:val="center"/>
          </w:tcPr>
          <w:p w:rsidR="00D63D77" w:rsidRPr="00D63D77" w:rsidRDefault="00D63D77" w:rsidP="00A646BE">
            <w:pPr>
              <w:bidi/>
              <w:rPr>
                <w:rFonts w:cs="Arial"/>
                <w:b w:val="0"/>
                <w:bCs w:val="0"/>
                <w:sz w:val="28"/>
                <w:szCs w:val="28"/>
                <w:rtl/>
                <w:lang w:bidi="ar-SY"/>
              </w:rPr>
            </w:pPr>
            <w:r w:rsidRPr="00D63D77">
              <w:rPr>
                <w:rFonts w:cs="Arial" w:hint="cs"/>
                <w:b w:val="0"/>
                <w:bCs w:val="0"/>
                <w:sz w:val="28"/>
                <w:szCs w:val="28"/>
                <w:rtl/>
                <w:lang w:bidi="ar-SY"/>
              </w:rPr>
              <w:t xml:space="preserve">19. نظام البريد الإلكتروني </w:t>
            </w:r>
            <w:r w:rsidRPr="00D63D77">
              <w:rPr>
                <w:rFonts w:cs="Arial"/>
                <w:b w:val="0"/>
                <w:bCs w:val="0"/>
                <w:sz w:val="28"/>
                <w:szCs w:val="28"/>
                <w:lang w:bidi="ar-SY"/>
              </w:rPr>
              <w:t xml:space="preserve">Horde </w:t>
            </w:r>
            <w:r w:rsidRPr="00D63D77">
              <w:rPr>
                <w:rFonts w:cs="Arial" w:hint="cs"/>
                <w:b w:val="0"/>
                <w:bCs w:val="0"/>
                <w:sz w:val="28"/>
                <w:szCs w:val="28"/>
                <w:rtl/>
                <w:lang w:bidi="ar-SY"/>
              </w:rPr>
              <w:t xml:space="preserve"> </w:t>
            </w:r>
            <w:r w:rsidRPr="00D63D77">
              <w:rPr>
                <w:rFonts w:cs="Arial"/>
                <w:b w:val="0"/>
                <w:bCs w:val="0"/>
                <w:sz w:val="28"/>
                <w:szCs w:val="28"/>
                <w:rtl/>
                <w:lang w:bidi="ar-SY"/>
              </w:rPr>
              <w:t>غير محدث</w:t>
            </w:r>
          </w:p>
        </w:tc>
      </w:tr>
    </w:tbl>
    <w:p w:rsidR="00D63D77" w:rsidRDefault="00D63D77" w:rsidP="00D63D77">
      <w:pPr>
        <w:bidi/>
        <w:jc w:val="both"/>
        <w:rPr>
          <w:rFonts w:asciiTheme="majorBidi" w:hAnsiTheme="majorBidi" w:cstheme="majorBidi"/>
          <w:sz w:val="28"/>
          <w:szCs w:val="28"/>
          <w:rtl/>
          <w:lang w:bidi="ar-SY"/>
        </w:rPr>
      </w:pPr>
    </w:p>
    <w:p w:rsidR="00170D94" w:rsidRPr="00D63D77" w:rsidRDefault="00170D94" w:rsidP="00170D94">
      <w:pPr>
        <w:bidi/>
        <w:jc w:val="both"/>
        <w:rPr>
          <w:rFonts w:asciiTheme="majorBidi" w:hAnsiTheme="majorBidi" w:cstheme="majorBidi"/>
          <w:sz w:val="28"/>
          <w:szCs w:val="28"/>
        </w:rPr>
      </w:pPr>
      <w:r>
        <w:rPr>
          <w:rFonts w:asciiTheme="majorBidi" w:hAnsiTheme="majorBidi" w:cstheme="majorBidi" w:hint="cs"/>
          <w:b/>
          <w:bCs/>
          <w:sz w:val="28"/>
          <w:szCs w:val="28"/>
          <w:rtl/>
        </w:rPr>
        <w:t xml:space="preserve">- </w:t>
      </w:r>
      <w:r w:rsidRPr="003E5051">
        <w:rPr>
          <w:rFonts w:asciiTheme="majorBidi" w:hAnsiTheme="majorBidi" w:cstheme="majorBidi" w:hint="cs"/>
          <w:b/>
          <w:bCs/>
          <w:sz w:val="28"/>
          <w:szCs w:val="28"/>
          <w:rtl/>
        </w:rPr>
        <w:t xml:space="preserve">عوامل </w:t>
      </w:r>
      <w:r w:rsidRPr="00170D94">
        <w:rPr>
          <w:rFonts w:asciiTheme="majorBidi" w:hAnsiTheme="majorBidi" w:cstheme="majorBidi" w:hint="cs"/>
          <w:b/>
          <w:bCs/>
          <w:sz w:val="28"/>
          <w:szCs w:val="28"/>
          <w:rtl/>
        </w:rPr>
        <w:t>تقييم الطالب</w:t>
      </w:r>
      <w:r>
        <w:rPr>
          <w:rFonts w:asciiTheme="majorBidi" w:hAnsiTheme="majorBidi" w:cstheme="majorBidi" w:hint="cs"/>
          <w:b/>
          <w:bCs/>
          <w:sz w:val="28"/>
          <w:szCs w:val="28"/>
          <w:rtl/>
        </w:rPr>
        <w:t xml:space="preserve"> </w:t>
      </w:r>
      <w:r w:rsidRPr="003E5051">
        <w:rPr>
          <w:rFonts w:asciiTheme="majorBidi" w:hAnsiTheme="majorBidi" w:cstheme="majorBidi" w:hint="cs"/>
          <w:b/>
          <w:bCs/>
          <w:sz w:val="28"/>
          <w:szCs w:val="28"/>
          <w:rtl/>
        </w:rPr>
        <w:t>تم قياسها بالعبارات (</w:t>
      </w:r>
      <w:r>
        <w:rPr>
          <w:rFonts w:asciiTheme="majorBidi" w:hAnsiTheme="majorBidi" w:cstheme="majorBidi" w:hint="cs"/>
          <w:b/>
          <w:bCs/>
          <w:sz w:val="28"/>
          <w:szCs w:val="28"/>
          <w:rtl/>
        </w:rPr>
        <w:t>20</w:t>
      </w:r>
      <w:r w:rsidRPr="003E5051">
        <w:rPr>
          <w:rFonts w:asciiTheme="majorBidi" w:hAnsiTheme="majorBidi" w:cstheme="majorBidi" w:hint="cs"/>
          <w:b/>
          <w:bCs/>
          <w:sz w:val="28"/>
          <w:szCs w:val="28"/>
          <w:rtl/>
        </w:rPr>
        <w:t>-</w:t>
      </w:r>
      <w:r>
        <w:rPr>
          <w:rFonts w:asciiTheme="majorBidi" w:hAnsiTheme="majorBidi" w:cstheme="majorBidi" w:hint="cs"/>
          <w:b/>
          <w:bCs/>
          <w:sz w:val="28"/>
          <w:szCs w:val="28"/>
          <w:rtl/>
        </w:rPr>
        <w:t>21</w:t>
      </w:r>
      <w:r w:rsidRPr="003E5051">
        <w:rPr>
          <w:rFonts w:asciiTheme="majorBidi" w:hAnsiTheme="majorBidi" w:cstheme="majorBidi" w:hint="cs"/>
          <w:b/>
          <w:bCs/>
          <w:sz w:val="28"/>
          <w:szCs w:val="28"/>
          <w:rtl/>
        </w:rPr>
        <w:t>):</w:t>
      </w:r>
    </w:p>
    <w:tbl>
      <w:tblPr>
        <w:tblStyle w:val="LightShading-Accent5"/>
        <w:bidiVisual/>
        <w:tblW w:w="0" w:type="auto"/>
        <w:tblLook w:val="04A0" w:firstRow="1" w:lastRow="0" w:firstColumn="1" w:lastColumn="0" w:noHBand="0" w:noVBand="1"/>
      </w:tblPr>
      <w:tblGrid>
        <w:gridCol w:w="8931"/>
      </w:tblGrid>
      <w:tr w:rsidR="00170D94" w:rsidRPr="00170D94" w:rsidTr="00A646BE">
        <w:trPr>
          <w:cnfStyle w:val="100000000000" w:firstRow="1" w:lastRow="0" w:firstColumn="0" w:lastColumn="0" w:oddVBand="0" w:evenVBand="0" w:oddHBand="0" w:evenHBand="0" w:firstRowFirstColumn="0" w:firstRowLastColumn="0" w:lastRowFirstColumn="0" w:lastRowLastColumn="0"/>
          <w:trHeight w:hRule="exact" w:val="488"/>
        </w:trPr>
        <w:tc>
          <w:tcPr>
            <w:cnfStyle w:val="001000000000" w:firstRow="0" w:lastRow="0" w:firstColumn="1" w:lastColumn="0" w:oddVBand="0" w:evenVBand="0" w:oddHBand="0" w:evenHBand="0" w:firstRowFirstColumn="0" w:firstRowLastColumn="0" w:lastRowFirstColumn="0" w:lastRowLastColumn="0"/>
            <w:tcW w:w="8931" w:type="dxa"/>
            <w:vAlign w:val="center"/>
          </w:tcPr>
          <w:p w:rsidR="00170D94" w:rsidRPr="00170D94" w:rsidRDefault="00170D94" w:rsidP="00A646BE">
            <w:pPr>
              <w:bidi/>
              <w:rPr>
                <w:b w:val="0"/>
                <w:bCs w:val="0"/>
                <w:sz w:val="28"/>
                <w:szCs w:val="28"/>
                <w:rtl/>
                <w:lang w:bidi="ar-SY"/>
              </w:rPr>
            </w:pPr>
            <w:r w:rsidRPr="00170D94">
              <w:rPr>
                <w:rFonts w:cs="Arial" w:hint="cs"/>
                <w:b w:val="0"/>
                <w:bCs w:val="0"/>
                <w:sz w:val="28"/>
                <w:szCs w:val="28"/>
                <w:rtl/>
                <w:lang w:bidi="ar-SY"/>
              </w:rPr>
              <w:t>20. أنا راضٍ</w:t>
            </w:r>
            <w:r w:rsidRPr="00170D94">
              <w:rPr>
                <w:rFonts w:cs="Arial"/>
                <w:b w:val="0"/>
                <w:bCs w:val="0"/>
                <w:sz w:val="28"/>
                <w:szCs w:val="28"/>
                <w:rtl/>
                <w:lang w:bidi="ar-SY"/>
              </w:rPr>
              <w:t xml:space="preserve"> </w:t>
            </w:r>
            <w:r w:rsidRPr="00170D94">
              <w:rPr>
                <w:rFonts w:cs="Arial" w:hint="cs"/>
                <w:b w:val="0"/>
                <w:bCs w:val="0"/>
                <w:sz w:val="28"/>
                <w:szCs w:val="28"/>
                <w:rtl/>
                <w:lang w:bidi="ar-SY"/>
              </w:rPr>
              <w:t>عن</w:t>
            </w:r>
            <w:r w:rsidRPr="00170D94">
              <w:rPr>
                <w:rFonts w:cs="Arial"/>
                <w:b w:val="0"/>
                <w:bCs w:val="0"/>
                <w:sz w:val="28"/>
                <w:szCs w:val="28"/>
                <w:rtl/>
                <w:lang w:bidi="ar-SY"/>
              </w:rPr>
              <w:t xml:space="preserve"> </w:t>
            </w:r>
            <w:r w:rsidRPr="00170D94">
              <w:rPr>
                <w:rFonts w:cs="Arial" w:hint="cs"/>
                <w:b w:val="0"/>
                <w:bCs w:val="0"/>
                <w:sz w:val="28"/>
                <w:szCs w:val="28"/>
                <w:rtl/>
                <w:lang w:bidi="ar-SY"/>
              </w:rPr>
              <w:t>دراستي</w:t>
            </w:r>
            <w:r w:rsidRPr="00170D94">
              <w:rPr>
                <w:rFonts w:cs="Arial"/>
                <w:b w:val="0"/>
                <w:bCs w:val="0"/>
                <w:sz w:val="28"/>
                <w:szCs w:val="28"/>
                <w:rtl/>
                <w:lang w:bidi="ar-SY"/>
              </w:rPr>
              <w:t xml:space="preserve"> </w:t>
            </w:r>
            <w:r w:rsidRPr="00170D94">
              <w:rPr>
                <w:rFonts w:cs="Arial" w:hint="cs"/>
                <w:b w:val="0"/>
                <w:bCs w:val="0"/>
                <w:sz w:val="28"/>
                <w:szCs w:val="28"/>
                <w:rtl/>
                <w:lang w:bidi="ar-SY"/>
              </w:rPr>
              <w:t>في</w:t>
            </w:r>
            <w:r w:rsidRPr="00170D94">
              <w:rPr>
                <w:rFonts w:cs="Arial"/>
                <w:b w:val="0"/>
                <w:bCs w:val="0"/>
                <w:sz w:val="28"/>
                <w:szCs w:val="28"/>
                <w:rtl/>
                <w:lang w:bidi="ar-SY"/>
              </w:rPr>
              <w:t xml:space="preserve"> </w:t>
            </w:r>
            <w:r w:rsidRPr="00170D94">
              <w:rPr>
                <w:rFonts w:cs="Arial" w:hint="cs"/>
                <w:b w:val="0"/>
                <w:bCs w:val="0"/>
                <w:sz w:val="28"/>
                <w:szCs w:val="28"/>
                <w:rtl/>
                <w:lang w:bidi="ar-SY"/>
              </w:rPr>
              <w:t>هذه</w:t>
            </w:r>
            <w:r w:rsidRPr="00170D94">
              <w:rPr>
                <w:rFonts w:cs="Arial"/>
                <w:b w:val="0"/>
                <w:bCs w:val="0"/>
                <w:sz w:val="28"/>
                <w:szCs w:val="28"/>
                <w:rtl/>
                <w:lang w:bidi="ar-SY"/>
              </w:rPr>
              <w:t xml:space="preserve"> </w:t>
            </w:r>
            <w:r w:rsidRPr="00170D94">
              <w:rPr>
                <w:rFonts w:cs="Arial" w:hint="cs"/>
                <w:b w:val="0"/>
                <w:bCs w:val="0"/>
                <w:sz w:val="28"/>
                <w:szCs w:val="28"/>
                <w:rtl/>
                <w:lang w:bidi="ar-SY"/>
              </w:rPr>
              <w:t>الجامعة</w:t>
            </w:r>
          </w:p>
        </w:tc>
      </w:tr>
      <w:tr w:rsidR="00170D94" w:rsidRPr="00170D94" w:rsidTr="00A646BE">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8931" w:type="dxa"/>
            <w:vAlign w:val="center"/>
          </w:tcPr>
          <w:p w:rsidR="00170D94" w:rsidRPr="00170D94" w:rsidRDefault="00170D94" w:rsidP="00A646BE">
            <w:pPr>
              <w:bidi/>
              <w:rPr>
                <w:b w:val="0"/>
                <w:bCs w:val="0"/>
                <w:sz w:val="28"/>
                <w:szCs w:val="28"/>
                <w:rtl/>
                <w:lang w:bidi="ar-SY"/>
              </w:rPr>
            </w:pPr>
            <w:r w:rsidRPr="00170D94">
              <w:rPr>
                <w:rFonts w:hint="cs"/>
                <w:b w:val="0"/>
                <w:bCs w:val="0"/>
                <w:sz w:val="28"/>
                <w:szCs w:val="28"/>
                <w:rtl/>
                <w:lang w:bidi="ar-SY"/>
              </w:rPr>
              <w:t>21. ا</w:t>
            </w:r>
            <w:r w:rsidRPr="00170D94">
              <w:rPr>
                <w:rFonts w:cs="Arial" w:hint="cs"/>
                <w:b w:val="0"/>
                <w:bCs w:val="0"/>
                <w:sz w:val="28"/>
                <w:szCs w:val="28"/>
                <w:rtl/>
                <w:lang w:bidi="ar-SY"/>
              </w:rPr>
              <w:t>ذا</w:t>
            </w:r>
            <w:r w:rsidRPr="00170D94">
              <w:rPr>
                <w:rFonts w:cs="Arial"/>
                <w:b w:val="0"/>
                <w:bCs w:val="0"/>
                <w:sz w:val="28"/>
                <w:szCs w:val="28"/>
                <w:rtl/>
                <w:lang w:bidi="ar-SY"/>
              </w:rPr>
              <w:t xml:space="preserve"> </w:t>
            </w:r>
            <w:r w:rsidRPr="00170D94">
              <w:rPr>
                <w:rFonts w:cs="Arial" w:hint="cs"/>
                <w:b w:val="0"/>
                <w:bCs w:val="0"/>
                <w:sz w:val="28"/>
                <w:szCs w:val="28"/>
                <w:rtl/>
                <w:lang w:bidi="ar-SY"/>
              </w:rPr>
              <w:t>كان</w:t>
            </w:r>
            <w:r w:rsidRPr="00170D94">
              <w:rPr>
                <w:rFonts w:cs="Arial"/>
                <w:b w:val="0"/>
                <w:bCs w:val="0"/>
                <w:sz w:val="28"/>
                <w:szCs w:val="28"/>
                <w:rtl/>
                <w:lang w:bidi="ar-SY"/>
              </w:rPr>
              <w:t xml:space="preserve"> </w:t>
            </w:r>
            <w:r w:rsidRPr="00170D94">
              <w:rPr>
                <w:rFonts w:cs="Arial" w:hint="cs"/>
                <w:b w:val="0"/>
                <w:bCs w:val="0"/>
                <w:sz w:val="28"/>
                <w:szCs w:val="28"/>
                <w:rtl/>
                <w:lang w:bidi="ar-SY"/>
              </w:rPr>
              <w:t>لدي</w:t>
            </w:r>
            <w:r w:rsidRPr="00170D94">
              <w:rPr>
                <w:rFonts w:cs="Arial"/>
                <w:b w:val="0"/>
                <w:bCs w:val="0"/>
                <w:sz w:val="28"/>
                <w:szCs w:val="28"/>
                <w:rtl/>
                <w:lang w:bidi="ar-SY"/>
              </w:rPr>
              <w:t xml:space="preserve"> </w:t>
            </w:r>
            <w:r w:rsidRPr="00170D94">
              <w:rPr>
                <w:rFonts w:cs="Arial" w:hint="cs"/>
                <w:b w:val="0"/>
                <w:bCs w:val="0"/>
                <w:sz w:val="28"/>
                <w:szCs w:val="28"/>
                <w:rtl/>
                <w:lang w:bidi="ar-SY"/>
              </w:rPr>
              <w:t>فرصة</w:t>
            </w:r>
            <w:r w:rsidRPr="00170D94">
              <w:rPr>
                <w:rFonts w:cs="Arial"/>
                <w:b w:val="0"/>
                <w:bCs w:val="0"/>
                <w:sz w:val="28"/>
                <w:szCs w:val="28"/>
                <w:rtl/>
                <w:lang w:bidi="ar-SY"/>
              </w:rPr>
              <w:t xml:space="preserve"> </w:t>
            </w:r>
            <w:r w:rsidRPr="00170D94">
              <w:rPr>
                <w:rFonts w:cs="Arial" w:hint="cs"/>
                <w:b w:val="0"/>
                <w:bCs w:val="0"/>
                <w:sz w:val="28"/>
                <w:szCs w:val="28"/>
                <w:rtl/>
                <w:lang w:bidi="ar-SY"/>
              </w:rPr>
              <w:t>ثانية</w:t>
            </w:r>
            <w:r w:rsidRPr="00170D94">
              <w:rPr>
                <w:rFonts w:cs="Arial"/>
                <w:b w:val="0"/>
                <w:bCs w:val="0"/>
                <w:sz w:val="28"/>
                <w:szCs w:val="28"/>
                <w:rtl/>
                <w:lang w:bidi="ar-SY"/>
              </w:rPr>
              <w:t xml:space="preserve"> </w:t>
            </w:r>
            <w:r w:rsidRPr="00170D94">
              <w:rPr>
                <w:rFonts w:cs="Arial" w:hint="cs"/>
                <w:b w:val="0"/>
                <w:bCs w:val="0"/>
                <w:sz w:val="28"/>
                <w:szCs w:val="28"/>
                <w:rtl/>
                <w:lang w:bidi="ar-SY"/>
              </w:rPr>
              <w:t>في</w:t>
            </w:r>
            <w:r w:rsidRPr="00170D94">
              <w:rPr>
                <w:rFonts w:cs="Arial"/>
                <w:b w:val="0"/>
                <w:bCs w:val="0"/>
                <w:sz w:val="28"/>
                <w:szCs w:val="28"/>
                <w:rtl/>
                <w:lang w:bidi="ar-SY"/>
              </w:rPr>
              <w:t xml:space="preserve"> </w:t>
            </w:r>
            <w:r w:rsidRPr="00170D94">
              <w:rPr>
                <w:rFonts w:cs="Arial" w:hint="cs"/>
                <w:b w:val="0"/>
                <w:bCs w:val="0"/>
                <w:sz w:val="28"/>
                <w:szCs w:val="28"/>
                <w:rtl/>
                <w:lang w:bidi="ar-SY"/>
              </w:rPr>
              <w:t>الاختيار</w:t>
            </w:r>
            <w:r w:rsidRPr="00170D94">
              <w:rPr>
                <w:rFonts w:cs="Arial"/>
                <w:b w:val="0"/>
                <w:bCs w:val="0"/>
                <w:sz w:val="28"/>
                <w:szCs w:val="28"/>
                <w:rtl/>
                <w:lang w:bidi="ar-SY"/>
              </w:rPr>
              <w:t xml:space="preserve"> </w:t>
            </w:r>
            <w:r w:rsidRPr="00170D94">
              <w:rPr>
                <w:rFonts w:cs="Arial" w:hint="cs"/>
                <w:b w:val="0"/>
                <w:bCs w:val="0"/>
                <w:sz w:val="28"/>
                <w:szCs w:val="28"/>
                <w:rtl/>
                <w:lang w:bidi="ar-SY"/>
              </w:rPr>
              <w:t>من</w:t>
            </w:r>
            <w:r w:rsidRPr="00170D94">
              <w:rPr>
                <w:rFonts w:cs="Arial"/>
                <w:b w:val="0"/>
                <w:bCs w:val="0"/>
                <w:sz w:val="28"/>
                <w:szCs w:val="28"/>
                <w:rtl/>
                <w:lang w:bidi="ar-SY"/>
              </w:rPr>
              <w:t xml:space="preserve"> </w:t>
            </w:r>
            <w:r w:rsidRPr="00170D94">
              <w:rPr>
                <w:rFonts w:cs="Arial" w:hint="cs"/>
                <w:b w:val="0"/>
                <w:bCs w:val="0"/>
                <w:sz w:val="28"/>
                <w:szCs w:val="28"/>
                <w:rtl/>
                <w:lang w:bidi="ar-SY"/>
              </w:rPr>
              <w:t>بين</w:t>
            </w:r>
            <w:r w:rsidRPr="00170D94">
              <w:rPr>
                <w:rFonts w:cs="Arial"/>
                <w:b w:val="0"/>
                <w:bCs w:val="0"/>
                <w:sz w:val="28"/>
                <w:szCs w:val="28"/>
                <w:rtl/>
                <w:lang w:bidi="ar-SY"/>
              </w:rPr>
              <w:t xml:space="preserve"> </w:t>
            </w:r>
            <w:r w:rsidRPr="00170D94">
              <w:rPr>
                <w:rFonts w:cs="Arial" w:hint="cs"/>
                <w:b w:val="0"/>
                <w:bCs w:val="0"/>
                <w:sz w:val="28"/>
                <w:szCs w:val="28"/>
                <w:rtl/>
                <w:lang w:bidi="ar-SY"/>
              </w:rPr>
              <w:t>الجامعات</w:t>
            </w:r>
            <w:r w:rsidRPr="00170D94">
              <w:rPr>
                <w:rFonts w:cs="Arial"/>
                <w:b w:val="0"/>
                <w:bCs w:val="0"/>
                <w:sz w:val="28"/>
                <w:szCs w:val="28"/>
                <w:rtl/>
                <w:lang w:bidi="ar-SY"/>
              </w:rPr>
              <w:t xml:space="preserve"> </w:t>
            </w:r>
            <w:r w:rsidRPr="00170D94">
              <w:rPr>
                <w:rFonts w:cs="Arial" w:hint="cs"/>
                <w:b w:val="0"/>
                <w:bCs w:val="0"/>
                <w:sz w:val="28"/>
                <w:szCs w:val="28"/>
                <w:rtl/>
                <w:lang w:bidi="ar-SY"/>
              </w:rPr>
              <w:t>سأختار</w:t>
            </w:r>
            <w:r w:rsidRPr="00170D94">
              <w:rPr>
                <w:rFonts w:cs="Arial"/>
                <w:b w:val="0"/>
                <w:bCs w:val="0"/>
                <w:sz w:val="28"/>
                <w:szCs w:val="28"/>
                <w:rtl/>
                <w:lang w:bidi="ar-SY"/>
              </w:rPr>
              <w:t xml:space="preserve"> </w:t>
            </w:r>
            <w:r w:rsidRPr="00170D94">
              <w:rPr>
                <w:rFonts w:cs="Arial" w:hint="cs"/>
                <w:b w:val="0"/>
                <w:bCs w:val="0"/>
                <w:sz w:val="28"/>
                <w:szCs w:val="28"/>
                <w:rtl/>
                <w:lang w:bidi="ar-SY"/>
              </w:rPr>
              <w:t>الدراسة</w:t>
            </w:r>
            <w:r w:rsidRPr="00170D94">
              <w:rPr>
                <w:rFonts w:cs="Arial"/>
                <w:b w:val="0"/>
                <w:bCs w:val="0"/>
                <w:sz w:val="28"/>
                <w:szCs w:val="28"/>
                <w:rtl/>
                <w:lang w:bidi="ar-SY"/>
              </w:rPr>
              <w:t xml:space="preserve"> </w:t>
            </w:r>
            <w:r w:rsidRPr="00170D94">
              <w:rPr>
                <w:rFonts w:cs="Arial" w:hint="cs"/>
                <w:b w:val="0"/>
                <w:bCs w:val="0"/>
                <w:sz w:val="28"/>
                <w:szCs w:val="28"/>
                <w:rtl/>
                <w:lang w:bidi="ar-SY"/>
              </w:rPr>
              <w:t>في</w:t>
            </w:r>
            <w:r w:rsidRPr="00170D94">
              <w:rPr>
                <w:rFonts w:cs="Arial"/>
                <w:b w:val="0"/>
                <w:bCs w:val="0"/>
                <w:sz w:val="28"/>
                <w:szCs w:val="28"/>
                <w:rtl/>
                <w:lang w:bidi="ar-SY"/>
              </w:rPr>
              <w:t xml:space="preserve"> </w:t>
            </w:r>
            <w:r w:rsidRPr="00170D94">
              <w:rPr>
                <w:rFonts w:cs="Arial" w:hint="cs"/>
                <w:b w:val="0"/>
                <w:bCs w:val="0"/>
                <w:sz w:val="28"/>
                <w:szCs w:val="28"/>
                <w:rtl/>
                <w:lang w:bidi="ar-SY"/>
              </w:rPr>
              <w:t>الافتراضية</w:t>
            </w:r>
            <w:r w:rsidRPr="00170D94">
              <w:rPr>
                <w:rFonts w:cs="Arial"/>
                <w:b w:val="0"/>
                <w:bCs w:val="0"/>
                <w:sz w:val="28"/>
                <w:szCs w:val="28"/>
                <w:rtl/>
                <w:lang w:bidi="ar-SY"/>
              </w:rPr>
              <w:t xml:space="preserve"> </w:t>
            </w:r>
            <w:r w:rsidRPr="00170D94">
              <w:rPr>
                <w:rFonts w:cs="Arial" w:hint="cs"/>
                <w:b w:val="0"/>
                <w:bCs w:val="0"/>
                <w:sz w:val="28"/>
                <w:szCs w:val="28"/>
                <w:rtl/>
                <w:lang w:bidi="ar-SY"/>
              </w:rPr>
              <w:t>السورية</w:t>
            </w:r>
          </w:p>
        </w:tc>
      </w:tr>
      <w:tr w:rsidR="00170D94" w:rsidRPr="00170D94" w:rsidTr="00A646BE">
        <w:trPr>
          <w:trHeight w:hRule="exact" w:val="432"/>
        </w:trPr>
        <w:tc>
          <w:tcPr>
            <w:cnfStyle w:val="001000000000" w:firstRow="0" w:lastRow="0" w:firstColumn="1" w:lastColumn="0" w:oddVBand="0" w:evenVBand="0" w:oddHBand="0" w:evenHBand="0" w:firstRowFirstColumn="0" w:firstRowLastColumn="0" w:lastRowFirstColumn="0" w:lastRowLastColumn="0"/>
            <w:tcW w:w="8931" w:type="dxa"/>
            <w:vAlign w:val="center"/>
          </w:tcPr>
          <w:p w:rsidR="00170D94" w:rsidRPr="00170D94" w:rsidRDefault="00170D94" w:rsidP="00A646BE">
            <w:pPr>
              <w:bidi/>
              <w:rPr>
                <w:b w:val="0"/>
                <w:bCs w:val="0"/>
                <w:sz w:val="28"/>
                <w:szCs w:val="28"/>
                <w:rtl/>
                <w:lang w:bidi="ar-SY"/>
              </w:rPr>
            </w:pPr>
            <w:r w:rsidRPr="00170D94">
              <w:rPr>
                <w:rFonts w:cs="Arial" w:hint="cs"/>
                <w:b w:val="0"/>
                <w:bCs w:val="0"/>
                <w:sz w:val="28"/>
                <w:szCs w:val="28"/>
                <w:rtl/>
                <w:lang w:bidi="ar-SY"/>
              </w:rPr>
              <w:t>22. اعتقد</w:t>
            </w:r>
            <w:r w:rsidRPr="00170D94">
              <w:rPr>
                <w:rFonts w:cs="Arial"/>
                <w:b w:val="0"/>
                <w:bCs w:val="0"/>
                <w:sz w:val="28"/>
                <w:szCs w:val="28"/>
                <w:rtl/>
                <w:lang w:bidi="ar-SY"/>
              </w:rPr>
              <w:t xml:space="preserve"> </w:t>
            </w:r>
            <w:r w:rsidRPr="00170D94">
              <w:rPr>
                <w:rFonts w:cs="Arial" w:hint="cs"/>
                <w:b w:val="0"/>
                <w:bCs w:val="0"/>
                <w:sz w:val="28"/>
                <w:szCs w:val="28"/>
                <w:rtl/>
                <w:lang w:bidi="ar-SY"/>
              </w:rPr>
              <w:t>بأن</w:t>
            </w:r>
            <w:r w:rsidRPr="00170D94">
              <w:rPr>
                <w:rFonts w:cs="Arial"/>
                <w:b w:val="0"/>
                <w:bCs w:val="0"/>
                <w:sz w:val="28"/>
                <w:szCs w:val="28"/>
                <w:rtl/>
                <w:lang w:bidi="ar-SY"/>
              </w:rPr>
              <w:t xml:space="preserve"> </w:t>
            </w:r>
            <w:r w:rsidRPr="00170D94">
              <w:rPr>
                <w:rFonts w:cs="Arial" w:hint="cs"/>
                <w:b w:val="0"/>
                <w:bCs w:val="0"/>
                <w:sz w:val="28"/>
                <w:szCs w:val="28"/>
                <w:rtl/>
                <w:lang w:bidi="ar-SY"/>
              </w:rPr>
              <w:t>قراري</w:t>
            </w:r>
            <w:r w:rsidRPr="00170D94">
              <w:rPr>
                <w:rFonts w:cs="Arial"/>
                <w:b w:val="0"/>
                <w:bCs w:val="0"/>
                <w:sz w:val="28"/>
                <w:szCs w:val="28"/>
                <w:rtl/>
                <w:lang w:bidi="ar-SY"/>
              </w:rPr>
              <w:t xml:space="preserve"> </w:t>
            </w:r>
            <w:r w:rsidRPr="00170D94">
              <w:rPr>
                <w:rFonts w:cs="Arial" w:hint="cs"/>
                <w:b w:val="0"/>
                <w:bCs w:val="0"/>
                <w:sz w:val="28"/>
                <w:szCs w:val="28"/>
                <w:rtl/>
                <w:lang w:bidi="ar-SY"/>
              </w:rPr>
              <w:t>بالدراسة</w:t>
            </w:r>
            <w:r w:rsidRPr="00170D94">
              <w:rPr>
                <w:rFonts w:cs="Arial"/>
                <w:b w:val="0"/>
                <w:bCs w:val="0"/>
                <w:sz w:val="28"/>
                <w:szCs w:val="28"/>
                <w:rtl/>
                <w:lang w:bidi="ar-SY"/>
              </w:rPr>
              <w:t xml:space="preserve"> </w:t>
            </w:r>
            <w:r w:rsidRPr="00170D94">
              <w:rPr>
                <w:rFonts w:cs="Arial" w:hint="cs"/>
                <w:b w:val="0"/>
                <w:bCs w:val="0"/>
                <w:sz w:val="28"/>
                <w:szCs w:val="28"/>
                <w:rtl/>
                <w:lang w:bidi="ar-SY"/>
              </w:rPr>
              <w:t>في</w:t>
            </w:r>
            <w:r w:rsidRPr="00170D94">
              <w:rPr>
                <w:rFonts w:cs="Arial"/>
                <w:b w:val="0"/>
                <w:bCs w:val="0"/>
                <w:sz w:val="28"/>
                <w:szCs w:val="28"/>
                <w:rtl/>
                <w:lang w:bidi="ar-SY"/>
              </w:rPr>
              <w:t xml:space="preserve"> </w:t>
            </w:r>
            <w:r w:rsidRPr="00170D94">
              <w:rPr>
                <w:rFonts w:cs="Arial" w:hint="cs"/>
                <w:b w:val="0"/>
                <w:bCs w:val="0"/>
                <w:sz w:val="28"/>
                <w:szCs w:val="28"/>
                <w:rtl/>
                <w:lang w:bidi="ar-SY"/>
              </w:rPr>
              <w:t>هذه</w:t>
            </w:r>
            <w:r w:rsidRPr="00170D94">
              <w:rPr>
                <w:rFonts w:cs="Arial"/>
                <w:b w:val="0"/>
                <w:bCs w:val="0"/>
                <w:sz w:val="28"/>
                <w:szCs w:val="28"/>
                <w:rtl/>
                <w:lang w:bidi="ar-SY"/>
              </w:rPr>
              <w:t xml:space="preserve"> </w:t>
            </w:r>
            <w:r w:rsidRPr="00170D94">
              <w:rPr>
                <w:rFonts w:cs="Arial" w:hint="cs"/>
                <w:b w:val="0"/>
                <w:bCs w:val="0"/>
                <w:sz w:val="28"/>
                <w:szCs w:val="28"/>
                <w:rtl/>
                <w:lang w:bidi="ar-SY"/>
              </w:rPr>
              <w:t>الجامعة</w:t>
            </w:r>
            <w:r w:rsidRPr="00170D94">
              <w:rPr>
                <w:rFonts w:cs="Arial"/>
                <w:b w:val="0"/>
                <w:bCs w:val="0"/>
                <w:sz w:val="28"/>
                <w:szCs w:val="28"/>
                <w:rtl/>
                <w:lang w:bidi="ar-SY"/>
              </w:rPr>
              <w:t xml:space="preserve"> </w:t>
            </w:r>
            <w:r w:rsidRPr="00170D94">
              <w:rPr>
                <w:rFonts w:cs="Arial" w:hint="cs"/>
                <w:b w:val="0"/>
                <w:bCs w:val="0"/>
                <w:sz w:val="28"/>
                <w:szCs w:val="28"/>
                <w:rtl/>
                <w:lang w:bidi="ar-SY"/>
              </w:rPr>
              <w:t>كان</w:t>
            </w:r>
            <w:r w:rsidRPr="00170D94">
              <w:rPr>
                <w:rFonts w:cs="Arial"/>
                <w:b w:val="0"/>
                <w:bCs w:val="0"/>
                <w:sz w:val="28"/>
                <w:szCs w:val="28"/>
                <w:rtl/>
                <w:lang w:bidi="ar-SY"/>
              </w:rPr>
              <w:t xml:space="preserve"> </w:t>
            </w:r>
            <w:r w:rsidRPr="00170D94">
              <w:rPr>
                <w:rFonts w:cs="Arial" w:hint="cs"/>
                <w:b w:val="0"/>
                <w:bCs w:val="0"/>
                <w:sz w:val="28"/>
                <w:szCs w:val="28"/>
                <w:rtl/>
                <w:lang w:bidi="ar-SY"/>
              </w:rPr>
              <w:t>جيداً</w:t>
            </w:r>
          </w:p>
        </w:tc>
      </w:tr>
      <w:tr w:rsidR="00170D94" w:rsidRPr="00170D94" w:rsidTr="00A646BE">
        <w:trPr>
          <w:cnfStyle w:val="000000100000" w:firstRow="0" w:lastRow="0" w:firstColumn="0" w:lastColumn="0" w:oddVBand="0" w:evenVBand="0" w:oddHBand="1" w:evenHBand="0" w:firstRowFirstColumn="0" w:firstRowLastColumn="0" w:lastRowFirstColumn="0" w:lastRowLastColumn="0"/>
          <w:trHeight w:hRule="exact" w:val="432"/>
        </w:trPr>
        <w:tc>
          <w:tcPr>
            <w:cnfStyle w:val="001000000000" w:firstRow="0" w:lastRow="0" w:firstColumn="1" w:lastColumn="0" w:oddVBand="0" w:evenVBand="0" w:oddHBand="0" w:evenHBand="0" w:firstRowFirstColumn="0" w:firstRowLastColumn="0" w:lastRowFirstColumn="0" w:lastRowLastColumn="0"/>
            <w:tcW w:w="8931" w:type="dxa"/>
            <w:vAlign w:val="center"/>
          </w:tcPr>
          <w:p w:rsidR="00170D94" w:rsidRPr="00170D94" w:rsidRDefault="00170D94" w:rsidP="00A646BE">
            <w:pPr>
              <w:bidi/>
              <w:rPr>
                <w:b w:val="0"/>
                <w:bCs w:val="0"/>
                <w:sz w:val="28"/>
                <w:szCs w:val="28"/>
                <w:rtl/>
                <w:lang w:bidi="ar-SY"/>
              </w:rPr>
            </w:pPr>
            <w:r w:rsidRPr="00170D94">
              <w:rPr>
                <w:rFonts w:cs="Arial" w:hint="cs"/>
                <w:b w:val="0"/>
                <w:bCs w:val="0"/>
                <w:sz w:val="28"/>
                <w:szCs w:val="28"/>
                <w:rtl/>
                <w:lang w:bidi="ar-SY"/>
              </w:rPr>
              <w:lastRenderedPageBreak/>
              <w:t>23. أنا</w:t>
            </w:r>
            <w:r w:rsidRPr="00170D94">
              <w:rPr>
                <w:rFonts w:cs="Arial"/>
                <w:b w:val="0"/>
                <w:bCs w:val="0"/>
                <w:sz w:val="28"/>
                <w:szCs w:val="28"/>
                <w:rtl/>
                <w:lang w:bidi="ar-SY"/>
              </w:rPr>
              <w:t xml:space="preserve"> </w:t>
            </w:r>
            <w:r w:rsidRPr="00170D94">
              <w:rPr>
                <w:rFonts w:cs="Arial" w:hint="cs"/>
                <w:b w:val="0"/>
                <w:bCs w:val="0"/>
                <w:sz w:val="28"/>
                <w:szCs w:val="28"/>
                <w:rtl/>
                <w:lang w:bidi="ar-SY"/>
              </w:rPr>
              <w:t>راضٍ</w:t>
            </w:r>
            <w:r w:rsidRPr="00170D94">
              <w:rPr>
                <w:rFonts w:cs="Arial"/>
                <w:b w:val="0"/>
                <w:bCs w:val="0"/>
                <w:sz w:val="28"/>
                <w:szCs w:val="28"/>
                <w:rtl/>
                <w:lang w:bidi="ar-SY"/>
              </w:rPr>
              <w:t xml:space="preserve"> </w:t>
            </w:r>
            <w:r w:rsidRPr="00170D94">
              <w:rPr>
                <w:rFonts w:cs="Arial" w:hint="cs"/>
                <w:b w:val="0"/>
                <w:bCs w:val="0"/>
                <w:sz w:val="28"/>
                <w:szCs w:val="28"/>
                <w:rtl/>
                <w:lang w:bidi="ar-SY"/>
              </w:rPr>
              <w:t>عن</w:t>
            </w:r>
            <w:r w:rsidRPr="00170D94">
              <w:rPr>
                <w:rFonts w:cs="Arial"/>
                <w:b w:val="0"/>
                <w:bCs w:val="0"/>
                <w:sz w:val="28"/>
                <w:szCs w:val="28"/>
                <w:rtl/>
                <w:lang w:bidi="ar-SY"/>
              </w:rPr>
              <w:t xml:space="preserve"> </w:t>
            </w:r>
            <w:r w:rsidRPr="00170D94">
              <w:rPr>
                <w:rFonts w:cs="Arial" w:hint="cs"/>
                <w:b w:val="0"/>
                <w:bCs w:val="0"/>
                <w:sz w:val="28"/>
                <w:szCs w:val="28"/>
                <w:rtl/>
                <w:lang w:bidi="ar-SY"/>
              </w:rPr>
              <w:t>البرنامج</w:t>
            </w:r>
            <w:r w:rsidRPr="00170D94">
              <w:rPr>
                <w:rFonts w:cs="Arial"/>
                <w:b w:val="0"/>
                <w:bCs w:val="0"/>
                <w:sz w:val="28"/>
                <w:szCs w:val="28"/>
                <w:rtl/>
                <w:lang w:bidi="ar-SY"/>
              </w:rPr>
              <w:t xml:space="preserve"> </w:t>
            </w:r>
            <w:r w:rsidRPr="00170D94">
              <w:rPr>
                <w:rFonts w:cs="Arial" w:hint="cs"/>
                <w:b w:val="0"/>
                <w:bCs w:val="0"/>
                <w:sz w:val="28"/>
                <w:szCs w:val="28"/>
                <w:rtl/>
                <w:lang w:bidi="ar-SY"/>
              </w:rPr>
              <w:t>الذي</w:t>
            </w:r>
            <w:r w:rsidRPr="00170D94">
              <w:rPr>
                <w:rFonts w:cs="Arial"/>
                <w:b w:val="0"/>
                <w:bCs w:val="0"/>
                <w:sz w:val="28"/>
                <w:szCs w:val="28"/>
                <w:rtl/>
                <w:lang w:bidi="ar-SY"/>
              </w:rPr>
              <w:t xml:space="preserve"> </w:t>
            </w:r>
            <w:r w:rsidRPr="00170D94">
              <w:rPr>
                <w:rFonts w:cs="Arial" w:hint="cs"/>
                <w:b w:val="0"/>
                <w:bCs w:val="0"/>
                <w:sz w:val="28"/>
                <w:szCs w:val="28"/>
                <w:rtl/>
                <w:lang w:bidi="ar-SY"/>
              </w:rPr>
              <w:t>ادرسه</w:t>
            </w:r>
            <w:r w:rsidRPr="00170D94">
              <w:rPr>
                <w:rFonts w:cs="Arial"/>
                <w:b w:val="0"/>
                <w:bCs w:val="0"/>
                <w:sz w:val="28"/>
                <w:szCs w:val="28"/>
                <w:rtl/>
                <w:lang w:bidi="ar-SY"/>
              </w:rPr>
              <w:t xml:space="preserve"> </w:t>
            </w:r>
            <w:r w:rsidRPr="00170D94">
              <w:rPr>
                <w:rFonts w:cs="Arial" w:hint="cs"/>
                <w:b w:val="0"/>
                <w:bCs w:val="0"/>
                <w:sz w:val="28"/>
                <w:szCs w:val="28"/>
                <w:rtl/>
                <w:lang w:bidi="ar-SY"/>
              </w:rPr>
              <w:t>وأتعلمه</w:t>
            </w:r>
            <w:r w:rsidRPr="00170D94">
              <w:rPr>
                <w:rFonts w:cs="Arial"/>
                <w:b w:val="0"/>
                <w:bCs w:val="0"/>
                <w:sz w:val="28"/>
                <w:szCs w:val="28"/>
                <w:rtl/>
                <w:lang w:bidi="ar-SY"/>
              </w:rPr>
              <w:t xml:space="preserve"> </w:t>
            </w:r>
            <w:r w:rsidRPr="00170D94">
              <w:rPr>
                <w:rFonts w:cs="Arial" w:hint="cs"/>
                <w:b w:val="0"/>
                <w:bCs w:val="0"/>
                <w:sz w:val="28"/>
                <w:szCs w:val="28"/>
                <w:rtl/>
                <w:lang w:bidi="ar-SY"/>
              </w:rPr>
              <w:t>حالياً</w:t>
            </w:r>
          </w:p>
        </w:tc>
      </w:tr>
    </w:tbl>
    <w:p w:rsidR="00170D94" w:rsidRDefault="00170D94" w:rsidP="00170D94">
      <w:pPr>
        <w:bidi/>
        <w:jc w:val="both"/>
        <w:rPr>
          <w:rFonts w:asciiTheme="majorBidi" w:hAnsiTheme="majorBidi" w:cstheme="majorBidi"/>
          <w:sz w:val="28"/>
          <w:szCs w:val="28"/>
          <w:rtl/>
          <w:lang w:bidi="ar-SY"/>
        </w:rPr>
      </w:pPr>
    </w:p>
    <w:p w:rsidR="00170D94" w:rsidRPr="00170D94" w:rsidRDefault="00170D94" w:rsidP="00170D94">
      <w:pPr>
        <w:bidi/>
        <w:jc w:val="both"/>
        <w:rPr>
          <w:rFonts w:asciiTheme="majorBidi" w:hAnsiTheme="majorBidi" w:cstheme="majorBidi"/>
          <w:sz w:val="28"/>
          <w:szCs w:val="28"/>
        </w:rPr>
      </w:pPr>
      <w:r w:rsidRPr="00170D94">
        <w:rPr>
          <w:rFonts w:asciiTheme="majorBidi" w:hAnsiTheme="majorBidi" w:cstheme="majorBidi"/>
          <w:sz w:val="28"/>
          <w:szCs w:val="28"/>
          <w:rtl/>
        </w:rPr>
        <w:t>وقد</w:t>
      </w:r>
      <w:r w:rsidRPr="00170D94">
        <w:rPr>
          <w:rFonts w:asciiTheme="majorBidi" w:hAnsiTheme="majorBidi" w:cstheme="majorBidi"/>
          <w:sz w:val="28"/>
          <w:szCs w:val="28"/>
        </w:rPr>
        <w:t xml:space="preserve"> </w:t>
      </w:r>
      <w:r w:rsidRPr="00170D94">
        <w:rPr>
          <w:rFonts w:asciiTheme="majorBidi" w:hAnsiTheme="majorBidi" w:cstheme="majorBidi"/>
          <w:sz w:val="28"/>
          <w:szCs w:val="28"/>
          <w:rtl/>
        </w:rPr>
        <w:t>تم</w:t>
      </w:r>
      <w:r w:rsidRPr="00170D94">
        <w:rPr>
          <w:rFonts w:asciiTheme="majorBidi" w:hAnsiTheme="majorBidi" w:cstheme="majorBidi"/>
          <w:sz w:val="28"/>
          <w:szCs w:val="28"/>
        </w:rPr>
        <w:t xml:space="preserve"> </w:t>
      </w:r>
      <w:r w:rsidRPr="00170D94">
        <w:rPr>
          <w:rFonts w:asciiTheme="majorBidi" w:hAnsiTheme="majorBidi" w:cstheme="majorBidi"/>
          <w:sz w:val="28"/>
          <w:szCs w:val="28"/>
          <w:rtl/>
        </w:rPr>
        <w:t>تدريج</w:t>
      </w:r>
      <w:r w:rsidRPr="00170D94">
        <w:rPr>
          <w:rFonts w:asciiTheme="majorBidi" w:hAnsiTheme="majorBidi" w:cstheme="majorBidi"/>
          <w:sz w:val="28"/>
          <w:szCs w:val="28"/>
        </w:rPr>
        <w:t xml:space="preserve"> </w:t>
      </w:r>
      <w:r w:rsidRPr="00170D94">
        <w:rPr>
          <w:rFonts w:asciiTheme="majorBidi" w:hAnsiTheme="majorBidi" w:cstheme="majorBidi"/>
          <w:sz w:val="28"/>
          <w:szCs w:val="28"/>
          <w:rtl/>
        </w:rPr>
        <w:t>مستوى</w:t>
      </w:r>
      <w:r w:rsidRPr="00170D94">
        <w:rPr>
          <w:rFonts w:asciiTheme="majorBidi" w:hAnsiTheme="majorBidi" w:cstheme="majorBidi"/>
          <w:sz w:val="28"/>
          <w:szCs w:val="28"/>
        </w:rPr>
        <w:t xml:space="preserve"> </w:t>
      </w:r>
      <w:r w:rsidRPr="00170D94">
        <w:rPr>
          <w:rFonts w:asciiTheme="majorBidi" w:hAnsiTheme="majorBidi" w:cstheme="majorBidi"/>
          <w:sz w:val="28"/>
          <w:szCs w:val="28"/>
          <w:rtl/>
        </w:rPr>
        <w:t>الإجابة</w:t>
      </w:r>
      <w:r w:rsidRPr="00170D94">
        <w:rPr>
          <w:rFonts w:asciiTheme="majorBidi" w:hAnsiTheme="majorBidi" w:cstheme="majorBidi"/>
          <w:sz w:val="28"/>
          <w:szCs w:val="28"/>
        </w:rPr>
        <w:t xml:space="preserve"> </w:t>
      </w:r>
      <w:r w:rsidRPr="00170D94">
        <w:rPr>
          <w:rFonts w:asciiTheme="majorBidi" w:hAnsiTheme="majorBidi" w:cstheme="majorBidi"/>
          <w:sz w:val="28"/>
          <w:szCs w:val="28"/>
          <w:rtl/>
        </w:rPr>
        <w:t>لكل</w:t>
      </w:r>
      <w:r w:rsidRPr="00170D94">
        <w:rPr>
          <w:rFonts w:asciiTheme="majorBidi" w:hAnsiTheme="majorBidi" w:cstheme="majorBidi"/>
          <w:sz w:val="28"/>
          <w:szCs w:val="28"/>
        </w:rPr>
        <w:t xml:space="preserve"> </w:t>
      </w:r>
      <w:r w:rsidRPr="00170D94">
        <w:rPr>
          <w:rFonts w:asciiTheme="majorBidi" w:hAnsiTheme="majorBidi" w:cstheme="majorBidi"/>
          <w:sz w:val="28"/>
          <w:szCs w:val="28"/>
          <w:rtl/>
        </w:rPr>
        <w:t>فقرة</w:t>
      </w:r>
      <w:r w:rsidRPr="00170D94">
        <w:rPr>
          <w:rFonts w:asciiTheme="majorBidi" w:hAnsiTheme="majorBidi" w:cstheme="majorBidi"/>
          <w:sz w:val="28"/>
          <w:szCs w:val="28"/>
        </w:rPr>
        <w:t xml:space="preserve"> </w:t>
      </w:r>
      <w:r w:rsidRPr="00170D94">
        <w:rPr>
          <w:rFonts w:asciiTheme="majorBidi" w:hAnsiTheme="majorBidi" w:cstheme="majorBidi"/>
          <w:sz w:val="28"/>
          <w:szCs w:val="28"/>
          <w:rtl/>
        </w:rPr>
        <w:t>وفقاً</w:t>
      </w:r>
      <w:r w:rsidRPr="00170D94">
        <w:rPr>
          <w:rFonts w:asciiTheme="majorBidi" w:hAnsiTheme="majorBidi" w:cstheme="majorBidi"/>
          <w:sz w:val="28"/>
          <w:szCs w:val="28"/>
        </w:rPr>
        <w:t xml:space="preserve"> </w:t>
      </w:r>
      <w:r w:rsidRPr="00170D94">
        <w:rPr>
          <w:rFonts w:asciiTheme="majorBidi" w:hAnsiTheme="majorBidi" w:cstheme="majorBidi"/>
          <w:sz w:val="28"/>
          <w:szCs w:val="28"/>
          <w:rtl/>
        </w:rPr>
        <w:t>لمقياس</w:t>
      </w:r>
      <w:r w:rsidRPr="00170D94">
        <w:rPr>
          <w:rFonts w:asciiTheme="majorBidi" w:hAnsiTheme="majorBidi" w:cstheme="majorBidi"/>
          <w:sz w:val="28"/>
          <w:szCs w:val="28"/>
        </w:rPr>
        <w:t xml:space="preserve"> </w:t>
      </w:r>
      <w:r w:rsidRPr="00170D94">
        <w:rPr>
          <w:rFonts w:asciiTheme="majorBidi" w:hAnsiTheme="majorBidi" w:cstheme="majorBidi"/>
          <w:sz w:val="28"/>
          <w:szCs w:val="28"/>
          <w:rtl/>
        </w:rPr>
        <w:t>ليكرت</w:t>
      </w:r>
      <w:r w:rsidRPr="00170D94">
        <w:rPr>
          <w:rFonts w:asciiTheme="majorBidi" w:hAnsiTheme="majorBidi" w:cstheme="majorBidi"/>
          <w:sz w:val="28"/>
          <w:szCs w:val="28"/>
        </w:rPr>
        <w:t xml:space="preserve"> </w:t>
      </w:r>
      <w:r w:rsidRPr="00170D94">
        <w:rPr>
          <w:rFonts w:asciiTheme="majorBidi" w:hAnsiTheme="majorBidi" w:cstheme="majorBidi"/>
          <w:sz w:val="28"/>
          <w:szCs w:val="28"/>
          <w:rtl/>
        </w:rPr>
        <w:t>الخماسي</w:t>
      </w:r>
      <w:r>
        <w:rPr>
          <w:rFonts w:asciiTheme="majorBidi" w:hAnsiTheme="majorBidi" w:cstheme="majorBidi" w:hint="cs"/>
          <w:sz w:val="28"/>
          <w:szCs w:val="28"/>
          <w:rtl/>
        </w:rPr>
        <w:t>,</w:t>
      </w:r>
      <w:r w:rsidRPr="00170D94">
        <w:rPr>
          <w:rFonts w:asciiTheme="majorBidi" w:hAnsiTheme="majorBidi" w:cstheme="majorBidi"/>
          <w:sz w:val="28"/>
          <w:szCs w:val="28"/>
        </w:rPr>
        <w:t xml:space="preserve"> </w:t>
      </w:r>
      <w:r w:rsidRPr="00170D94">
        <w:rPr>
          <w:rFonts w:asciiTheme="majorBidi" w:hAnsiTheme="majorBidi" w:cstheme="majorBidi"/>
          <w:sz w:val="28"/>
          <w:szCs w:val="28"/>
          <w:rtl/>
        </w:rPr>
        <w:t>إذ</w:t>
      </w:r>
      <w:r w:rsidRPr="00170D94">
        <w:rPr>
          <w:rFonts w:asciiTheme="majorBidi" w:hAnsiTheme="majorBidi" w:cstheme="majorBidi"/>
          <w:sz w:val="28"/>
          <w:szCs w:val="28"/>
        </w:rPr>
        <w:t xml:space="preserve"> </w:t>
      </w:r>
      <w:r w:rsidRPr="00170D94">
        <w:rPr>
          <w:rFonts w:asciiTheme="majorBidi" w:hAnsiTheme="majorBidi" w:cstheme="majorBidi"/>
          <w:sz w:val="28"/>
          <w:szCs w:val="28"/>
          <w:rtl/>
        </w:rPr>
        <w:t>توزعت</w:t>
      </w:r>
      <w:r w:rsidRPr="00170D94">
        <w:rPr>
          <w:rFonts w:asciiTheme="majorBidi" w:hAnsiTheme="majorBidi" w:cstheme="majorBidi"/>
          <w:sz w:val="28"/>
          <w:szCs w:val="28"/>
        </w:rPr>
        <w:t xml:space="preserve"> </w:t>
      </w:r>
      <w:r w:rsidRPr="00170D94">
        <w:rPr>
          <w:rFonts w:asciiTheme="majorBidi" w:hAnsiTheme="majorBidi" w:cstheme="majorBidi"/>
          <w:sz w:val="28"/>
          <w:szCs w:val="28"/>
          <w:rtl/>
        </w:rPr>
        <w:t>البدائل</w:t>
      </w:r>
      <w:r w:rsidRPr="00170D94">
        <w:rPr>
          <w:rFonts w:asciiTheme="majorBidi" w:hAnsiTheme="majorBidi" w:cstheme="majorBidi"/>
          <w:sz w:val="28"/>
          <w:szCs w:val="28"/>
        </w:rPr>
        <w:t xml:space="preserve"> </w:t>
      </w:r>
      <w:r w:rsidRPr="00170D94">
        <w:rPr>
          <w:rFonts w:asciiTheme="majorBidi" w:hAnsiTheme="majorBidi" w:cstheme="majorBidi"/>
          <w:sz w:val="28"/>
          <w:szCs w:val="28"/>
          <w:rtl/>
        </w:rPr>
        <w:t>على</w:t>
      </w:r>
      <w:r>
        <w:rPr>
          <w:rFonts w:asciiTheme="majorBidi" w:hAnsiTheme="majorBidi" w:cstheme="majorBidi" w:hint="cs"/>
          <w:sz w:val="28"/>
          <w:szCs w:val="28"/>
          <w:rtl/>
        </w:rPr>
        <w:t xml:space="preserve"> الخيارات التالية:</w:t>
      </w:r>
    </w:p>
    <w:p w:rsidR="00170D94" w:rsidRDefault="00170D94" w:rsidP="00170D94">
      <w:pPr>
        <w:pStyle w:val="ListParagraph"/>
        <w:numPr>
          <w:ilvl w:val="0"/>
          <w:numId w:val="40"/>
        </w:numPr>
        <w:bidi/>
        <w:jc w:val="both"/>
        <w:rPr>
          <w:rFonts w:asciiTheme="majorBidi" w:hAnsiTheme="majorBidi" w:cstheme="majorBidi"/>
          <w:sz w:val="28"/>
          <w:szCs w:val="28"/>
        </w:rPr>
      </w:pPr>
      <w:r w:rsidRPr="00170D94">
        <w:rPr>
          <w:rFonts w:asciiTheme="majorBidi" w:hAnsiTheme="majorBidi" w:cstheme="majorBidi"/>
          <w:sz w:val="28"/>
          <w:szCs w:val="28"/>
          <w:rtl/>
        </w:rPr>
        <w:t>موافق</w:t>
      </w:r>
      <w:r w:rsidRPr="00170D94">
        <w:rPr>
          <w:rFonts w:asciiTheme="majorBidi" w:hAnsiTheme="majorBidi" w:cstheme="majorBidi"/>
          <w:sz w:val="28"/>
          <w:szCs w:val="28"/>
        </w:rPr>
        <w:t xml:space="preserve"> </w:t>
      </w:r>
      <w:r w:rsidRPr="00170D94">
        <w:rPr>
          <w:rFonts w:asciiTheme="majorBidi" w:hAnsiTheme="majorBidi" w:cstheme="majorBidi"/>
          <w:sz w:val="28"/>
          <w:szCs w:val="28"/>
          <w:rtl/>
        </w:rPr>
        <w:t>بشدة</w:t>
      </w:r>
    </w:p>
    <w:p w:rsidR="00170D94" w:rsidRDefault="00170D94" w:rsidP="00170D94">
      <w:pPr>
        <w:pStyle w:val="ListParagraph"/>
        <w:numPr>
          <w:ilvl w:val="0"/>
          <w:numId w:val="40"/>
        </w:numPr>
        <w:bidi/>
        <w:jc w:val="both"/>
        <w:rPr>
          <w:rFonts w:asciiTheme="majorBidi" w:hAnsiTheme="majorBidi" w:cstheme="majorBidi"/>
          <w:sz w:val="28"/>
          <w:szCs w:val="28"/>
        </w:rPr>
      </w:pPr>
      <w:r w:rsidRPr="00170D94">
        <w:rPr>
          <w:rFonts w:asciiTheme="majorBidi" w:hAnsiTheme="majorBidi" w:cstheme="majorBidi"/>
          <w:sz w:val="28"/>
          <w:szCs w:val="28"/>
          <w:rtl/>
        </w:rPr>
        <w:t>موافق</w:t>
      </w:r>
    </w:p>
    <w:p w:rsidR="00170D94" w:rsidRDefault="00170D94" w:rsidP="00170D94">
      <w:pPr>
        <w:pStyle w:val="ListParagraph"/>
        <w:numPr>
          <w:ilvl w:val="0"/>
          <w:numId w:val="40"/>
        </w:numPr>
        <w:bidi/>
        <w:jc w:val="both"/>
        <w:rPr>
          <w:rFonts w:asciiTheme="majorBidi" w:hAnsiTheme="majorBidi" w:cstheme="majorBidi"/>
          <w:sz w:val="28"/>
          <w:szCs w:val="28"/>
        </w:rPr>
      </w:pPr>
      <w:r w:rsidRPr="00170D94">
        <w:rPr>
          <w:rFonts w:asciiTheme="majorBidi" w:hAnsiTheme="majorBidi" w:cstheme="majorBidi"/>
          <w:sz w:val="28"/>
          <w:szCs w:val="28"/>
          <w:rtl/>
        </w:rPr>
        <w:t>محايد</w:t>
      </w:r>
    </w:p>
    <w:p w:rsidR="00170D94" w:rsidRDefault="00170D94" w:rsidP="00170D94">
      <w:pPr>
        <w:pStyle w:val="ListParagraph"/>
        <w:numPr>
          <w:ilvl w:val="0"/>
          <w:numId w:val="40"/>
        </w:numPr>
        <w:bidi/>
        <w:jc w:val="both"/>
        <w:rPr>
          <w:rFonts w:asciiTheme="majorBidi" w:hAnsiTheme="majorBidi" w:cstheme="majorBidi"/>
          <w:sz w:val="28"/>
          <w:szCs w:val="28"/>
        </w:rPr>
      </w:pPr>
      <w:r w:rsidRPr="00170D94">
        <w:rPr>
          <w:rFonts w:asciiTheme="majorBidi" w:hAnsiTheme="majorBidi" w:cstheme="majorBidi"/>
          <w:sz w:val="28"/>
          <w:szCs w:val="28"/>
          <w:rtl/>
        </w:rPr>
        <w:t>غير</w:t>
      </w:r>
      <w:r w:rsidRPr="00170D94">
        <w:rPr>
          <w:rFonts w:asciiTheme="majorBidi" w:hAnsiTheme="majorBidi" w:cstheme="majorBidi"/>
          <w:sz w:val="28"/>
          <w:szCs w:val="28"/>
        </w:rPr>
        <w:t xml:space="preserve"> </w:t>
      </w:r>
      <w:r w:rsidRPr="00170D94">
        <w:rPr>
          <w:rFonts w:asciiTheme="majorBidi" w:hAnsiTheme="majorBidi" w:cstheme="majorBidi"/>
          <w:sz w:val="28"/>
          <w:szCs w:val="28"/>
          <w:rtl/>
        </w:rPr>
        <w:t>موافق</w:t>
      </w:r>
    </w:p>
    <w:p w:rsidR="00170D94" w:rsidRPr="00170D94" w:rsidRDefault="00170D94" w:rsidP="00170D94">
      <w:pPr>
        <w:pStyle w:val="ListParagraph"/>
        <w:numPr>
          <w:ilvl w:val="0"/>
          <w:numId w:val="40"/>
        </w:numPr>
        <w:bidi/>
        <w:jc w:val="both"/>
        <w:rPr>
          <w:rFonts w:asciiTheme="majorBidi" w:hAnsiTheme="majorBidi" w:cstheme="majorBidi"/>
          <w:sz w:val="28"/>
          <w:szCs w:val="28"/>
        </w:rPr>
      </w:pPr>
      <w:r w:rsidRPr="00170D94">
        <w:rPr>
          <w:rFonts w:asciiTheme="majorBidi" w:hAnsiTheme="majorBidi" w:cstheme="majorBidi"/>
          <w:sz w:val="28"/>
          <w:szCs w:val="28"/>
          <w:rtl/>
        </w:rPr>
        <w:t>غير</w:t>
      </w:r>
      <w:r w:rsidRPr="00170D94">
        <w:rPr>
          <w:rFonts w:asciiTheme="majorBidi" w:hAnsiTheme="majorBidi" w:cstheme="majorBidi"/>
          <w:sz w:val="28"/>
          <w:szCs w:val="28"/>
        </w:rPr>
        <w:t xml:space="preserve"> </w:t>
      </w:r>
      <w:r w:rsidRPr="00170D94">
        <w:rPr>
          <w:rFonts w:asciiTheme="majorBidi" w:hAnsiTheme="majorBidi" w:cstheme="majorBidi"/>
          <w:sz w:val="28"/>
          <w:szCs w:val="28"/>
          <w:rtl/>
        </w:rPr>
        <w:t>موافق</w:t>
      </w:r>
      <w:r w:rsidRPr="00170D94">
        <w:rPr>
          <w:rFonts w:asciiTheme="majorBidi" w:hAnsiTheme="majorBidi" w:cstheme="majorBidi"/>
          <w:sz w:val="28"/>
          <w:szCs w:val="28"/>
        </w:rPr>
        <w:t xml:space="preserve"> </w:t>
      </w:r>
      <w:r w:rsidRPr="00170D94">
        <w:rPr>
          <w:rFonts w:asciiTheme="majorBidi" w:hAnsiTheme="majorBidi" w:cstheme="majorBidi"/>
          <w:sz w:val="28"/>
          <w:szCs w:val="28"/>
          <w:rtl/>
        </w:rPr>
        <w:t>بشدة</w:t>
      </w:r>
    </w:p>
    <w:p w:rsidR="00D63D77" w:rsidRPr="00170D94" w:rsidRDefault="00D63D77" w:rsidP="00D63D77">
      <w:pPr>
        <w:bidi/>
        <w:jc w:val="both"/>
        <w:rPr>
          <w:rFonts w:asciiTheme="majorBidi" w:hAnsiTheme="majorBidi" w:cstheme="majorBidi"/>
          <w:sz w:val="28"/>
          <w:szCs w:val="28"/>
          <w:rtl/>
          <w:lang w:bidi="ar-SY"/>
        </w:rPr>
      </w:pPr>
    </w:p>
    <w:p w:rsidR="009A632E" w:rsidRDefault="009A632E">
      <w:pPr>
        <w:rPr>
          <w:b/>
          <w:bCs/>
          <w:sz w:val="36"/>
          <w:szCs w:val="36"/>
          <w:rtl/>
        </w:rPr>
      </w:pPr>
      <w:r>
        <w:rPr>
          <w:b/>
          <w:bCs/>
          <w:sz w:val="36"/>
          <w:szCs w:val="36"/>
          <w:rtl/>
        </w:rPr>
        <w:br w:type="page"/>
      </w:r>
    </w:p>
    <w:p w:rsidR="00276A93" w:rsidRPr="00580B54" w:rsidRDefault="00276A93" w:rsidP="00580B54">
      <w:pPr>
        <w:bidi/>
        <w:rPr>
          <w:b/>
          <w:bCs/>
          <w:sz w:val="36"/>
          <w:szCs w:val="36"/>
          <w:rtl/>
        </w:rPr>
      </w:pPr>
      <w:r w:rsidRPr="00580B54">
        <w:rPr>
          <w:rFonts w:hint="cs"/>
          <w:b/>
          <w:bCs/>
          <w:sz w:val="36"/>
          <w:szCs w:val="36"/>
          <w:rtl/>
        </w:rPr>
        <w:lastRenderedPageBreak/>
        <w:t>خامسا</w:t>
      </w:r>
      <w:r w:rsidR="00580B54">
        <w:rPr>
          <w:rFonts w:hint="cs"/>
          <w:b/>
          <w:bCs/>
          <w:sz w:val="36"/>
          <w:szCs w:val="36"/>
          <w:rtl/>
        </w:rPr>
        <w:t>ً: نتائج البحث:</w:t>
      </w:r>
    </w:p>
    <w:p w:rsidR="008806A8" w:rsidRDefault="008806A8" w:rsidP="00874199">
      <w:pPr>
        <w:autoSpaceDE w:val="0"/>
        <w:autoSpaceDN w:val="0"/>
        <w:bidi/>
        <w:adjustRightInd w:val="0"/>
        <w:spacing w:after="0" w:line="360" w:lineRule="auto"/>
        <w:rPr>
          <w:rFonts w:asciiTheme="majorBidi" w:hAnsiTheme="majorBidi" w:cstheme="majorBidi"/>
          <w:b/>
          <w:bCs/>
          <w:color w:val="244061" w:themeColor="accent1" w:themeShade="80"/>
          <w:sz w:val="36"/>
          <w:szCs w:val="36"/>
          <w:rtl/>
          <w:lang w:bidi="ar-SY"/>
        </w:rPr>
      </w:pPr>
      <w:r>
        <w:rPr>
          <w:rFonts w:asciiTheme="majorBidi" w:hAnsiTheme="majorBidi" w:cstheme="majorBidi"/>
          <w:b/>
          <w:bCs/>
          <w:color w:val="244061" w:themeColor="accent1" w:themeShade="80"/>
          <w:sz w:val="36"/>
          <w:szCs w:val="36"/>
          <w:rtl/>
          <w:lang w:bidi="ar-SY"/>
        </w:rPr>
        <w:t xml:space="preserve">التحليل الإحصائي و </w:t>
      </w:r>
      <w:r w:rsidR="00581669">
        <w:rPr>
          <w:rFonts w:asciiTheme="majorBidi" w:hAnsiTheme="majorBidi" w:cstheme="majorBidi" w:hint="cs"/>
          <w:b/>
          <w:bCs/>
          <w:color w:val="244061" w:themeColor="accent1" w:themeShade="80"/>
          <w:sz w:val="36"/>
          <w:szCs w:val="36"/>
          <w:rtl/>
          <w:lang w:bidi="ar-SY"/>
        </w:rPr>
        <w:t>اختبار</w:t>
      </w:r>
      <w:r>
        <w:rPr>
          <w:rFonts w:asciiTheme="majorBidi" w:hAnsiTheme="majorBidi" w:cstheme="majorBidi"/>
          <w:b/>
          <w:bCs/>
          <w:color w:val="244061" w:themeColor="accent1" w:themeShade="80"/>
          <w:sz w:val="36"/>
          <w:szCs w:val="36"/>
          <w:rtl/>
          <w:lang w:bidi="ar-SY"/>
        </w:rPr>
        <w:t xml:space="preserve"> الفرضيات</w:t>
      </w:r>
      <w:r w:rsidR="00580B54">
        <w:rPr>
          <w:rFonts w:asciiTheme="majorBidi" w:hAnsiTheme="majorBidi" w:cstheme="majorBidi"/>
          <w:b/>
          <w:bCs/>
          <w:color w:val="244061" w:themeColor="accent1" w:themeShade="80"/>
          <w:sz w:val="36"/>
          <w:szCs w:val="36"/>
          <w:rtl/>
          <w:lang w:bidi="ar-SY"/>
        </w:rPr>
        <w:t>:</w:t>
      </w:r>
    </w:p>
    <w:p w:rsidR="00580B54" w:rsidRPr="00874199" w:rsidRDefault="00580B54" w:rsidP="00580B54">
      <w:pPr>
        <w:autoSpaceDE w:val="0"/>
        <w:autoSpaceDN w:val="0"/>
        <w:bidi/>
        <w:adjustRightInd w:val="0"/>
        <w:spacing w:after="0" w:line="360" w:lineRule="auto"/>
        <w:rPr>
          <w:rFonts w:asciiTheme="majorBidi" w:hAnsiTheme="majorBidi" w:cstheme="majorBidi"/>
          <w:b/>
          <w:bCs/>
          <w:color w:val="244061" w:themeColor="accent1" w:themeShade="80"/>
          <w:sz w:val="36"/>
          <w:szCs w:val="36"/>
          <w:rtl/>
          <w:lang w:bidi="ar-SY"/>
        </w:rPr>
      </w:pPr>
    </w:p>
    <w:p w:rsidR="008806A8" w:rsidRPr="007048E6" w:rsidRDefault="00874199" w:rsidP="007048E6">
      <w:pPr>
        <w:autoSpaceDE w:val="0"/>
        <w:autoSpaceDN w:val="0"/>
        <w:bidi/>
        <w:adjustRightInd w:val="0"/>
        <w:spacing w:after="0" w:line="240" w:lineRule="auto"/>
        <w:jc w:val="both"/>
        <w:rPr>
          <w:rFonts w:asciiTheme="minorBidi" w:hAnsiTheme="minorBidi"/>
          <w:sz w:val="28"/>
          <w:szCs w:val="28"/>
          <w:lang w:bidi="ar-SY"/>
        </w:rPr>
      </w:pPr>
      <w:r w:rsidRPr="007048E6">
        <w:rPr>
          <w:rFonts w:asciiTheme="minorBidi" w:hAnsiTheme="minorBidi"/>
          <w:b/>
          <w:bCs/>
          <w:sz w:val="32"/>
          <w:szCs w:val="32"/>
          <w:rtl/>
          <w:lang w:bidi="ar-SY"/>
        </w:rPr>
        <w:t>مقدمة:</w:t>
      </w:r>
      <w:r w:rsidR="008806A8" w:rsidRPr="007048E6">
        <w:rPr>
          <w:rFonts w:asciiTheme="minorBidi" w:hAnsiTheme="minorBidi"/>
          <w:sz w:val="28"/>
          <w:szCs w:val="28"/>
          <w:rtl/>
        </w:rPr>
        <w:br/>
      </w:r>
      <w:r w:rsidR="008806A8" w:rsidRPr="007048E6">
        <w:rPr>
          <w:rFonts w:asciiTheme="minorBidi" w:hAnsiTheme="minorBidi"/>
          <w:sz w:val="28"/>
          <w:szCs w:val="28"/>
          <w:rtl/>
          <w:lang w:bidi="ar-SY"/>
        </w:rPr>
        <w:t>سوف</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يتم</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في</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هذا</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الفصل</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تناول</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عدة</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جوانب</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تتعلق</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بالبيانات</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التي</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جمعت</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بواسطة</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أداة</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الدراسة حيث</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تم</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وصف</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خصائص</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عينة</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الدراسة</w:t>
      </w:r>
      <w:r w:rsidR="00FC37EA" w:rsidRPr="007048E6">
        <w:rPr>
          <w:rFonts w:asciiTheme="minorBidi" w:hAnsiTheme="minorBidi"/>
          <w:sz w:val="28"/>
          <w:szCs w:val="28"/>
          <w:rtl/>
          <w:lang w:bidi="ar-SY"/>
        </w:rPr>
        <w:t xml:space="preserve">, </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ثم</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تحليل</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ومناقشة</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الفرضيات</w:t>
      </w:r>
      <w:r w:rsidR="00FC37EA" w:rsidRPr="007048E6">
        <w:rPr>
          <w:rFonts w:asciiTheme="minorBidi" w:hAnsiTheme="minorBidi"/>
          <w:sz w:val="28"/>
          <w:szCs w:val="28"/>
          <w:rtl/>
          <w:lang w:bidi="ar-SY"/>
        </w:rPr>
        <w:t xml:space="preserve">, </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كذلك</w:t>
      </w:r>
      <w:r w:rsidR="008806A8" w:rsidRPr="007048E6">
        <w:rPr>
          <w:rFonts w:asciiTheme="minorBidi" w:hAnsiTheme="minorBidi"/>
          <w:sz w:val="28"/>
          <w:szCs w:val="28"/>
          <w:lang w:bidi="ar-SY"/>
        </w:rPr>
        <w:t xml:space="preserve"> </w:t>
      </w:r>
      <w:r w:rsidR="00E6144B" w:rsidRPr="007048E6">
        <w:rPr>
          <w:rFonts w:asciiTheme="minorBidi" w:hAnsiTheme="minorBidi"/>
          <w:sz w:val="28"/>
          <w:szCs w:val="28"/>
          <w:rtl/>
          <w:lang w:bidi="ar-SY"/>
        </w:rPr>
        <w:t>الإجابة</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عن أسئلة</w:t>
      </w:r>
      <w:r w:rsidR="008806A8" w:rsidRPr="007048E6">
        <w:rPr>
          <w:rFonts w:asciiTheme="minorBidi" w:hAnsiTheme="minorBidi"/>
          <w:sz w:val="28"/>
          <w:szCs w:val="28"/>
          <w:lang w:bidi="ar-SY"/>
        </w:rPr>
        <w:t xml:space="preserve"> </w:t>
      </w:r>
      <w:r w:rsidR="008806A8" w:rsidRPr="007048E6">
        <w:rPr>
          <w:rFonts w:asciiTheme="minorBidi" w:hAnsiTheme="minorBidi"/>
          <w:sz w:val="28"/>
          <w:szCs w:val="28"/>
          <w:rtl/>
          <w:lang w:bidi="ar-SY"/>
        </w:rPr>
        <w:t>الدراسة</w:t>
      </w:r>
      <w:r w:rsidR="008806A8" w:rsidRPr="007048E6">
        <w:rPr>
          <w:rFonts w:asciiTheme="minorBidi" w:hAnsiTheme="minorBidi"/>
          <w:sz w:val="28"/>
          <w:szCs w:val="28"/>
          <w:lang w:bidi="ar-SY"/>
        </w:rPr>
        <w:t>.</w:t>
      </w:r>
    </w:p>
    <w:p w:rsidR="00543C18" w:rsidRPr="007048E6" w:rsidRDefault="008806A8" w:rsidP="007048E6">
      <w:pPr>
        <w:autoSpaceDE w:val="0"/>
        <w:autoSpaceDN w:val="0"/>
        <w:bidi/>
        <w:adjustRightInd w:val="0"/>
        <w:spacing w:after="0" w:line="360" w:lineRule="auto"/>
        <w:jc w:val="both"/>
        <w:rPr>
          <w:rFonts w:asciiTheme="minorBidi" w:hAnsiTheme="minorBidi"/>
          <w:sz w:val="28"/>
          <w:szCs w:val="28"/>
          <w:lang w:bidi="ar-SY"/>
        </w:rPr>
      </w:pPr>
      <w:r w:rsidRPr="007048E6">
        <w:rPr>
          <w:rFonts w:asciiTheme="minorBidi" w:hAnsiTheme="minorBidi"/>
          <w:sz w:val="28"/>
          <w:szCs w:val="28"/>
          <w:rtl/>
          <w:lang w:bidi="ar-SY"/>
        </w:rPr>
        <w:t xml:space="preserve"> </w:t>
      </w:r>
    </w:p>
    <w:p w:rsidR="00543C18" w:rsidRPr="007048E6" w:rsidRDefault="00543C18" w:rsidP="007048E6">
      <w:pPr>
        <w:autoSpaceDE w:val="0"/>
        <w:autoSpaceDN w:val="0"/>
        <w:bidi/>
        <w:adjustRightInd w:val="0"/>
        <w:spacing w:line="360" w:lineRule="auto"/>
        <w:jc w:val="both"/>
        <w:rPr>
          <w:rFonts w:asciiTheme="minorBidi" w:hAnsiTheme="minorBidi"/>
          <w:b/>
          <w:bCs/>
          <w:sz w:val="32"/>
          <w:szCs w:val="32"/>
          <w:lang w:bidi="ar-SY"/>
        </w:rPr>
      </w:pPr>
      <w:r w:rsidRPr="007048E6">
        <w:rPr>
          <w:rFonts w:asciiTheme="minorBidi" w:hAnsiTheme="minorBidi"/>
          <w:b/>
          <w:bCs/>
          <w:sz w:val="32"/>
          <w:szCs w:val="32"/>
          <w:rtl/>
          <w:lang w:bidi="ar-SY"/>
        </w:rPr>
        <w:t>وصف خصائص العينة:</w:t>
      </w:r>
    </w:p>
    <w:p w:rsidR="00543C18" w:rsidRPr="007048E6" w:rsidRDefault="00543C18" w:rsidP="001B17B4">
      <w:pPr>
        <w:autoSpaceDE w:val="0"/>
        <w:autoSpaceDN w:val="0"/>
        <w:bidi/>
        <w:adjustRightInd w:val="0"/>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يقدم الجدول التالي وصف لأفراد العينة من حيث الخصائص التالية: الجدول (</w:t>
      </w:r>
      <w:r w:rsidR="001B17B4">
        <w:rPr>
          <w:rFonts w:asciiTheme="minorBidi" w:hAnsiTheme="minorBidi" w:hint="cs"/>
          <w:sz w:val="28"/>
          <w:szCs w:val="28"/>
          <w:rtl/>
          <w:lang w:bidi="ar-SY"/>
        </w:rPr>
        <w:t>1</w:t>
      </w:r>
      <w:r w:rsidRPr="007048E6">
        <w:rPr>
          <w:rFonts w:asciiTheme="minorBidi" w:hAnsiTheme="minorBidi"/>
          <w:sz w:val="28"/>
          <w:szCs w:val="28"/>
          <w:rtl/>
          <w:lang w:bidi="ar-SY"/>
        </w:rPr>
        <w:t>):</w:t>
      </w:r>
    </w:p>
    <w:p w:rsidR="00543C18" w:rsidRPr="007048E6" w:rsidRDefault="00E86A33" w:rsidP="007048E6">
      <w:pPr>
        <w:autoSpaceDE w:val="0"/>
        <w:autoSpaceDN w:val="0"/>
        <w:bidi/>
        <w:adjustRightInd w:val="0"/>
        <w:spacing w:line="360" w:lineRule="auto"/>
        <w:jc w:val="center"/>
        <w:rPr>
          <w:rFonts w:asciiTheme="minorBidi" w:hAnsiTheme="minorBidi"/>
          <w:sz w:val="28"/>
          <w:szCs w:val="28"/>
          <w:rtl/>
          <w:lang w:bidi="ar-SY"/>
        </w:rPr>
      </w:pPr>
      <w:r w:rsidRPr="007048E6">
        <w:rPr>
          <w:rFonts w:asciiTheme="minorBidi" w:hAnsiTheme="minorBidi"/>
          <w:sz w:val="28"/>
          <w:szCs w:val="28"/>
          <w:rtl/>
          <w:lang w:bidi="ar-SY"/>
        </w:rPr>
        <w:t>الجدول (</w:t>
      </w:r>
      <w:r w:rsidR="00276A93" w:rsidRPr="007048E6">
        <w:rPr>
          <w:rFonts w:asciiTheme="minorBidi" w:hAnsiTheme="minorBidi"/>
          <w:sz w:val="28"/>
          <w:szCs w:val="28"/>
          <w:lang w:bidi="ar-SY"/>
        </w:rPr>
        <w:t>1</w:t>
      </w:r>
      <w:r w:rsidRPr="007048E6">
        <w:rPr>
          <w:rFonts w:asciiTheme="minorBidi" w:hAnsiTheme="minorBidi"/>
          <w:sz w:val="28"/>
          <w:szCs w:val="28"/>
          <w:rtl/>
          <w:lang w:bidi="ar-SY"/>
        </w:rPr>
        <w:t>): وصف أفراد العينة</w:t>
      </w:r>
      <w:r w:rsidR="00A11AD6" w:rsidRPr="007048E6">
        <w:rPr>
          <w:rFonts w:asciiTheme="minorBidi" w:hAnsiTheme="minorBidi"/>
          <w:sz w:val="28"/>
          <w:szCs w:val="28"/>
          <w:rtl/>
          <w:lang w:bidi="ar-SY"/>
        </w:rPr>
        <w:t>:</w:t>
      </w:r>
    </w:p>
    <w:tbl>
      <w:tblPr>
        <w:tblStyle w:val="LightGrid-Accent1"/>
        <w:bidiVisual/>
        <w:tblW w:w="0" w:type="auto"/>
        <w:tblLook w:val="04A0" w:firstRow="1" w:lastRow="0" w:firstColumn="1" w:lastColumn="0" w:noHBand="0" w:noVBand="1"/>
      </w:tblPr>
      <w:tblGrid>
        <w:gridCol w:w="2246"/>
        <w:gridCol w:w="2220"/>
        <w:gridCol w:w="2198"/>
        <w:gridCol w:w="2192"/>
      </w:tblGrid>
      <w:tr w:rsidR="00543C18" w:rsidRPr="007048E6" w:rsidTr="00F225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hideMark/>
          </w:tcPr>
          <w:p w:rsidR="00543C18" w:rsidRPr="007048E6" w:rsidRDefault="00543C18" w:rsidP="007048E6">
            <w:pPr>
              <w:autoSpaceDE w:val="0"/>
              <w:autoSpaceDN w:val="0"/>
              <w:bidi/>
              <w:adjustRightInd w:val="0"/>
              <w:spacing w:line="360" w:lineRule="auto"/>
              <w:jc w:val="both"/>
              <w:rPr>
                <w:rFonts w:asciiTheme="minorBidi" w:hAnsiTheme="minorBidi" w:cstheme="minorBidi"/>
                <w:sz w:val="28"/>
                <w:szCs w:val="28"/>
                <w:rtl/>
                <w:lang w:bidi="ar-SY"/>
              </w:rPr>
            </w:pPr>
            <w:r w:rsidRPr="007048E6">
              <w:rPr>
                <w:rFonts w:asciiTheme="minorBidi" w:hAnsiTheme="minorBidi" w:cstheme="minorBidi"/>
                <w:sz w:val="28"/>
                <w:szCs w:val="28"/>
                <w:rtl/>
                <w:lang w:bidi="ar-SY"/>
              </w:rPr>
              <w:t xml:space="preserve">المتغير </w:t>
            </w:r>
          </w:p>
        </w:tc>
        <w:tc>
          <w:tcPr>
            <w:tcW w:w="2220" w:type="dxa"/>
            <w:hideMark/>
          </w:tcPr>
          <w:p w:rsidR="00543C18" w:rsidRPr="007048E6" w:rsidRDefault="00543C18" w:rsidP="007048E6">
            <w:pPr>
              <w:autoSpaceDE w:val="0"/>
              <w:autoSpaceDN w:val="0"/>
              <w:bidi/>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8"/>
                <w:szCs w:val="28"/>
                <w:lang w:bidi="ar-SY"/>
              </w:rPr>
            </w:pPr>
            <w:r w:rsidRPr="007048E6">
              <w:rPr>
                <w:rFonts w:asciiTheme="minorBidi" w:hAnsiTheme="minorBidi" w:cstheme="minorBidi"/>
                <w:sz w:val="28"/>
                <w:szCs w:val="28"/>
                <w:rtl/>
                <w:lang w:bidi="ar-SY"/>
              </w:rPr>
              <w:t xml:space="preserve">الفئة </w:t>
            </w:r>
          </w:p>
        </w:tc>
        <w:tc>
          <w:tcPr>
            <w:tcW w:w="2198" w:type="dxa"/>
            <w:hideMark/>
          </w:tcPr>
          <w:p w:rsidR="00543C18" w:rsidRPr="007048E6" w:rsidRDefault="00543C18" w:rsidP="007048E6">
            <w:pPr>
              <w:autoSpaceDE w:val="0"/>
              <w:autoSpaceDN w:val="0"/>
              <w:bidi/>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8"/>
                <w:szCs w:val="28"/>
                <w:lang w:bidi="ar-SY"/>
              </w:rPr>
            </w:pPr>
            <w:r w:rsidRPr="007048E6">
              <w:rPr>
                <w:rFonts w:asciiTheme="minorBidi" w:hAnsiTheme="minorBidi" w:cstheme="minorBidi"/>
                <w:sz w:val="28"/>
                <w:szCs w:val="28"/>
                <w:rtl/>
                <w:lang w:bidi="ar-SY"/>
              </w:rPr>
              <w:t>التكرار</w:t>
            </w:r>
          </w:p>
        </w:tc>
        <w:tc>
          <w:tcPr>
            <w:tcW w:w="2192" w:type="dxa"/>
            <w:hideMark/>
          </w:tcPr>
          <w:p w:rsidR="00543C18" w:rsidRPr="007048E6" w:rsidRDefault="00543C18" w:rsidP="007048E6">
            <w:pPr>
              <w:autoSpaceDE w:val="0"/>
              <w:autoSpaceDN w:val="0"/>
              <w:bidi/>
              <w:adjustRightInd w:val="0"/>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8"/>
                <w:szCs w:val="28"/>
                <w:lang w:bidi="ar-SY"/>
              </w:rPr>
            </w:pPr>
            <w:r w:rsidRPr="007048E6">
              <w:rPr>
                <w:rFonts w:asciiTheme="minorBidi" w:hAnsiTheme="minorBidi" w:cstheme="minorBidi"/>
                <w:sz w:val="28"/>
                <w:szCs w:val="28"/>
                <w:rtl/>
                <w:lang w:bidi="ar-SY"/>
              </w:rPr>
              <w:t>النسبة</w:t>
            </w:r>
          </w:p>
        </w:tc>
      </w:tr>
      <w:tr w:rsidR="00543C18" w:rsidRPr="007048E6" w:rsidTr="00F22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vMerge w:val="restart"/>
            <w:vAlign w:val="center"/>
            <w:hideMark/>
          </w:tcPr>
          <w:p w:rsidR="00543C18" w:rsidRPr="007048E6" w:rsidRDefault="00543C18" w:rsidP="007048E6">
            <w:pPr>
              <w:autoSpaceDE w:val="0"/>
              <w:autoSpaceDN w:val="0"/>
              <w:bidi/>
              <w:adjustRightInd w:val="0"/>
              <w:spacing w:line="360" w:lineRule="auto"/>
              <w:jc w:val="both"/>
              <w:rPr>
                <w:rFonts w:asciiTheme="minorBidi" w:hAnsiTheme="minorBidi" w:cstheme="minorBidi"/>
                <w:sz w:val="28"/>
                <w:szCs w:val="28"/>
                <w:lang w:bidi="ar-SY"/>
              </w:rPr>
            </w:pPr>
            <w:r w:rsidRPr="007048E6">
              <w:rPr>
                <w:rFonts w:asciiTheme="minorBidi" w:hAnsiTheme="minorBidi" w:cstheme="minorBidi"/>
                <w:sz w:val="28"/>
                <w:szCs w:val="28"/>
                <w:rtl/>
                <w:lang w:bidi="ar-SY"/>
              </w:rPr>
              <w:t>الجنس</w:t>
            </w:r>
          </w:p>
        </w:tc>
        <w:tc>
          <w:tcPr>
            <w:tcW w:w="2220" w:type="dxa"/>
            <w:shd w:val="clear" w:color="auto" w:fill="FFFFFF" w:themeFill="background1"/>
            <w:hideMark/>
          </w:tcPr>
          <w:p w:rsidR="00543C18" w:rsidRPr="007048E6" w:rsidRDefault="00543C18" w:rsidP="007048E6">
            <w:pPr>
              <w:autoSpaceDE w:val="0"/>
              <w:autoSpaceDN w:val="0"/>
              <w:bidi/>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rtl/>
                <w:lang w:bidi="ar-SY"/>
              </w:rPr>
              <w:t xml:space="preserve">ذكر </w:t>
            </w:r>
          </w:p>
        </w:tc>
        <w:tc>
          <w:tcPr>
            <w:tcW w:w="2198" w:type="dxa"/>
            <w:shd w:val="clear" w:color="auto" w:fill="FFFFFF" w:themeFill="background1"/>
            <w:hideMark/>
          </w:tcPr>
          <w:p w:rsidR="00543C18" w:rsidRPr="007048E6" w:rsidRDefault="00543C18" w:rsidP="007048E6">
            <w:pPr>
              <w:autoSpaceDE w:val="0"/>
              <w:autoSpaceDN w:val="0"/>
              <w:bidi/>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92</w:t>
            </w:r>
          </w:p>
        </w:tc>
        <w:tc>
          <w:tcPr>
            <w:tcW w:w="2192" w:type="dxa"/>
            <w:shd w:val="clear" w:color="auto" w:fill="FFFFFF" w:themeFill="background1"/>
            <w:hideMark/>
          </w:tcPr>
          <w:p w:rsidR="00543C18" w:rsidRPr="007048E6" w:rsidRDefault="00543C18" w:rsidP="007048E6">
            <w:pPr>
              <w:autoSpaceDE w:val="0"/>
              <w:autoSpaceDN w:val="0"/>
              <w:bidi/>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76</w:t>
            </w:r>
            <w:r w:rsidRPr="007048E6">
              <w:rPr>
                <w:rFonts w:asciiTheme="minorBidi" w:hAnsiTheme="minorBidi"/>
                <w:sz w:val="28"/>
                <w:szCs w:val="28"/>
                <w:rtl/>
                <w:lang w:bidi="ar-SY"/>
              </w:rPr>
              <w:t xml:space="preserve"> %</w:t>
            </w:r>
          </w:p>
        </w:tc>
      </w:tr>
      <w:tr w:rsidR="00543C18" w:rsidRPr="007048E6" w:rsidTr="00F225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543C18" w:rsidRPr="007048E6" w:rsidRDefault="00543C18" w:rsidP="007048E6">
            <w:pPr>
              <w:bidi/>
              <w:jc w:val="both"/>
              <w:rPr>
                <w:rFonts w:asciiTheme="minorBidi" w:hAnsiTheme="minorBidi" w:cstheme="minorBidi"/>
                <w:sz w:val="28"/>
                <w:szCs w:val="28"/>
                <w:lang w:bidi="ar-SY"/>
              </w:rPr>
            </w:pPr>
          </w:p>
        </w:tc>
        <w:tc>
          <w:tcPr>
            <w:tcW w:w="2220" w:type="dxa"/>
            <w:hideMark/>
          </w:tcPr>
          <w:p w:rsidR="00543C18" w:rsidRPr="007048E6" w:rsidRDefault="00543C18" w:rsidP="007048E6">
            <w:pPr>
              <w:autoSpaceDE w:val="0"/>
              <w:autoSpaceDN w:val="0"/>
              <w:bidi/>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rtl/>
                <w:lang w:bidi="ar-SY"/>
              </w:rPr>
              <w:t>أنثى</w:t>
            </w:r>
          </w:p>
        </w:tc>
        <w:tc>
          <w:tcPr>
            <w:tcW w:w="2198" w:type="dxa"/>
            <w:hideMark/>
          </w:tcPr>
          <w:p w:rsidR="00543C18" w:rsidRPr="007048E6" w:rsidRDefault="00543C18" w:rsidP="007048E6">
            <w:pPr>
              <w:autoSpaceDE w:val="0"/>
              <w:autoSpaceDN w:val="0"/>
              <w:bidi/>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29</w:t>
            </w:r>
          </w:p>
        </w:tc>
        <w:tc>
          <w:tcPr>
            <w:tcW w:w="2192" w:type="dxa"/>
            <w:hideMark/>
          </w:tcPr>
          <w:p w:rsidR="00543C18" w:rsidRPr="007048E6" w:rsidRDefault="00543C18" w:rsidP="007048E6">
            <w:pPr>
              <w:autoSpaceDE w:val="0"/>
              <w:autoSpaceDN w:val="0"/>
              <w:bidi/>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24</w:t>
            </w:r>
            <w:r w:rsidRPr="007048E6">
              <w:rPr>
                <w:rFonts w:asciiTheme="minorBidi" w:hAnsiTheme="minorBidi"/>
                <w:sz w:val="28"/>
                <w:szCs w:val="28"/>
                <w:rtl/>
                <w:lang w:bidi="ar-SY"/>
              </w:rPr>
              <w:t xml:space="preserve"> %</w:t>
            </w:r>
          </w:p>
        </w:tc>
      </w:tr>
      <w:tr w:rsidR="00543C18" w:rsidRPr="007048E6" w:rsidTr="00F22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ign w:val="center"/>
            <w:hideMark/>
          </w:tcPr>
          <w:p w:rsidR="00543C18" w:rsidRPr="007048E6" w:rsidRDefault="00543C18" w:rsidP="007048E6">
            <w:pPr>
              <w:bidi/>
              <w:jc w:val="both"/>
              <w:rPr>
                <w:rFonts w:asciiTheme="minorBidi" w:hAnsiTheme="minorBidi" w:cstheme="minorBidi"/>
                <w:sz w:val="28"/>
                <w:szCs w:val="28"/>
                <w:lang w:bidi="ar-SY"/>
              </w:rPr>
            </w:pPr>
          </w:p>
        </w:tc>
        <w:tc>
          <w:tcPr>
            <w:tcW w:w="2220" w:type="dxa"/>
            <w:shd w:val="clear" w:color="auto" w:fill="DBE5F1" w:themeFill="accent1" w:themeFillTint="33"/>
            <w:hideMark/>
          </w:tcPr>
          <w:p w:rsidR="00543C18" w:rsidRPr="007048E6" w:rsidRDefault="00543C18" w:rsidP="007048E6">
            <w:pPr>
              <w:autoSpaceDE w:val="0"/>
              <w:autoSpaceDN w:val="0"/>
              <w:bidi/>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sz w:val="28"/>
                <w:szCs w:val="28"/>
                <w:lang w:bidi="ar-SY"/>
              </w:rPr>
            </w:pPr>
            <w:r w:rsidRPr="007048E6">
              <w:rPr>
                <w:rFonts w:asciiTheme="minorBidi" w:hAnsiTheme="minorBidi"/>
                <w:b/>
                <w:bCs/>
                <w:sz w:val="28"/>
                <w:szCs w:val="28"/>
                <w:rtl/>
                <w:lang w:bidi="ar-SY"/>
              </w:rPr>
              <w:t>المجموع</w:t>
            </w:r>
          </w:p>
        </w:tc>
        <w:tc>
          <w:tcPr>
            <w:tcW w:w="2198" w:type="dxa"/>
            <w:shd w:val="clear" w:color="auto" w:fill="DBE5F1" w:themeFill="accent1" w:themeFillTint="33"/>
            <w:hideMark/>
          </w:tcPr>
          <w:p w:rsidR="00543C18" w:rsidRPr="007048E6" w:rsidRDefault="00543C18" w:rsidP="007048E6">
            <w:pPr>
              <w:autoSpaceDE w:val="0"/>
              <w:autoSpaceDN w:val="0"/>
              <w:bidi/>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sz w:val="28"/>
                <w:szCs w:val="28"/>
                <w:lang w:bidi="ar-SY"/>
              </w:rPr>
            </w:pPr>
            <w:r w:rsidRPr="007048E6">
              <w:rPr>
                <w:rFonts w:asciiTheme="minorBidi" w:hAnsiTheme="minorBidi"/>
                <w:b/>
                <w:bCs/>
                <w:sz w:val="28"/>
                <w:szCs w:val="28"/>
                <w:lang w:bidi="ar-SY"/>
              </w:rPr>
              <w:t>121</w:t>
            </w:r>
          </w:p>
        </w:tc>
        <w:tc>
          <w:tcPr>
            <w:tcW w:w="2192" w:type="dxa"/>
            <w:shd w:val="clear" w:color="auto" w:fill="DBE5F1" w:themeFill="accent1" w:themeFillTint="33"/>
            <w:hideMark/>
          </w:tcPr>
          <w:p w:rsidR="00543C18" w:rsidRPr="007048E6" w:rsidRDefault="00543C18" w:rsidP="007048E6">
            <w:pPr>
              <w:autoSpaceDE w:val="0"/>
              <w:autoSpaceDN w:val="0"/>
              <w:bidi/>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b/>
                <w:bCs/>
                <w:sz w:val="28"/>
                <w:szCs w:val="28"/>
                <w:lang w:bidi="ar-SY"/>
              </w:rPr>
            </w:pPr>
            <w:r w:rsidRPr="007048E6">
              <w:rPr>
                <w:rFonts w:asciiTheme="minorBidi" w:hAnsiTheme="minorBidi"/>
                <w:b/>
                <w:bCs/>
                <w:sz w:val="28"/>
                <w:szCs w:val="28"/>
                <w:rtl/>
                <w:lang w:bidi="ar-SY"/>
              </w:rPr>
              <w:t>100 %</w:t>
            </w:r>
          </w:p>
        </w:tc>
      </w:tr>
      <w:tr w:rsidR="00543C18" w:rsidRPr="007048E6" w:rsidTr="00F225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6" w:type="dxa"/>
            <w:vMerge w:val="restart"/>
            <w:vAlign w:val="center"/>
            <w:hideMark/>
          </w:tcPr>
          <w:p w:rsidR="00543C18" w:rsidRPr="007048E6" w:rsidRDefault="00EC7B23" w:rsidP="007048E6">
            <w:pPr>
              <w:autoSpaceDE w:val="0"/>
              <w:autoSpaceDN w:val="0"/>
              <w:bidi/>
              <w:adjustRightInd w:val="0"/>
              <w:spacing w:line="360" w:lineRule="auto"/>
              <w:jc w:val="both"/>
              <w:rPr>
                <w:rFonts w:asciiTheme="minorBidi" w:hAnsiTheme="minorBidi" w:cstheme="minorBidi"/>
                <w:sz w:val="28"/>
                <w:szCs w:val="28"/>
                <w:lang w:bidi="ar-SY"/>
              </w:rPr>
            </w:pPr>
            <w:r w:rsidRPr="007048E6">
              <w:rPr>
                <w:rFonts w:asciiTheme="minorBidi" w:hAnsiTheme="minorBidi" w:cstheme="minorBidi"/>
                <w:sz w:val="28"/>
                <w:szCs w:val="28"/>
                <w:rtl/>
                <w:lang w:bidi="ar-SY"/>
              </w:rPr>
              <w:t>المرحلة التعليمية</w:t>
            </w:r>
          </w:p>
        </w:tc>
        <w:tc>
          <w:tcPr>
            <w:tcW w:w="2220" w:type="dxa"/>
            <w:hideMark/>
          </w:tcPr>
          <w:p w:rsidR="00543C18" w:rsidRPr="007048E6" w:rsidRDefault="00543C18" w:rsidP="007048E6">
            <w:pPr>
              <w:autoSpaceDE w:val="0"/>
              <w:autoSpaceDN w:val="0"/>
              <w:bidi/>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rtl/>
                <w:lang w:bidi="ar-SY"/>
              </w:rPr>
            </w:pPr>
            <w:r w:rsidRPr="007048E6">
              <w:rPr>
                <w:rFonts w:asciiTheme="minorBidi" w:hAnsiTheme="minorBidi"/>
                <w:sz w:val="28"/>
                <w:szCs w:val="28"/>
                <w:rtl/>
                <w:lang w:bidi="ar-SY"/>
              </w:rPr>
              <w:t>مرحلة جامعية أولى</w:t>
            </w:r>
          </w:p>
        </w:tc>
        <w:tc>
          <w:tcPr>
            <w:tcW w:w="2198" w:type="dxa"/>
            <w:hideMark/>
          </w:tcPr>
          <w:p w:rsidR="00543C18" w:rsidRPr="007048E6" w:rsidRDefault="00543C18" w:rsidP="007048E6">
            <w:pPr>
              <w:autoSpaceDE w:val="0"/>
              <w:autoSpaceDN w:val="0"/>
              <w:bidi/>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81</w:t>
            </w:r>
          </w:p>
        </w:tc>
        <w:tc>
          <w:tcPr>
            <w:tcW w:w="2192" w:type="dxa"/>
            <w:hideMark/>
          </w:tcPr>
          <w:p w:rsidR="00543C18" w:rsidRPr="007048E6" w:rsidRDefault="00543C18" w:rsidP="007048E6">
            <w:pPr>
              <w:autoSpaceDE w:val="0"/>
              <w:autoSpaceDN w:val="0"/>
              <w:bidi/>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 66.9</w:t>
            </w:r>
          </w:p>
        </w:tc>
      </w:tr>
      <w:tr w:rsidR="00543C18" w:rsidRPr="007048E6" w:rsidTr="00F225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543C18" w:rsidRPr="007048E6" w:rsidRDefault="00543C18" w:rsidP="007048E6">
            <w:pPr>
              <w:bidi/>
              <w:jc w:val="both"/>
              <w:rPr>
                <w:rFonts w:asciiTheme="minorBidi" w:hAnsiTheme="minorBidi" w:cstheme="minorBidi"/>
                <w:sz w:val="28"/>
                <w:szCs w:val="28"/>
                <w:lang w:bidi="ar-SY"/>
              </w:rPr>
            </w:pPr>
          </w:p>
        </w:tc>
        <w:tc>
          <w:tcPr>
            <w:tcW w:w="2220" w:type="dxa"/>
            <w:shd w:val="clear" w:color="auto" w:fill="FFFFFF" w:themeFill="background1"/>
            <w:hideMark/>
          </w:tcPr>
          <w:p w:rsidR="00543C18" w:rsidRPr="007048E6" w:rsidRDefault="00543C18" w:rsidP="007048E6">
            <w:pPr>
              <w:autoSpaceDE w:val="0"/>
              <w:autoSpaceDN w:val="0"/>
              <w:bidi/>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rtl/>
                <w:lang w:bidi="ar-SY"/>
              </w:rPr>
              <w:t>دراسات عليا</w:t>
            </w:r>
          </w:p>
        </w:tc>
        <w:tc>
          <w:tcPr>
            <w:tcW w:w="2198" w:type="dxa"/>
            <w:shd w:val="clear" w:color="auto" w:fill="FFFFFF" w:themeFill="background1"/>
            <w:hideMark/>
          </w:tcPr>
          <w:p w:rsidR="00543C18" w:rsidRPr="007048E6" w:rsidRDefault="00543C18" w:rsidP="007048E6">
            <w:pPr>
              <w:autoSpaceDE w:val="0"/>
              <w:autoSpaceDN w:val="0"/>
              <w:bidi/>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40</w:t>
            </w:r>
          </w:p>
        </w:tc>
        <w:tc>
          <w:tcPr>
            <w:tcW w:w="2192" w:type="dxa"/>
            <w:shd w:val="clear" w:color="auto" w:fill="FFFFFF" w:themeFill="background1"/>
            <w:hideMark/>
          </w:tcPr>
          <w:p w:rsidR="00543C18" w:rsidRPr="007048E6" w:rsidRDefault="00543C18" w:rsidP="007048E6">
            <w:pPr>
              <w:autoSpaceDE w:val="0"/>
              <w:autoSpaceDN w:val="0"/>
              <w:bidi/>
              <w:adjustRightInd w:val="0"/>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 33.1</w:t>
            </w:r>
          </w:p>
        </w:tc>
      </w:tr>
      <w:tr w:rsidR="00543C18" w:rsidRPr="007048E6" w:rsidTr="00F225A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hideMark/>
          </w:tcPr>
          <w:p w:rsidR="00543C18" w:rsidRPr="007048E6" w:rsidRDefault="00543C18" w:rsidP="007048E6">
            <w:pPr>
              <w:bidi/>
              <w:jc w:val="both"/>
              <w:rPr>
                <w:rFonts w:asciiTheme="minorBidi" w:hAnsiTheme="minorBidi" w:cstheme="minorBidi"/>
                <w:sz w:val="28"/>
                <w:szCs w:val="28"/>
                <w:lang w:bidi="ar-SY"/>
              </w:rPr>
            </w:pPr>
          </w:p>
        </w:tc>
        <w:tc>
          <w:tcPr>
            <w:tcW w:w="2220" w:type="dxa"/>
            <w:shd w:val="clear" w:color="auto" w:fill="DBE5F1" w:themeFill="accent1" w:themeFillTint="33"/>
            <w:hideMark/>
          </w:tcPr>
          <w:p w:rsidR="00543C18" w:rsidRPr="007048E6" w:rsidRDefault="00543C18" w:rsidP="007048E6">
            <w:pPr>
              <w:autoSpaceDE w:val="0"/>
              <w:autoSpaceDN w:val="0"/>
              <w:bidi/>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inorBidi" w:hAnsiTheme="minorBidi"/>
                <w:b/>
                <w:bCs/>
                <w:sz w:val="28"/>
                <w:szCs w:val="28"/>
                <w:lang w:bidi="ar-SY"/>
              </w:rPr>
            </w:pPr>
            <w:r w:rsidRPr="007048E6">
              <w:rPr>
                <w:rFonts w:asciiTheme="minorBidi" w:hAnsiTheme="minorBidi"/>
                <w:b/>
                <w:bCs/>
                <w:sz w:val="28"/>
                <w:szCs w:val="28"/>
                <w:rtl/>
                <w:lang w:bidi="ar-SY"/>
              </w:rPr>
              <w:t>المجموع</w:t>
            </w:r>
          </w:p>
        </w:tc>
        <w:tc>
          <w:tcPr>
            <w:tcW w:w="2198" w:type="dxa"/>
            <w:shd w:val="clear" w:color="auto" w:fill="DBE5F1" w:themeFill="accent1" w:themeFillTint="33"/>
            <w:hideMark/>
          </w:tcPr>
          <w:p w:rsidR="00543C18" w:rsidRPr="007048E6" w:rsidRDefault="00543C18" w:rsidP="007048E6">
            <w:pPr>
              <w:autoSpaceDE w:val="0"/>
              <w:autoSpaceDN w:val="0"/>
              <w:bidi/>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inorBidi" w:hAnsiTheme="minorBidi"/>
                <w:b/>
                <w:bCs/>
                <w:sz w:val="28"/>
                <w:szCs w:val="28"/>
                <w:lang w:bidi="ar-SY"/>
              </w:rPr>
            </w:pPr>
            <w:r w:rsidRPr="007048E6">
              <w:rPr>
                <w:rFonts w:asciiTheme="minorBidi" w:hAnsiTheme="minorBidi"/>
                <w:b/>
                <w:bCs/>
                <w:sz w:val="28"/>
                <w:szCs w:val="28"/>
                <w:lang w:bidi="ar-SY"/>
              </w:rPr>
              <w:t>121</w:t>
            </w:r>
          </w:p>
        </w:tc>
        <w:tc>
          <w:tcPr>
            <w:tcW w:w="2192" w:type="dxa"/>
            <w:shd w:val="clear" w:color="auto" w:fill="DBE5F1" w:themeFill="accent1" w:themeFillTint="33"/>
            <w:hideMark/>
          </w:tcPr>
          <w:p w:rsidR="00543C18" w:rsidRPr="007048E6" w:rsidRDefault="00543C18" w:rsidP="007048E6">
            <w:pPr>
              <w:autoSpaceDE w:val="0"/>
              <w:autoSpaceDN w:val="0"/>
              <w:bidi/>
              <w:adjustRightInd w:val="0"/>
              <w:spacing w:line="360" w:lineRule="auto"/>
              <w:jc w:val="both"/>
              <w:cnfStyle w:val="000000010000" w:firstRow="0" w:lastRow="0" w:firstColumn="0" w:lastColumn="0" w:oddVBand="0" w:evenVBand="0" w:oddHBand="0" w:evenHBand="1" w:firstRowFirstColumn="0" w:firstRowLastColumn="0" w:lastRowFirstColumn="0" w:lastRowLastColumn="0"/>
              <w:rPr>
                <w:rFonts w:asciiTheme="minorBidi" w:hAnsiTheme="minorBidi"/>
                <w:b/>
                <w:bCs/>
                <w:sz w:val="28"/>
                <w:szCs w:val="28"/>
                <w:lang w:bidi="ar-SY"/>
              </w:rPr>
            </w:pPr>
            <w:r w:rsidRPr="007048E6">
              <w:rPr>
                <w:rFonts w:asciiTheme="minorBidi" w:hAnsiTheme="minorBidi"/>
                <w:b/>
                <w:bCs/>
                <w:sz w:val="28"/>
                <w:szCs w:val="28"/>
                <w:rtl/>
                <w:lang w:bidi="ar-SY"/>
              </w:rPr>
              <w:t>100 %</w:t>
            </w:r>
          </w:p>
        </w:tc>
      </w:tr>
    </w:tbl>
    <w:p w:rsidR="00874199" w:rsidRPr="007048E6" w:rsidRDefault="00874199" w:rsidP="007048E6">
      <w:pPr>
        <w:autoSpaceDE w:val="0"/>
        <w:autoSpaceDN w:val="0"/>
        <w:bidi/>
        <w:adjustRightInd w:val="0"/>
        <w:spacing w:line="360" w:lineRule="auto"/>
        <w:jc w:val="both"/>
        <w:rPr>
          <w:rFonts w:asciiTheme="minorBidi" w:hAnsiTheme="minorBidi"/>
          <w:sz w:val="28"/>
          <w:szCs w:val="28"/>
          <w:rtl/>
          <w:lang w:bidi="ar-SY"/>
        </w:rPr>
      </w:pPr>
    </w:p>
    <w:p w:rsidR="00543C18" w:rsidRPr="007048E6" w:rsidRDefault="00543C18" w:rsidP="007048E6">
      <w:pPr>
        <w:autoSpaceDE w:val="0"/>
        <w:autoSpaceDN w:val="0"/>
        <w:bidi/>
        <w:adjustRightInd w:val="0"/>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يبين الجدول السابق (</w:t>
      </w:r>
      <w:r w:rsidR="00276A93" w:rsidRPr="007048E6">
        <w:rPr>
          <w:rFonts w:asciiTheme="minorBidi" w:hAnsiTheme="minorBidi"/>
          <w:sz w:val="28"/>
          <w:szCs w:val="28"/>
          <w:rtl/>
          <w:lang w:bidi="ar-SY"/>
        </w:rPr>
        <w:t>1</w:t>
      </w:r>
      <w:r w:rsidRPr="007048E6">
        <w:rPr>
          <w:rFonts w:asciiTheme="minorBidi" w:hAnsiTheme="minorBidi"/>
          <w:sz w:val="28"/>
          <w:szCs w:val="28"/>
          <w:rtl/>
          <w:lang w:bidi="ar-SY"/>
        </w:rPr>
        <w:t>)</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أن التكرار الأكثر في متغير الجنس كان ( الذكور ) حيث شكل نسبة (</w:t>
      </w:r>
      <w:r w:rsidRPr="007048E6">
        <w:rPr>
          <w:rFonts w:asciiTheme="minorBidi" w:hAnsiTheme="minorBidi"/>
          <w:sz w:val="28"/>
          <w:szCs w:val="28"/>
          <w:lang w:bidi="ar-SY"/>
        </w:rPr>
        <w:t>76</w:t>
      </w:r>
      <w:r w:rsidRPr="007048E6">
        <w:rPr>
          <w:rFonts w:asciiTheme="minorBidi" w:hAnsiTheme="minorBidi"/>
          <w:sz w:val="28"/>
          <w:szCs w:val="28"/>
          <w:rtl/>
          <w:lang w:bidi="ar-SY"/>
        </w:rPr>
        <w:t>%)</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أما المتغير الثاني وهو </w:t>
      </w:r>
      <w:r w:rsidR="00EC7B23" w:rsidRPr="007048E6">
        <w:rPr>
          <w:rFonts w:asciiTheme="minorBidi" w:hAnsiTheme="minorBidi"/>
          <w:sz w:val="28"/>
          <w:szCs w:val="28"/>
          <w:rtl/>
          <w:lang w:bidi="ar-SY"/>
        </w:rPr>
        <w:t>المرحلة التعليمية</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فقد كانت الأغلبية لطلاب المرحلة الجامعية الاولى حيث شكلت نسبتهم (</w:t>
      </w:r>
      <w:r w:rsidRPr="007048E6">
        <w:rPr>
          <w:rFonts w:asciiTheme="minorBidi" w:hAnsiTheme="minorBidi"/>
          <w:sz w:val="28"/>
          <w:szCs w:val="28"/>
          <w:lang w:bidi="ar-SY"/>
        </w:rPr>
        <w:t>% 66.9</w:t>
      </w:r>
      <w:r w:rsidRPr="007048E6">
        <w:rPr>
          <w:rFonts w:asciiTheme="minorBidi" w:hAnsiTheme="minorBidi"/>
          <w:sz w:val="28"/>
          <w:szCs w:val="28"/>
          <w:rtl/>
          <w:lang w:bidi="ar-SY"/>
        </w:rPr>
        <w:t>).</w:t>
      </w:r>
    </w:p>
    <w:p w:rsidR="00874199" w:rsidRPr="007048E6" w:rsidRDefault="00874199" w:rsidP="007048E6">
      <w:pPr>
        <w:autoSpaceDE w:val="0"/>
        <w:autoSpaceDN w:val="0"/>
        <w:bidi/>
        <w:adjustRightInd w:val="0"/>
        <w:spacing w:after="0" w:line="360" w:lineRule="auto"/>
        <w:jc w:val="both"/>
        <w:rPr>
          <w:rFonts w:asciiTheme="minorBidi" w:hAnsiTheme="minorBidi"/>
          <w:b/>
          <w:bCs/>
          <w:sz w:val="32"/>
          <w:szCs w:val="32"/>
          <w:rtl/>
          <w:lang w:bidi="ar-SY"/>
        </w:rPr>
      </w:pPr>
    </w:p>
    <w:p w:rsidR="007048E6" w:rsidRPr="007048E6" w:rsidRDefault="007048E6" w:rsidP="007048E6">
      <w:pPr>
        <w:autoSpaceDE w:val="0"/>
        <w:autoSpaceDN w:val="0"/>
        <w:bidi/>
        <w:adjustRightInd w:val="0"/>
        <w:spacing w:after="0" w:line="360" w:lineRule="auto"/>
        <w:jc w:val="both"/>
        <w:rPr>
          <w:rFonts w:asciiTheme="minorBidi" w:hAnsiTheme="minorBidi"/>
          <w:b/>
          <w:bCs/>
          <w:sz w:val="32"/>
          <w:szCs w:val="32"/>
          <w:rtl/>
          <w:lang w:bidi="ar-SY"/>
        </w:rPr>
      </w:pPr>
    </w:p>
    <w:p w:rsidR="007048E6" w:rsidRPr="007048E6" w:rsidRDefault="007048E6" w:rsidP="007048E6">
      <w:pPr>
        <w:autoSpaceDE w:val="0"/>
        <w:autoSpaceDN w:val="0"/>
        <w:bidi/>
        <w:adjustRightInd w:val="0"/>
        <w:spacing w:after="0" w:line="360" w:lineRule="auto"/>
        <w:jc w:val="both"/>
        <w:rPr>
          <w:rFonts w:asciiTheme="minorBidi" w:hAnsiTheme="minorBidi"/>
          <w:b/>
          <w:bCs/>
          <w:sz w:val="32"/>
          <w:szCs w:val="32"/>
          <w:rtl/>
          <w:lang w:bidi="ar-SY"/>
        </w:rPr>
      </w:pPr>
    </w:p>
    <w:p w:rsidR="008806A8" w:rsidRPr="007048E6" w:rsidRDefault="008806A8" w:rsidP="00874199">
      <w:pPr>
        <w:autoSpaceDE w:val="0"/>
        <w:autoSpaceDN w:val="0"/>
        <w:bidi/>
        <w:adjustRightInd w:val="0"/>
        <w:spacing w:after="0" w:line="360" w:lineRule="auto"/>
        <w:rPr>
          <w:rFonts w:asciiTheme="minorBidi" w:hAnsiTheme="minorBidi"/>
          <w:b/>
          <w:bCs/>
          <w:sz w:val="32"/>
          <w:szCs w:val="32"/>
          <w:rtl/>
          <w:lang w:bidi="ar-SY"/>
        </w:rPr>
      </w:pPr>
      <w:r w:rsidRPr="007048E6">
        <w:rPr>
          <w:rFonts w:asciiTheme="minorBidi" w:hAnsiTheme="minorBidi"/>
          <w:b/>
          <w:bCs/>
          <w:sz w:val="32"/>
          <w:szCs w:val="32"/>
          <w:rtl/>
          <w:lang w:bidi="ar-SY"/>
        </w:rPr>
        <w:lastRenderedPageBreak/>
        <w:t>ثبات أداة الدراسة:</w:t>
      </w:r>
    </w:p>
    <w:p w:rsidR="003A5504" w:rsidRPr="007048E6" w:rsidRDefault="003A5504" w:rsidP="003F5181">
      <w:pPr>
        <w:pStyle w:val="ListParagraph"/>
        <w:numPr>
          <w:ilvl w:val="0"/>
          <w:numId w:val="1"/>
        </w:numPr>
        <w:autoSpaceDE w:val="0"/>
        <w:autoSpaceDN w:val="0"/>
        <w:bidi/>
        <w:adjustRightInd w:val="0"/>
        <w:spacing w:after="0" w:line="360" w:lineRule="auto"/>
        <w:rPr>
          <w:rFonts w:asciiTheme="minorBidi" w:hAnsiTheme="minorBidi"/>
          <w:b/>
          <w:bCs/>
          <w:color w:val="808080" w:themeColor="background1" w:themeShade="80"/>
          <w:sz w:val="32"/>
          <w:szCs w:val="32"/>
          <w:rtl/>
          <w:lang w:bidi="ar-SY"/>
        </w:rPr>
      </w:pPr>
      <w:r w:rsidRPr="007048E6">
        <w:rPr>
          <w:rFonts w:asciiTheme="minorBidi" w:hAnsiTheme="minorBidi"/>
          <w:b/>
          <w:bCs/>
          <w:color w:val="808080" w:themeColor="background1" w:themeShade="80"/>
          <w:sz w:val="28"/>
          <w:szCs w:val="28"/>
          <w:rtl/>
          <w:lang w:bidi="ar-SY"/>
        </w:rPr>
        <w:t>معامل الثبات ألفا كرونباخ:</w:t>
      </w:r>
    </w:p>
    <w:p w:rsidR="008806A8" w:rsidRPr="007048E6" w:rsidRDefault="008806A8" w:rsidP="007048E6">
      <w:pPr>
        <w:autoSpaceDE w:val="0"/>
        <w:autoSpaceDN w:val="0"/>
        <w:bidi/>
        <w:adjustRightInd w:val="0"/>
        <w:spacing w:after="0" w:line="360" w:lineRule="auto"/>
        <w:jc w:val="both"/>
        <w:rPr>
          <w:rFonts w:asciiTheme="minorBidi" w:hAnsiTheme="minorBidi"/>
          <w:sz w:val="28"/>
          <w:szCs w:val="28"/>
          <w:lang w:bidi="ar-SY"/>
        </w:rPr>
      </w:pPr>
      <w:r w:rsidRPr="007048E6">
        <w:rPr>
          <w:rFonts w:asciiTheme="minorBidi" w:hAnsiTheme="minorBidi"/>
          <w:sz w:val="28"/>
          <w:szCs w:val="28"/>
          <w:rtl/>
          <w:lang w:bidi="ar-SY"/>
        </w:rPr>
        <w:t xml:space="preserve"> للتأكد من ثبات أداة القياس المستخدمة في الدراسة تم احتساب معامل ( </w:t>
      </w:r>
      <w:r w:rsidRPr="007048E6">
        <w:rPr>
          <w:rFonts w:asciiTheme="minorBidi" w:hAnsiTheme="minorBidi"/>
          <w:sz w:val="28"/>
          <w:szCs w:val="28"/>
          <w:lang w:bidi="ar-SY"/>
        </w:rPr>
        <w:t xml:space="preserve">Cronbach’s </w:t>
      </w:r>
      <w:r w:rsidR="00581669" w:rsidRPr="007048E6">
        <w:rPr>
          <w:rFonts w:asciiTheme="minorBidi" w:hAnsiTheme="minorBidi"/>
          <w:sz w:val="28"/>
          <w:szCs w:val="28"/>
          <w:lang w:bidi="ar-SY"/>
        </w:rPr>
        <w:t>Alpha</w:t>
      </w:r>
      <w:r w:rsidRPr="007048E6">
        <w:rPr>
          <w:rFonts w:asciiTheme="minorBidi" w:hAnsiTheme="minorBidi"/>
          <w:sz w:val="28"/>
          <w:szCs w:val="28"/>
          <w:rtl/>
          <w:lang w:bidi="ar-SY"/>
        </w:rPr>
        <w:t>) لأبعاد الدراسة و الجدول التالي يوضح قيم ألفا كما يلي  الجدول (</w:t>
      </w:r>
      <w:r w:rsidR="00276A93" w:rsidRPr="007048E6">
        <w:rPr>
          <w:rFonts w:asciiTheme="minorBidi" w:hAnsiTheme="minorBidi"/>
          <w:sz w:val="28"/>
          <w:szCs w:val="28"/>
          <w:rtl/>
          <w:lang w:bidi="ar-SY"/>
        </w:rPr>
        <w:t>2</w:t>
      </w:r>
      <w:r w:rsidRPr="007048E6">
        <w:rPr>
          <w:rFonts w:asciiTheme="minorBidi" w:hAnsiTheme="minorBidi"/>
          <w:sz w:val="28"/>
          <w:szCs w:val="28"/>
          <w:rtl/>
          <w:lang w:bidi="ar-SY"/>
        </w:rPr>
        <w:t>):</w:t>
      </w:r>
    </w:p>
    <w:p w:rsidR="008806A8" w:rsidRPr="007048E6" w:rsidRDefault="00991F9A" w:rsidP="007048E6">
      <w:pPr>
        <w:autoSpaceDE w:val="0"/>
        <w:autoSpaceDN w:val="0"/>
        <w:bidi/>
        <w:adjustRightInd w:val="0"/>
        <w:spacing w:after="0" w:line="360" w:lineRule="auto"/>
        <w:jc w:val="center"/>
        <w:rPr>
          <w:rFonts w:asciiTheme="minorBidi" w:hAnsiTheme="minorBidi"/>
          <w:sz w:val="28"/>
          <w:szCs w:val="28"/>
          <w:rtl/>
          <w:lang w:bidi="ar-SY"/>
        </w:rPr>
      </w:pPr>
      <w:r w:rsidRPr="007048E6">
        <w:rPr>
          <w:rFonts w:asciiTheme="minorBidi" w:hAnsiTheme="minorBidi"/>
          <w:sz w:val="28"/>
          <w:szCs w:val="28"/>
          <w:rtl/>
          <w:lang w:bidi="ar-SY"/>
        </w:rPr>
        <w:t>الجدول (</w:t>
      </w:r>
      <w:r w:rsidR="00276A93" w:rsidRPr="007048E6">
        <w:rPr>
          <w:rFonts w:asciiTheme="minorBidi" w:hAnsiTheme="minorBidi"/>
          <w:sz w:val="28"/>
          <w:szCs w:val="28"/>
          <w:rtl/>
          <w:lang w:bidi="ar-SY"/>
        </w:rPr>
        <w:t>2</w:t>
      </w:r>
      <w:r w:rsidRPr="007048E6">
        <w:rPr>
          <w:rFonts w:asciiTheme="minorBidi" w:hAnsiTheme="minorBidi"/>
          <w:sz w:val="28"/>
          <w:szCs w:val="28"/>
          <w:rtl/>
          <w:lang w:bidi="ar-SY"/>
        </w:rPr>
        <w:t>): ثبات أداة الدراسة:</w:t>
      </w:r>
    </w:p>
    <w:tbl>
      <w:tblPr>
        <w:tblStyle w:val="LightGrid-Accent5"/>
        <w:bidiVisual/>
        <w:tblW w:w="0" w:type="auto"/>
        <w:tblLook w:val="04A0" w:firstRow="1" w:lastRow="0" w:firstColumn="1" w:lastColumn="0" w:noHBand="0" w:noVBand="1"/>
      </w:tblPr>
      <w:tblGrid>
        <w:gridCol w:w="2189"/>
        <w:gridCol w:w="2227"/>
        <w:gridCol w:w="2217"/>
        <w:gridCol w:w="2223"/>
      </w:tblGrid>
      <w:tr w:rsidR="008806A8" w:rsidRPr="007048E6" w:rsidTr="00543C18">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89" w:type="dxa"/>
            <w:vAlign w:val="bottom"/>
            <w:hideMark/>
          </w:tcPr>
          <w:p w:rsidR="008806A8" w:rsidRPr="007048E6" w:rsidRDefault="008806A8" w:rsidP="006B5961">
            <w:pPr>
              <w:autoSpaceDE w:val="0"/>
              <w:autoSpaceDN w:val="0"/>
              <w:bidi/>
              <w:adjustRightInd w:val="0"/>
              <w:spacing w:line="360" w:lineRule="auto"/>
              <w:rPr>
                <w:rFonts w:asciiTheme="minorBidi" w:hAnsiTheme="minorBidi" w:cstheme="minorBidi"/>
                <w:sz w:val="28"/>
                <w:szCs w:val="28"/>
                <w:lang w:bidi="ar-SY"/>
              </w:rPr>
            </w:pPr>
            <w:r w:rsidRPr="007048E6">
              <w:rPr>
                <w:rFonts w:asciiTheme="minorBidi" w:hAnsiTheme="minorBidi" w:cstheme="minorBidi"/>
                <w:sz w:val="28"/>
                <w:szCs w:val="28"/>
                <w:rtl/>
                <w:lang w:bidi="ar-SY"/>
              </w:rPr>
              <w:t>الرقم</w:t>
            </w:r>
          </w:p>
        </w:tc>
        <w:tc>
          <w:tcPr>
            <w:tcW w:w="2227" w:type="dxa"/>
            <w:vAlign w:val="bottom"/>
            <w:hideMark/>
          </w:tcPr>
          <w:p w:rsidR="008806A8" w:rsidRPr="007048E6" w:rsidRDefault="008806A8" w:rsidP="006B5961">
            <w:pPr>
              <w:autoSpaceDE w:val="0"/>
              <w:autoSpaceDN w:val="0"/>
              <w:bidi/>
              <w:adjustRightInd w:val="0"/>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8"/>
                <w:szCs w:val="28"/>
                <w:lang w:bidi="ar-SY"/>
              </w:rPr>
            </w:pPr>
            <w:r w:rsidRPr="007048E6">
              <w:rPr>
                <w:rFonts w:asciiTheme="minorBidi" w:hAnsiTheme="minorBidi" w:cstheme="minorBidi"/>
                <w:sz w:val="28"/>
                <w:szCs w:val="28"/>
                <w:rtl/>
                <w:lang w:bidi="ar-SY"/>
              </w:rPr>
              <w:t>المجال</w:t>
            </w:r>
          </w:p>
        </w:tc>
        <w:tc>
          <w:tcPr>
            <w:tcW w:w="2217" w:type="dxa"/>
            <w:vAlign w:val="bottom"/>
            <w:hideMark/>
          </w:tcPr>
          <w:p w:rsidR="008806A8" w:rsidRPr="007048E6" w:rsidRDefault="008806A8" w:rsidP="006B5961">
            <w:pPr>
              <w:autoSpaceDE w:val="0"/>
              <w:autoSpaceDN w:val="0"/>
              <w:bidi/>
              <w:adjustRightInd w:val="0"/>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8"/>
                <w:szCs w:val="28"/>
                <w:lang w:bidi="ar-SY"/>
              </w:rPr>
            </w:pPr>
            <w:r w:rsidRPr="007048E6">
              <w:rPr>
                <w:rFonts w:asciiTheme="minorBidi" w:hAnsiTheme="minorBidi" w:cstheme="minorBidi"/>
                <w:sz w:val="28"/>
                <w:szCs w:val="28"/>
                <w:rtl/>
                <w:lang w:bidi="ar-SY"/>
              </w:rPr>
              <w:t>عدد الفقرات</w:t>
            </w:r>
          </w:p>
        </w:tc>
        <w:tc>
          <w:tcPr>
            <w:tcW w:w="2223" w:type="dxa"/>
            <w:vAlign w:val="bottom"/>
            <w:hideMark/>
          </w:tcPr>
          <w:p w:rsidR="008806A8" w:rsidRPr="007048E6" w:rsidRDefault="008806A8" w:rsidP="006B5961">
            <w:pPr>
              <w:autoSpaceDE w:val="0"/>
              <w:autoSpaceDN w:val="0"/>
              <w:bidi/>
              <w:adjustRightInd w:val="0"/>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cstheme="minorBidi"/>
                <w:sz w:val="28"/>
                <w:szCs w:val="28"/>
                <w:lang w:bidi="ar-SY"/>
              </w:rPr>
            </w:pPr>
            <w:r w:rsidRPr="007048E6">
              <w:rPr>
                <w:rFonts w:asciiTheme="minorBidi" w:hAnsiTheme="minorBidi" w:cstheme="minorBidi"/>
                <w:sz w:val="28"/>
                <w:szCs w:val="28"/>
                <w:rtl/>
                <w:lang w:bidi="ar-SY"/>
              </w:rPr>
              <w:t>قيمة ألفا كرونباخ</w:t>
            </w:r>
          </w:p>
        </w:tc>
      </w:tr>
      <w:tr w:rsidR="008806A8" w:rsidRPr="007048E6" w:rsidTr="00543C1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89" w:type="dxa"/>
            <w:hideMark/>
          </w:tcPr>
          <w:p w:rsidR="008806A8" w:rsidRPr="007048E6" w:rsidRDefault="008806A8" w:rsidP="006B5961">
            <w:pPr>
              <w:autoSpaceDE w:val="0"/>
              <w:autoSpaceDN w:val="0"/>
              <w:bidi/>
              <w:adjustRightInd w:val="0"/>
              <w:spacing w:line="360" w:lineRule="auto"/>
              <w:rPr>
                <w:rFonts w:asciiTheme="minorBidi" w:hAnsiTheme="minorBidi" w:cstheme="minorBidi"/>
                <w:sz w:val="28"/>
                <w:szCs w:val="28"/>
                <w:lang w:bidi="ar-SY"/>
              </w:rPr>
            </w:pPr>
            <w:r w:rsidRPr="007048E6">
              <w:rPr>
                <w:rFonts w:asciiTheme="minorBidi" w:hAnsiTheme="minorBidi" w:cstheme="minorBidi"/>
                <w:sz w:val="28"/>
                <w:szCs w:val="28"/>
                <w:rtl/>
                <w:lang w:bidi="ar-SY"/>
              </w:rPr>
              <w:t>1</w:t>
            </w:r>
          </w:p>
        </w:tc>
        <w:tc>
          <w:tcPr>
            <w:tcW w:w="2227" w:type="dxa"/>
            <w:hideMark/>
          </w:tcPr>
          <w:p w:rsidR="008806A8" w:rsidRPr="007048E6" w:rsidRDefault="00425AB8"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tl/>
                <w:lang w:bidi="ar-SY"/>
              </w:rPr>
            </w:pPr>
            <w:r w:rsidRPr="007048E6">
              <w:rPr>
                <w:rFonts w:asciiTheme="minorBidi" w:hAnsiTheme="minorBidi"/>
                <w:sz w:val="28"/>
                <w:szCs w:val="28"/>
                <w:rtl/>
                <w:lang w:bidi="ar-SY"/>
              </w:rPr>
              <w:t>المنهج التعليمي</w:t>
            </w:r>
          </w:p>
        </w:tc>
        <w:tc>
          <w:tcPr>
            <w:tcW w:w="2217" w:type="dxa"/>
            <w:hideMark/>
          </w:tcPr>
          <w:p w:rsidR="008806A8" w:rsidRPr="007048E6" w:rsidRDefault="00425AB8"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4</w:t>
            </w:r>
          </w:p>
        </w:tc>
        <w:tc>
          <w:tcPr>
            <w:tcW w:w="2223" w:type="dxa"/>
            <w:hideMark/>
          </w:tcPr>
          <w:p w:rsidR="008806A8" w:rsidRPr="007048E6" w:rsidRDefault="00425AB8"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0.8</w:t>
            </w:r>
            <w:r w:rsidR="0057622C" w:rsidRPr="007048E6">
              <w:rPr>
                <w:rFonts w:asciiTheme="minorBidi" w:hAnsiTheme="minorBidi"/>
                <w:sz w:val="28"/>
                <w:szCs w:val="28"/>
                <w:lang w:bidi="ar-SY"/>
              </w:rPr>
              <w:t>40</w:t>
            </w:r>
          </w:p>
        </w:tc>
      </w:tr>
      <w:tr w:rsidR="008806A8" w:rsidRPr="007048E6" w:rsidTr="00543C18">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89" w:type="dxa"/>
            <w:hideMark/>
          </w:tcPr>
          <w:p w:rsidR="008806A8" w:rsidRPr="007048E6" w:rsidRDefault="008806A8" w:rsidP="006B5961">
            <w:pPr>
              <w:autoSpaceDE w:val="0"/>
              <w:autoSpaceDN w:val="0"/>
              <w:bidi/>
              <w:adjustRightInd w:val="0"/>
              <w:spacing w:line="360" w:lineRule="auto"/>
              <w:rPr>
                <w:rFonts w:asciiTheme="minorBidi" w:hAnsiTheme="minorBidi" w:cstheme="minorBidi"/>
                <w:sz w:val="28"/>
                <w:szCs w:val="28"/>
                <w:lang w:bidi="ar-SY"/>
              </w:rPr>
            </w:pPr>
            <w:r w:rsidRPr="007048E6">
              <w:rPr>
                <w:rFonts w:asciiTheme="minorBidi" w:hAnsiTheme="minorBidi" w:cstheme="minorBidi"/>
                <w:sz w:val="28"/>
                <w:szCs w:val="28"/>
                <w:rtl/>
                <w:lang w:bidi="ar-SY"/>
              </w:rPr>
              <w:t>2</w:t>
            </w:r>
          </w:p>
        </w:tc>
        <w:tc>
          <w:tcPr>
            <w:tcW w:w="2227" w:type="dxa"/>
            <w:hideMark/>
          </w:tcPr>
          <w:p w:rsidR="008806A8" w:rsidRPr="007048E6" w:rsidRDefault="00425AB8"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rtl/>
                <w:lang w:bidi="ar-SY"/>
              </w:rPr>
              <w:t>المصداقية</w:t>
            </w:r>
          </w:p>
        </w:tc>
        <w:tc>
          <w:tcPr>
            <w:tcW w:w="2217" w:type="dxa"/>
            <w:hideMark/>
          </w:tcPr>
          <w:p w:rsidR="008806A8" w:rsidRPr="007048E6" w:rsidRDefault="00425AB8"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3</w:t>
            </w:r>
          </w:p>
        </w:tc>
        <w:tc>
          <w:tcPr>
            <w:tcW w:w="2223" w:type="dxa"/>
            <w:hideMark/>
          </w:tcPr>
          <w:p w:rsidR="008806A8" w:rsidRPr="007048E6" w:rsidRDefault="00425AB8"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0.7</w:t>
            </w:r>
            <w:r w:rsidR="0057622C" w:rsidRPr="007048E6">
              <w:rPr>
                <w:rFonts w:asciiTheme="minorBidi" w:hAnsiTheme="minorBidi"/>
                <w:sz w:val="28"/>
                <w:szCs w:val="28"/>
                <w:lang w:bidi="ar-SY"/>
              </w:rPr>
              <w:t>87</w:t>
            </w:r>
          </w:p>
        </w:tc>
      </w:tr>
      <w:tr w:rsidR="008806A8" w:rsidRPr="007048E6" w:rsidTr="00543C1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89" w:type="dxa"/>
            <w:hideMark/>
          </w:tcPr>
          <w:p w:rsidR="008806A8" w:rsidRPr="007048E6" w:rsidRDefault="008806A8" w:rsidP="006B5961">
            <w:pPr>
              <w:autoSpaceDE w:val="0"/>
              <w:autoSpaceDN w:val="0"/>
              <w:bidi/>
              <w:adjustRightInd w:val="0"/>
              <w:spacing w:line="360" w:lineRule="auto"/>
              <w:rPr>
                <w:rFonts w:asciiTheme="minorBidi" w:hAnsiTheme="minorBidi" w:cstheme="minorBidi"/>
                <w:sz w:val="28"/>
                <w:szCs w:val="28"/>
                <w:lang w:bidi="ar-SY"/>
              </w:rPr>
            </w:pPr>
            <w:r w:rsidRPr="007048E6">
              <w:rPr>
                <w:rFonts w:asciiTheme="minorBidi" w:hAnsiTheme="minorBidi" w:cstheme="minorBidi"/>
                <w:sz w:val="28"/>
                <w:szCs w:val="28"/>
                <w:rtl/>
                <w:lang w:bidi="ar-SY"/>
              </w:rPr>
              <w:t>3</w:t>
            </w:r>
          </w:p>
        </w:tc>
        <w:tc>
          <w:tcPr>
            <w:tcW w:w="2227" w:type="dxa"/>
            <w:hideMark/>
          </w:tcPr>
          <w:p w:rsidR="008806A8" w:rsidRPr="007048E6" w:rsidRDefault="00425AB8"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tl/>
                <w:lang w:bidi="ar-SY"/>
              </w:rPr>
            </w:pPr>
            <w:r w:rsidRPr="007048E6">
              <w:rPr>
                <w:rFonts w:asciiTheme="minorBidi" w:hAnsiTheme="minorBidi"/>
                <w:sz w:val="28"/>
                <w:szCs w:val="28"/>
                <w:rtl/>
                <w:lang w:bidi="ar-SY"/>
              </w:rPr>
              <w:t>الاتصال</w:t>
            </w:r>
          </w:p>
        </w:tc>
        <w:tc>
          <w:tcPr>
            <w:tcW w:w="2217" w:type="dxa"/>
            <w:hideMark/>
          </w:tcPr>
          <w:p w:rsidR="008806A8" w:rsidRPr="007048E6" w:rsidRDefault="00425AB8"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3</w:t>
            </w:r>
          </w:p>
        </w:tc>
        <w:tc>
          <w:tcPr>
            <w:tcW w:w="2223" w:type="dxa"/>
            <w:hideMark/>
          </w:tcPr>
          <w:p w:rsidR="008806A8" w:rsidRPr="007048E6" w:rsidRDefault="00425AB8"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tl/>
                <w:lang w:bidi="ar-SY"/>
              </w:rPr>
            </w:pPr>
            <w:r w:rsidRPr="007048E6">
              <w:rPr>
                <w:rFonts w:asciiTheme="minorBidi" w:hAnsiTheme="minorBidi"/>
                <w:sz w:val="28"/>
                <w:szCs w:val="28"/>
                <w:rtl/>
                <w:lang w:bidi="ar-SY"/>
              </w:rPr>
              <w:t>0.8</w:t>
            </w:r>
            <w:r w:rsidR="0057622C" w:rsidRPr="007048E6">
              <w:rPr>
                <w:rFonts w:asciiTheme="minorBidi" w:hAnsiTheme="minorBidi"/>
                <w:sz w:val="28"/>
                <w:szCs w:val="28"/>
                <w:rtl/>
                <w:lang w:bidi="ar-SY"/>
              </w:rPr>
              <w:t>87</w:t>
            </w:r>
          </w:p>
        </w:tc>
      </w:tr>
      <w:tr w:rsidR="008806A8" w:rsidRPr="007048E6" w:rsidTr="00543C18">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89" w:type="dxa"/>
            <w:hideMark/>
          </w:tcPr>
          <w:p w:rsidR="008806A8" w:rsidRPr="007048E6" w:rsidRDefault="008806A8" w:rsidP="006B5961">
            <w:pPr>
              <w:autoSpaceDE w:val="0"/>
              <w:autoSpaceDN w:val="0"/>
              <w:bidi/>
              <w:adjustRightInd w:val="0"/>
              <w:spacing w:line="360" w:lineRule="auto"/>
              <w:rPr>
                <w:rFonts w:asciiTheme="minorBidi" w:hAnsiTheme="minorBidi" w:cstheme="minorBidi"/>
                <w:sz w:val="28"/>
                <w:szCs w:val="28"/>
                <w:lang w:bidi="ar-SY"/>
              </w:rPr>
            </w:pPr>
            <w:r w:rsidRPr="007048E6">
              <w:rPr>
                <w:rFonts w:asciiTheme="minorBidi" w:hAnsiTheme="minorBidi" w:cstheme="minorBidi"/>
                <w:sz w:val="28"/>
                <w:szCs w:val="28"/>
                <w:rtl/>
                <w:lang w:bidi="ar-SY"/>
              </w:rPr>
              <w:t>4</w:t>
            </w:r>
          </w:p>
        </w:tc>
        <w:tc>
          <w:tcPr>
            <w:tcW w:w="2227" w:type="dxa"/>
            <w:hideMark/>
          </w:tcPr>
          <w:p w:rsidR="008806A8" w:rsidRPr="007048E6" w:rsidRDefault="00425AB8"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rtl/>
                <w:lang w:bidi="ar-SY"/>
              </w:rPr>
            </w:pPr>
            <w:r w:rsidRPr="007048E6">
              <w:rPr>
                <w:rFonts w:asciiTheme="minorBidi" w:hAnsiTheme="minorBidi"/>
                <w:sz w:val="28"/>
                <w:szCs w:val="28"/>
                <w:rtl/>
                <w:lang w:bidi="ar-SY"/>
              </w:rPr>
              <w:t>الدعم والمساعدة</w:t>
            </w:r>
          </w:p>
        </w:tc>
        <w:tc>
          <w:tcPr>
            <w:tcW w:w="2217" w:type="dxa"/>
            <w:hideMark/>
          </w:tcPr>
          <w:p w:rsidR="008806A8" w:rsidRPr="007048E6" w:rsidRDefault="008806A8"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rtl/>
                <w:lang w:bidi="ar-SY"/>
              </w:rPr>
              <w:t>3</w:t>
            </w:r>
          </w:p>
        </w:tc>
        <w:tc>
          <w:tcPr>
            <w:tcW w:w="2223" w:type="dxa"/>
            <w:hideMark/>
          </w:tcPr>
          <w:p w:rsidR="008806A8" w:rsidRPr="007048E6" w:rsidRDefault="00425AB8"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0.89</w:t>
            </w:r>
            <w:r w:rsidR="0057622C" w:rsidRPr="007048E6">
              <w:rPr>
                <w:rFonts w:asciiTheme="minorBidi" w:hAnsiTheme="minorBidi"/>
                <w:sz w:val="28"/>
                <w:szCs w:val="28"/>
                <w:lang w:bidi="ar-SY"/>
              </w:rPr>
              <w:t>4</w:t>
            </w:r>
          </w:p>
        </w:tc>
      </w:tr>
      <w:tr w:rsidR="008806A8" w:rsidRPr="007048E6" w:rsidTr="00543C1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89" w:type="dxa"/>
            <w:hideMark/>
          </w:tcPr>
          <w:p w:rsidR="008806A8" w:rsidRPr="007048E6" w:rsidRDefault="008806A8" w:rsidP="006B5961">
            <w:pPr>
              <w:autoSpaceDE w:val="0"/>
              <w:autoSpaceDN w:val="0"/>
              <w:bidi/>
              <w:adjustRightInd w:val="0"/>
              <w:spacing w:line="360" w:lineRule="auto"/>
              <w:rPr>
                <w:rFonts w:asciiTheme="minorBidi" w:hAnsiTheme="minorBidi" w:cstheme="minorBidi"/>
                <w:sz w:val="28"/>
                <w:szCs w:val="28"/>
                <w:lang w:bidi="ar-SY"/>
              </w:rPr>
            </w:pPr>
            <w:r w:rsidRPr="007048E6">
              <w:rPr>
                <w:rFonts w:asciiTheme="minorBidi" w:hAnsiTheme="minorBidi" w:cstheme="minorBidi"/>
                <w:sz w:val="28"/>
                <w:szCs w:val="28"/>
                <w:lang w:bidi="ar-SY"/>
              </w:rPr>
              <w:t>5</w:t>
            </w:r>
          </w:p>
        </w:tc>
        <w:tc>
          <w:tcPr>
            <w:tcW w:w="2227" w:type="dxa"/>
            <w:hideMark/>
          </w:tcPr>
          <w:p w:rsidR="008806A8" w:rsidRPr="007048E6" w:rsidRDefault="008806A8"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tl/>
                <w:lang w:bidi="ar-SY"/>
              </w:rPr>
            </w:pPr>
            <w:r w:rsidRPr="007048E6">
              <w:rPr>
                <w:rFonts w:asciiTheme="minorBidi" w:hAnsiTheme="minorBidi"/>
                <w:sz w:val="28"/>
                <w:szCs w:val="28"/>
                <w:rtl/>
                <w:lang w:bidi="ar-SY"/>
              </w:rPr>
              <w:t>الرسوم الدراسية</w:t>
            </w:r>
          </w:p>
        </w:tc>
        <w:tc>
          <w:tcPr>
            <w:tcW w:w="2217" w:type="dxa"/>
            <w:hideMark/>
          </w:tcPr>
          <w:p w:rsidR="008806A8" w:rsidRPr="007048E6" w:rsidRDefault="008806A8"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rtl/>
                <w:lang w:bidi="ar-SY"/>
              </w:rPr>
              <w:t>3</w:t>
            </w:r>
          </w:p>
        </w:tc>
        <w:tc>
          <w:tcPr>
            <w:tcW w:w="2223" w:type="dxa"/>
            <w:hideMark/>
          </w:tcPr>
          <w:p w:rsidR="008806A8" w:rsidRPr="007048E6" w:rsidRDefault="00425AB8"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0.8</w:t>
            </w:r>
            <w:r w:rsidR="0057622C" w:rsidRPr="007048E6">
              <w:rPr>
                <w:rFonts w:asciiTheme="minorBidi" w:hAnsiTheme="minorBidi"/>
                <w:sz w:val="28"/>
                <w:szCs w:val="28"/>
                <w:lang w:bidi="ar-SY"/>
              </w:rPr>
              <w:t>28</w:t>
            </w:r>
          </w:p>
        </w:tc>
      </w:tr>
      <w:tr w:rsidR="00425AB8" w:rsidRPr="007048E6" w:rsidTr="00543C18">
        <w:trPr>
          <w:cnfStyle w:val="000000010000" w:firstRow="0" w:lastRow="0" w:firstColumn="0" w:lastColumn="0" w:oddVBand="0" w:evenVBand="0" w:oddHBand="0" w:evenHBand="1"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89" w:type="dxa"/>
          </w:tcPr>
          <w:p w:rsidR="00425AB8" w:rsidRPr="007048E6" w:rsidRDefault="00425AB8" w:rsidP="006B5961">
            <w:pPr>
              <w:autoSpaceDE w:val="0"/>
              <w:autoSpaceDN w:val="0"/>
              <w:bidi/>
              <w:adjustRightInd w:val="0"/>
              <w:spacing w:line="360" w:lineRule="auto"/>
              <w:rPr>
                <w:rFonts w:asciiTheme="minorBidi" w:hAnsiTheme="minorBidi" w:cstheme="minorBidi"/>
                <w:sz w:val="28"/>
                <w:szCs w:val="28"/>
                <w:lang w:bidi="ar-SY"/>
              </w:rPr>
            </w:pPr>
            <w:r w:rsidRPr="007048E6">
              <w:rPr>
                <w:rFonts w:asciiTheme="minorBidi" w:hAnsiTheme="minorBidi" w:cstheme="minorBidi"/>
                <w:sz w:val="28"/>
                <w:szCs w:val="28"/>
                <w:lang w:bidi="ar-SY"/>
              </w:rPr>
              <w:t>6</w:t>
            </w:r>
          </w:p>
        </w:tc>
        <w:tc>
          <w:tcPr>
            <w:tcW w:w="2227" w:type="dxa"/>
          </w:tcPr>
          <w:p w:rsidR="00425AB8" w:rsidRPr="007048E6" w:rsidRDefault="00425AB8"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rtl/>
                <w:lang w:bidi="ar-SY"/>
              </w:rPr>
            </w:pPr>
            <w:r w:rsidRPr="007048E6">
              <w:rPr>
                <w:rFonts w:asciiTheme="minorBidi" w:hAnsiTheme="minorBidi"/>
                <w:sz w:val="28"/>
                <w:szCs w:val="28"/>
                <w:rtl/>
                <w:lang w:bidi="ar-SY"/>
              </w:rPr>
              <w:t>المجال التقني</w:t>
            </w:r>
          </w:p>
        </w:tc>
        <w:tc>
          <w:tcPr>
            <w:tcW w:w="2217" w:type="dxa"/>
          </w:tcPr>
          <w:p w:rsidR="00425AB8" w:rsidRPr="007048E6" w:rsidRDefault="00425AB8"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rtl/>
                <w:lang w:bidi="ar-SY"/>
              </w:rPr>
            </w:pPr>
            <w:r w:rsidRPr="007048E6">
              <w:rPr>
                <w:rFonts w:asciiTheme="minorBidi" w:hAnsiTheme="minorBidi"/>
                <w:sz w:val="28"/>
                <w:szCs w:val="28"/>
                <w:lang w:bidi="ar-SY"/>
              </w:rPr>
              <w:t>3</w:t>
            </w:r>
          </w:p>
        </w:tc>
        <w:tc>
          <w:tcPr>
            <w:tcW w:w="2223" w:type="dxa"/>
          </w:tcPr>
          <w:p w:rsidR="00425AB8" w:rsidRPr="007048E6" w:rsidRDefault="006545DB"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0.7</w:t>
            </w:r>
            <w:r w:rsidR="0057622C" w:rsidRPr="007048E6">
              <w:rPr>
                <w:rFonts w:asciiTheme="minorBidi" w:hAnsiTheme="minorBidi"/>
                <w:sz w:val="28"/>
                <w:szCs w:val="28"/>
                <w:lang w:bidi="ar-SY"/>
              </w:rPr>
              <w:t>75</w:t>
            </w:r>
          </w:p>
        </w:tc>
      </w:tr>
      <w:tr w:rsidR="00425AB8" w:rsidRPr="007048E6" w:rsidTr="00543C18">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2189" w:type="dxa"/>
          </w:tcPr>
          <w:p w:rsidR="00425AB8" w:rsidRPr="007048E6" w:rsidRDefault="00425AB8" w:rsidP="006B5961">
            <w:pPr>
              <w:autoSpaceDE w:val="0"/>
              <w:autoSpaceDN w:val="0"/>
              <w:bidi/>
              <w:adjustRightInd w:val="0"/>
              <w:spacing w:line="360" w:lineRule="auto"/>
              <w:rPr>
                <w:rFonts w:asciiTheme="minorBidi" w:hAnsiTheme="minorBidi" w:cstheme="minorBidi"/>
                <w:sz w:val="28"/>
                <w:szCs w:val="28"/>
                <w:lang w:bidi="ar-SY"/>
              </w:rPr>
            </w:pPr>
            <w:r w:rsidRPr="007048E6">
              <w:rPr>
                <w:rFonts w:asciiTheme="minorBidi" w:hAnsiTheme="minorBidi" w:cstheme="minorBidi"/>
                <w:sz w:val="28"/>
                <w:szCs w:val="28"/>
                <w:lang w:bidi="ar-SY"/>
              </w:rPr>
              <w:t>7</w:t>
            </w:r>
          </w:p>
        </w:tc>
        <w:tc>
          <w:tcPr>
            <w:tcW w:w="2227" w:type="dxa"/>
          </w:tcPr>
          <w:p w:rsidR="00425AB8" w:rsidRPr="007048E6" w:rsidRDefault="006545DB"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rtl/>
                <w:lang w:bidi="ar-SY"/>
              </w:rPr>
              <w:t>تقييم الطالب</w:t>
            </w:r>
          </w:p>
        </w:tc>
        <w:tc>
          <w:tcPr>
            <w:tcW w:w="2217" w:type="dxa"/>
          </w:tcPr>
          <w:p w:rsidR="00425AB8" w:rsidRPr="007048E6" w:rsidRDefault="006545DB"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5</w:t>
            </w:r>
          </w:p>
        </w:tc>
        <w:tc>
          <w:tcPr>
            <w:tcW w:w="2223" w:type="dxa"/>
          </w:tcPr>
          <w:p w:rsidR="00425AB8" w:rsidRPr="007048E6" w:rsidRDefault="006545DB"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tl/>
                <w:lang w:bidi="ar-SY"/>
              </w:rPr>
            </w:pPr>
            <w:r w:rsidRPr="007048E6">
              <w:rPr>
                <w:rFonts w:asciiTheme="minorBidi" w:hAnsiTheme="minorBidi"/>
                <w:sz w:val="28"/>
                <w:szCs w:val="28"/>
                <w:lang w:bidi="ar-SY"/>
              </w:rPr>
              <w:t>0.91</w:t>
            </w:r>
            <w:r w:rsidR="0057622C" w:rsidRPr="007048E6">
              <w:rPr>
                <w:rFonts w:asciiTheme="minorBidi" w:hAnsiTheme="minorBidi"/>
                <w:sz w:val="28"/>
                <w:szCs w:val="28"/>
                <w:lang w:bidi="ar-SY"/>
              </w:rPr>
              <w:t>9</w:t>
            </w:r>
          </w:p>
        </w:tc>
      </w:tr>
      <w:tr w:rsidR="009066C4" w:rsidRPr="007048E6" w:rsidTr="003A550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89" w:type="dxa"/>
          </w:tcPr>
          <w:p w:rsidR="009066C4" w:rsidRPr="007048E6" w:rsidRDefault="009066C4" w:rsidP="006B5961">
            <w:pPr>
              <w:autoSpaceDE w:val="0"/>
              <w:autoSpaceDN w:val="0"/>
              <w:bidi/>
              <w:adjustRightInd w:val="0"/>
              <w:spacing w:line="360" w:lineRule="auto"/>
              <w:rPr>
                <w:rFonts w:asciiTheme="minorBidi" w:hAnsiTheme="minorBidi" w:cstheme="minorBidi"/>
                <w:sz w:val="28"/>
                <w:szCs w:val="28"/>
                <w:lang w:bidi="ar-SY"/>
              </w:rPr>
            </w:pPr>
            <w:r w:rsidRPr="007048E6">
              <w:rPr>
                <w:rFonts w:asciiTheme="minorBidi" w:hAnsiTheme="minorBidi" w:cstheme="minorBidi"/>
                <w:sz w:val="28"/>
                <w:szCs w:val="28"/>
                <w:lang w:bidi="ar-SY"/>
              </w:rPr>
              <w:t>A</w:t>
            </w:r>
          </w:p>
        </w:tc>
        <w:tc>
          <w:tcPr>
            <w:tcW w:w="2227" w:type="dxa"/>
          </w:tcPr>
          <w:p w:rsidR="009066C4" w:rsidRPr="007048E6" w:rsidRDefault="009066C4"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rtl/>
                <w:lang w:bidi="ar-SY"/>
              </w:rPr>
            </w:pPr>
            <w:r w:rsidRPr="007048E6">
              <w:rPr>
                <w:rFonts w:asciiTheme="minorBidi" w:hAnsiTheme="minorBidi"/>
                <w:sz w:val="28"/>
                <w:szCs w:val="28"/>
                <w:rtl/>
                <w:lang w:bidi="ar-SY"/>
              </w:rPr>
              <w:t>جميع العبارات ما عدا الاسئلة التصنيفية</w:t>
            </w:r>
          </w:p>
        </w:tc>
        <w:tc>
          <w:tcPr>
            <w:tcW w:w="2217" w:type="dxa"/>
          </w:tcPr>
          <w:p w:rsidR="009066C4" w:rsidRPr="007048E6" w:rsidRDefault="009066C4"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rtl/>
                <w:lang w:bidi="ar-SY"/>
              </w:rPr>
              <w:t>24</w:t>
            </w:r>
          </w:p>
        </w:tc>
        <w:tc>
          <w:tcPr>
            <w:tcW w:w="2223" w:type="dxa"/>
          </w:tcPr>
          <w:p w:rsidR="009066C4" w:rsidRPr="007048E6" w:rsidRDefault="009066C4"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0.913</w:t>
            </w:r>
          </w:p>
        </w:tc>
      </w:tr>
    </w:tbl>
    <w:p w:rsidR="004B368D" w:rsidRPr="007048E6" w:rsidRDefault="004B368D" w:rsidP="006B5961">
      <w:pPr>
        <w:bidi/>
        <w:rPr>
          <w:rFonts w:asciiTheme="minorBidi" w:hAnsiTheme="minorBidi"/>
          <w:rtl/>
          <w:lang w:bidi="ar-SY"/>
        </w:rPr>
      </w:pPr>
    </w:p>
    <w:p w:rsidR="009066C4" w:rsidRPr="007048E6" w:rsidRDefault="00B900B4" w:rsidP="007048E6">
      <w:pPr>
        <w:autoSpaceDE w:val="0"/>
        <w:autoSpaceDN w:val="0"/>
        <w:bidi/>
        <w:adjustRightInd w:val="0"/>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يبين الجدول السابق(</w:t>
      </w:r>
      <w:r w:rsidR="00276A93" w:rsidRPr="007048E6">
        <w:rPr>
          <w:rFonts w:asciiTheme="minorBidi" w:hAnsiTheme="minorBidi"/>
          <w:sz w:val="28"/>
          <w:szCs w:val="28"/>
          <w:rtl/>
          <w:lang w:bidi="ar-SY"/>
        </w:rPr>
        <w:t>2</w:t>
      </w:r>
      <w:r w:rsidRPr="007048E6">
        <w:rPr>
          <w:rFonts w:asciiTheme="minorBidi" w:hAnsiTheme="minorBidi"/>
          <w:sz w:val="28"/>
          <w:szCs w:val="28"/>
          <w:rtl/>
          <w:lang w:bidi="ar-SY"/>
        </w:rPr>
        <w:t xml:space="preserve">) أن </w:t>
      </w:r>
      <w:r w:rsidR="009066C4" w:rsidRPr="007048E6">
        <w:rPr>
          <w:rFonts w:asciiTheme="minorBidi" w:hAnsiTheme="minorBidi"/>
          <w:sz w:val="28"/>
          <w:szCs w:val="28"/>
          <w:rtl/>
          <w:lang w:bidi="ar-SY"/>
        </w:rPr>
        <w:t>كل القيم التي نتجت عن معامل الثبات ألفا كرونباخ ت</w:t>
      </w:r>
      <w:r w:rsidRPr="007048E6">
        <w:rPr>
          <w:rFonts w:asciiTheme="minorBidi" w:hAnsiTheme="minorBidi"/>
          <w:sz w:val="28"/>
          <w:szCs w:val="28"/>
          <w:rtl/>
          <w:lang w:bidi="ar-SY"/>
        </w:rPr>
        <w:t>تمتع بق</w:t>
      </w:r>
      <w:r w:rsidR="009066C4" w:rsidRPr="007048E6">
        <w:rPr>
          <w:rFonts w:asciiTheme="minorBidi" w:hAnsiTheme="minorBidi"/>
          <w:sz w:val="28"/>
          <w:szCs w:val="28"/>
          <w:rtl/>
          <w:lang w:bidi="ar-SY"/>
        </w:rPr>
        <w:t>يمة اتساق داخلي بدرجة عالية حيث كانت كل القيم أكبر من (60%)</w:t>
      </w:r>
      <w:r w:rsidRPr="007048E6">
        <w:rPr>
          <w:rFonts w:asciiTheme="minorBidi" w:hAnsiTheme="minorBidi"/>
          <w:sz w:val="28"/>
          <w:szCs w:val="28"/>
          <w:rtl/>
          <w:lang w:bidi="ar-SY"/>
        </w:rPr>
        <w:t xml:space="preserve"> </w:t>
      </w:r>
      <w:r w:rsidR="009066C4" w:rsidRPr="007048E6">
        <w:rPr>
          <w:rFonts w:asciiTheme="minorBidi" w:hAnsiTheme="minorBidi"/>
          <w:sz w:val="28"/>
          <w:szCs w:val="28"/>
          <w:rtl/>
          <w:lang w:bidi="ar-SY"/>
        </w:rPr>
        <w:t>وهذا يعني أن المقاييس المستخدمة تتمتع بالثبات أيضاً كما تتمتع بالصلاحية</w:t>
      </w:r>
      <w:r w:rsidR="00FC37EA" w:rsidRPr="007048E6">
        <w:rPr>
          <w:rFonts w:asciiTheme="minorBidi" w:hAnsiTheme="minorBidi"/>
          <w:sz w:val="28"/>
          <w:szCs w:val="28"/>
          <w:rtl/>
          <w:lang w:bidi="ar-SY"/>
        </w:rPr>
        <w:t xml:space="preserve">, </w:t>
      </w:r>
      <w:r w:rsidR="009066C4" w:rsidRPr="007048E6">
        <w:rPr>
          <w:rFonts w:asciiTheme="minorBidi" w:hAnsiTheme="minorBidi"/>
          <w:sz w:val="28"/>
          <w:szCs w:val="28"/>
          <w:rtl/>
          <w:lang w:bidi="ar-SY"/>
        </w:rPr>
        <w:t xml:space="preserve"> </w:t>
      </w:r>
      <w:r w:rsidR="00E6144B" w:rsidRPr="007048E6">
        <w:rPr>
          <w:rFonts w:asciiTheme="minorBidi" w:hAnsiTheme="minorBidi"/>
          <w:sz w:val="28"/>
          <w:szCs w:val="28"/>
          <w:rtl/>
          <w:lang w:bidi="ar-SY"/>
        </w:rPr>
        <w:t>وتراوحت</w:t>
      </w:r>
      <w:r w:rsidRPr="007048E6">
        <w:rPr>
          <w:rFonts w:asciiTheme="minorBidi" w:hAnsiTheme="minorBidi"/>
          <w:sz w:val="28"/>
          <w:szCs w:val="28"/>
          <w:rtl/>
          <w:lang w:bidi="ar-SY"/>
        </w:rPr>
        <w:t xml:space="preserve"> قيم الثبات ما بين (</w:t>
      </w:r>
      <w:r w:rsidR="006545DB" w:rsidRPr="007048E6">
        <w:rPr>
          <w:rFonts w:asciiTheme="minorBidi" w:hAnsiTheme="minorBidi"/>
          <w:sz w:val="28"/>
          <w:szCs w:val="28"/>
          <w:lang w:bidi="ar-SY"/>
        </w:rPr>
        <w:t>0.7</w:t>
      </w:r>
      <w:r w:rsidR="0057622C" w:rsidRPr="007048E6">
        <w:rPr>
          <w:rFonts w:asciiTheme="minorBidi" w:hAnsiTheme="minorBidi"/>
          <w:sz w:val="28"/>
          <w:szCs w:val="28"/>
          <w:lang w:bidi="ar-SY"/>
        </w:rPr>
        <w:t>75</w:t>
      </w:r>
      <w:r w:rsidRPr="007048E6">
        <w:rPr>
          <w:rFonts w:asciiTheme="minorBidi" w:hAnsiTheme="minorBidi"/>
          <w:sz w:val="28"/>
          <w:szCs w:val="28"/>
          <w:rtl/>
          <w:lang w:bidi="ar-SY"/>
        </w:rPr>
        <w:t xml:space="preserve">) </w:t>
      </w:r>
      <w:r w:rsidR="00E6144B" w:rsidRPr="007048E6">
        <w:rPr>
          <w:rFonts w:asciiTheme="minorBidi" w:hAnsiTheme="minorBidi"/>
          <w:sz w:val="28"/>
          <w:szCs w:val="28"/>
          <w:rtl/>
          <w:lang w:bidi="ar-SY"/>
        </w:rPr>
        <w:t xml:space="preserve"> </w:t>
      </w:r>
      <w:r w:rsidR="006545DB" w:rsidRPr="007048E6">
        <w:rPr>
          <w:rFonts w:asciiTheme="minorBidi" w:hAnsiTheme="minorBidi"/>
          <w:sz w:val="28"/>
          <w:szCs w:val="28"/>
          <w:rtl/>
          <w:lang w:bidi="ar-SY"/>
        </w:rPr>
        <w:t>للمجال التقني</w:t>
      </w:r>
      <w:r w:rsidRPr="007048E6">
        <w:rPr>
          <w:rFonts w:asciiTheme="minorBidi" w:hAnsiTheme="minorBidi"/>
          <w:sz w:val="28"/>
          <w:szCs w:val="28"/>
          <w:rtl/>
          <w:lang w:bidi="ar-SY"/>
        </w:rPr>
        <w:t xml:space="preserve"> </w:t>
      </w:r>
      <w:r w:rsidR="00E6144B" w:rsidRPr="007048E6">
        <w:rPr>
          <w:rFonts w:asciiTheme="minorBidi" w:hAnsiTheme="minorBidi"/>
          <w:sz w:val="28"/>
          <w:szCs w:val="28"/>
          <w:rtl/>
          <w:lang w:bidi="ar-SY"/>
        </w:rPr>
        <w:t xml:space="preserve">و </w:t>
      </w:r>
      <w:r w:rsidRPr="007048E6">
        <w:rPr>
          <w:rFonts w:asciiTheme="minorBidi" w:hAnsiTheme="minorBidi"/>
          <w:sz w:val="28"/>
          <w:szCs w:val="28"/>
          <w:rtl/>
          <w:lang w:bidi="ar-SY"/>
        </w:rPr>
        <w:t>(</w:t>
      </w:r>
      <w:r w:rsidR="006545DB" w:rsidRPr="007048E6">
        <w:rPr>
          <w:rFonts w:asciiTheme="minorBidi" w:hAnsiTheme="minorBidi"/>
          <w:sz w:val="28"/>
          <w:szCs w:val="28"/>
          <w:lang w:bidi="ar-SY"/>
        </w:rPr>
        <w:t>0.91</w:t>
      </w:r>
      <w:r w:rsidR="00132F0E" w:rsidRPr="007048E6">
        <w:rPr>
          <w:rFonts w:asciiTheme="minorBidi" w:hAnsiTheme="minorBidi"/>
          <w:sz w:val="28"/>
          <w:szCs w:val="28"/>
          <w:lang w:bidi="ar-SY"/>
        </w:rPr>
        <w:t>9</w:t>
      </w:r>
      <w:r w:rsidRPr="007048E6">
        <w:rPr>
          <w:rFonts w:asciiTheme="minorBidi" w:hAnsiTheme="minorBidi"/>
          <w:sz w:val="28"/>
          <w:szCs w:val="28"/>
          <w:rtl/>
          <w:lang w:bidi="ar-SY"/>
        </w:rPr>
        <w:t xml:space="preserve">) </w:t>
      </w:r>
      <w:r w:rsidR="00475589" w:rsidRPr="007048E6">
        <w:rPr>
          <w:rFonts w:asciiTheme="minorBidi" w:hAnsiTheme="minorBidi"/>
          <w:sz w:val="28"/>
          <w:szCs w:val="28"/>
          <w:rtl/>
          <w:lang w:bidi="ar-SY"/>
        </w:rPr>
        <w:t>ل</w:t>
      </w:r>
      <w:r w:rsidR="006545DB" w:rsidRPr="007048E6">
        <w:rPr>
          <w:rFonts w:asciiTheme="minorBidi" w:hAnsiTheme="minorBidi"/>
          <w:sz w:val="28"/>
          <w:szCs w:val="28"/>
          <w:rtl/>
          <w:lang w:bidi="ar-SY"/>
        </w:rPr>
        <w:t>تقييم الطالب</w:t>
      </w:r>
      <w:r w:rsidR="00E6144B" w:rsidRPr="007048E6">
        <w:rPr>
          <w:rFonts w:asciiTheme="minorBidi" w:hAnsiTheme="minorBidi"/>
          <w:sz w:val="28"/>
          <w:szCs w:val="28"/>
          <w:rtl/>
          <w:lang w:bidi="ar-SY"/>
        </w:rPr>
        <w:t xml:space="preserve">, وتعد </w:t>
      </w:r>
      <w:r w:rsidRPr="007048E6">
        <w:rPr>
          <w:rFonts w:asciiTheme="minorBidi" w:hAnsiTheme="minorBidi"/>
          <w:sz w:val="28"/>
          <w:szCs w:val="28"/>
          <w:rtl/>
          <w:lang w:bidi="ar-SY"/>
        </w:rPr>
        <w:t>جميع هذه القيم كافية ومناسبة لأغراض مثل هذه الدراسة وتشير إلى قيم ثبات مناسبة.</w:t>
      </w:r>
    </w:p>
    <w:p w:rsidR="007048E6" w:rsidRPr="007048E6" w:rsidRDefault="007048E6" w:rsidP="007048E6">
      <w:pPr>
        <w:autoSpaceDE w:val="0"/>
        <w:autoSpaceDN w:val="0"/>
        <w:bidi/>
        <w:adjustRightInd w:val="0"/>
        <w:spacing w:line="360" w:lineRule="auto"/>
        <w:jc w:val="both"/>
        <w:rPr>
          <w:rFonts w:asciiTheme="minorBidi" w:hAnsiTheme="minorBidi"/>
          <w:sz w:val="28"/>
          <w:szCs w:val="28"/>
          <w:rtl/>
          <w:lang w:bidi="ar-SY"/>
        </w:rPr>
      </w:pPr>
    </w:p>
    <w:p w:rsidR="00A90B22" w:rsidRPr="007048E6" w:rsidRDefault="00A90B22" w:rsidP="003F5181">
      <w:pPr>
        <w:pStyle w:val="ListParagraph"/>
        <w:numPr>
          <w:ilvl w:val="0"/>
          <w:numId w:val="1"/>
        </w:numPr>
        <w:autoSpaceDE w:val="0"/>
        <w:autoSpaceDN w:val="0"/>
        <w:bidi/>
        <w:adjustRightInd w:val="0"/>
        <w:spacing w:after="0" w:line="360" w:lineRule="auto"/>
        <w:rPr>
          <w:rFonts w:asciiTheme="minorBidi" w:hAnsiTheme="minorBidi"/>
          <w:b/>
          <w:bCs/>
          <w:color w:val="808080" w:themeColor="background1" w:themeShade="80"/>
          <w:sz w:val="28"/>
          <w:szCs w:val="28"/>
          <w:rtl/>
          <w:lang w:bidi="ar-SY"/>
        </w:rPr>
      </w:pPr>
      <w:r w:rsidRPr="007048E6">
        <w:rPr>
          <w:rFonts w:asciiTheme="minorBidi" w:hAnsiTheme="minorBidi"/>
          <w:b/>
          <w:bCs/>
          <w:color w:val="808080" w:themeColor="background1" w:themeShade="80"/>
          <w:sz w:val="28"/>
          <w:szCs w:val="28"/>
          <w:rtl/>
          <w:lang w:bidi="ar-SY"/>
        </w:rPr>
        <w:t>الاتساق الداخلي:</w:t>
      </w:r>
    </w:p>
    <w:p w:rsidR="00A90B22" w:rsidRPr="007048E6" w:rsidRDefault="00A90B22" w:rsidP="00FE321A">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يقوم هذا التحليل بحساب معامل الارتباط بين كل متغير والعبارا</w:t>
      </w:r>
      <w:r w:rsidR="00874199" w:rsidRPr="007048E6">
        <w:rPr>
          <w:rFonts w:asciiTheme="minorBidi" w:hAnsiTheme="minorBidi"/>
          <w:sz w:val="28"/>
          <w:szCs w:val="28"/>
          <w:rtl/>
          <w:lang w:bidi="ar-SY"/>
        </w:rPr>
        <w:t>ت المكونة له</w:t>
      </w:r>
      <w:r w:rsidR="00FC37EA" w:rsidRPr="007048E6">
        <w:rPr>
          <w:rFonts w:asciiTheme="minorBidi" w:hAnsiTheme="minorBidi"/>
          <w:sz w:val="28"/>
          <w:szCs w:val="28"/>
          <w:rtl/>
          <w:lang w:bidi="ar-SY"/>
        </w:rPr>
        <w:t xml:space="preserve">, </w:t>
      </w:r>
      <w:r w:rsidR="00874199" w:rsidRPr="007048E6">
        <w:rPr>
          <w:rFonts w:asciiTheme="minorBidi" w:hAnsiTheme="minorBidi"/>
          <w:sz w:val="28"/>
          <w:szCs w:val="28"/>
          <w:rtl/>
          <w:lang w:bidi="ar-SY"/>
        </w:rPr>
        <w:t>فظهرت النتائج كما</w:t>
      </w:r>
      <w:r w:rsidR="00E6144B" w:rsidRPr="007048E6">
        <w:rPr>
          <w:rFonts w:asciiTheme="minorBidi" w:hAnsiTheme="minorBidi"/>
          <w:sz w:val="28"/>
          <w:szCs w:val="28"/>
          <w:rtl/>
          <w:lang w:bidi="ar-SY"/>
        </w:rPr>
        <w:t xml:space="preserve"> </w:t>
      </w:r>
      <w:r w:rsidRPr="007048E6">
        <w:rPr>
          <w:rFonts w:asciiTheme="minorBidi" w:hAnsiTheme="minorBidi"/>
          <w:sz w:val="28"/>
          <w:szCs w:val="28"/>
          <w:rtl/>
          <w:lang w:bidi="ar-SY"/>
        </w:rPr>
        <w:t>يلي:</w:t>
      </w:r>
    </w:p>
    <w:p w:rsidR="007048E6" w:rsidRPr="007048E6" w:rsidRDefault="007048E6" w:rsidP="007048E6">
      <w:pPr>
        <w:autoSpaceDE w:val="0"/>
        <w:autoSpaceDN w:val="0"/>
        <w:bidi/>
        <w:adjustRightInd w:val="0"/>
        <w:spacing w:after="0" w:line="360" w:lineRule="auto"/>
        <w:jc w:val="both"/>
        <w:rPr>
          <w:rFonts w:asciiTheme="minorBidi" w:hAnsiTheme="minorBidi"/>
          <w:sz w:val="28"/>
          <w:szCs w:val="28"/>
          <w:rtl/>
          <w:lang w:bidi="ar-SY"/>
        </w:rPr>
      </w:pPr>
    </w:p>
    <w:p w:rsidR="00991F9A" w:rsidRPr="007048E6" w:rsidRDefault="00991F9A" w:rsidP="007048E6">
      <w:pPr>
        <w:autoSpaceDE w:val="0"/>
        <w:autoSpaceDN w:val="0"/>
        <w:bidi/>
        <w:adjustRightInd w:val="0"/>
        <w:spacing w:after="0" w:line="360" w:lineRule="auto"/>
        <w:jc w:val="center"/>
        <w:rPr>
          <w:rFonts w:asciiTheme="minorBidi" w:hAnsiTheme="minorBidi"/>
          <w:sz w:val="28"/>
          <w:szCs w:val="28"/>
          <w:rtl/>
          <w:lang w:bidi="ar-SY"/>
        </w:rPr>
      </w:pPr>
      <w:r w:rsidRPr="007048E6">
        <w:rPr>
          <w:rFonts w:asciiTheme="minorBidi" w:hAnsiTheme="minorBidi"/>
          <w:sz w:val="28"/>
          <w:szCs w:val="28"/>
          <w:rtl/>
          <w:lang w:bidi="ar-SY"/>
        </w:rPr>
        <w:t xml:space="preserve">الجدول ( </w:t>
      </w:r>
      <w:r w:rsidR="00276A93" w:rsidRPr="007048E6">
        <w:rPr>
          <w:rFonts w:asciiTheme="minorBidi" w:hAnsiTheme="minorBidi"/>
          <w:sz w:val="28"/>
          <w:szCs w:val="28"/>
          <w:rtl/>
          <w:lang w:bidi="ar-SY"/>
        </w:rPr>
        <w:t>3</w:t>
      </w:r>
      <w:r w:rsidRPr="007048E6">
        <w:rPr>
          <w:rFonts w:asciiTheme="minorBidi" w:hAnsiTheme="minorBidi"/>
          <w:sz w:val="28"/>
          <w:szCs w:val="28"/>
          <w:rtl/>
          <w:lang w:bidi="ar-SY"/>
        </w:rPr>
        <w:t>):</w:t>
      </w:r>
      <w:r w:rsidR="00FE321A" w:rsidRPr="007048E6">
        <w:rPr>
          <w:rFonts w:asciiTheme="minorBidi" w:hAnsiTheme="minorBidi"/>
          <w:sz w:val="28"/>
          <w:szCs w:val="28"/>
          <w:rtl/>
          <w:lang w:bidi="ar-SY"/>
        </w:rPr>
        <w:t xml:space="preserve"> </w:t>
      </w:r>
      <w:r w:rsidRPr="007048E6">
        <w:rPr>
          <w:rFonts w:asciiTheme="minorBidi" w:hAnsiTheme="minorBidi"/>
          <w:sz w:val="28"/>
          <w:szCs w:val="28"/>
          <w:rtl/>
          <w:lang w:bidi="ar-SY"/>
        </w:rPr>
        <w:t>معاملات الارتباط بين كل عبارة والدرجة الكلية ل</w:t>
      </w:r>
      <w:r w:rsidR="009E50E6" w:rsidRPr="007048E6">
        <w:rPr>
          <w:rFonts w:asciiTheme="minorBidi" w:hAnsiTheme="minorBidi"/>
          <w:sz w:val="28"/>
          <w:szCs w:val="28"/>
          <w:rtl/>
          <w:lang w:bidi="ar-SY"/>
        </w:rPr>
        <w:t>ل</w:t>
      </w:r>
      <w:r w:rsidRPr="007048E6">
        <w:rPr>
          <w:rFonts w:asciiTheme="minorBidi" w:hAnsiTheme="minorBidi"/>
          <w:sz w:val="28"/>
          <w:szCs w:val="28"/>
          <w:rtl/>
          <w:lang w:bidi="ar-SY"/>
        </w:rPr>
        <w:t>متغير:</w:t>
      </w:r>
    </w:p>
    <w:tbl>
      <w:tblPr>
        <w:tblStyle w:val="LightGrid-Accent1"/>
        <w:tblpPr w:leftFromText="180" w:rightFromText="180" w:vertAnchor="text" w:horzAnchor="margin" w:tblpY="76"/>
        <w:tblOverlap w:val="never"/>
        <w:bidiVisual/>
        <w:tblW w:w="8535" w:type="dxa"/>
        <w:tblInd w:w="40" w:type="dxa"/>
        <w:tblLook w:val="04A0" w:firstRow="1" w:lastRow="0" w:firstColumn="1" w:lastColumn="0" w:noHBand="0" w:noVBand="1"/>
      </w:tblPr>
      <w:tblGrid>
        <w:gridCol w:w="1950"/>
        <w:gridCol w:w="30"/>
        <w:gridCol w:w="30"/>
        <w:gridCol w:w="6"/>
        <w:gridCol w:w="4526"/>
        <w:gridCol w:w="16"/>
        <w:gridCol w:w="1978"/>
      </w:tblGrid>
      <w:tr w:rsidR="009E50E6" w:rsidRPr="007048E6" w:rsidTr="009E50E6">
        <w:trPr>
          <w:cnfStyle w:val="100000000000" w:firstRow="1" w:lastRow="0"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016" w:type="dxa"/>
            <w:gridSpan w:val="4"/>
            <w:tcBorders>
              <w:right w:val="single" w:sz="4" w:space="0" w:color="auto"/>
            </w:tcBorders>
            <w:shd w:val="clear" w:color="auto" w:fill="DAEEF3" w:themeFill="accent5" w:themeFillTint="33"/>
            <w:noWrap/>
          </w:tcPr>
          <w:p w:rsidR="009E50E6" w:rsidRPr="007048E6" w:rsidRDefault="009E50E6" w:rsidP="006B5961">
            <w:pPr>
              <w:bidi/>
              <w:rPr>
                <w:rFonts w:asciiTheme="minorBidi" w:eastAsia="Times New Roman" w:hAnsiTheme="minorBidi" w:cstheme="minorBidi"/>
                <w:sz w:val="28"/>
                <w:szCs w:val="28"/>
                <w:rtl/>
              </w:rPr>
            </w:pPr>
            <w:r w:rsidRPr="007048E6">
              <w:rPr>
                <w:rFonts w:asciiTheme="minorBidi" w:eastAsia="Times New Roman" w:hAnsiTheme="minorBidi" w:cstheme="minorBidi"/>
                <w:sz w:val="28"/>
                <w:szCs w:val="28"/>
                <w:rtl/>
              </w:rPr>
              <w:t>العبارة</w:t>
            </w:r>
          </w:p>
        </w:tc>
        <w:tc>
          <w:tcPr>
            <w:tcW w:w="6519" w:type="dxa"/>
            <w:gridSpan w:val="3"/>
            <w:tcBorders>
              <w:left w:val="single" w:sz="4" w:space="0" w:color="auto"/>
            </w:tcBorders>
            <w:shd w:val="clear" w:color="auto" w:fill="DAEEF3" w:themeFill="accent5" w:themeFillTint="33"/>
          </w:tcPr>
          <w:p w:rsidR="009E50E6" w:rsidRPr="007048E6" w:rsidRDefault="009E50E6" w:rsidP="006B5961">
            <w:pPr>
              <w:bidi/>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sz w:val="28"/>
                <w:szCs w:val="28"/>
                <w:rtl/>
                <w:lang w:bidi="ar-SY"/>
              </w:rPr>
            </w:pPr>
            <w:r w:rsidRPr="007048E6">
              <w:rPr>
                <w:rFonts w:asciiTheme="minorBidi" w:eastAsia="Times New Roman" w:hAnsiTheme="minorBidi" w:cstheme="minorBidi"/>
                <w:sz w:val="28"/>
                <w:szCs w:val="28"/>
                <w:rtl/>
                <w:lang w:bidi="ar-SY"/>
              </w:rPr>
              <w:t>العامل</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2016" w:type="dxa"/>
            <w:gridSpan w:val="4"/>
            <w:tcBorders>
              <w:left w:val="single" w:sz="4" w:space="0" w:color="auto"/>
              <w:right w:val="single" w:sz="4" w:space="0" w:color="auto"/>
            </w:tcBorders>
            <w:shd w:val="clear" w:color="auto" w:fill="F2DBDB" w:themeFill="accent2" w:themeFillTint="33"/>
            <w:noWrap/>
          </w:tcPr>
          <w:p w:rsidR="009E50E6" w:rsidRPr="007048E6" w:rsidRDefault="009E50E6" w:rsidP="006B5961">
            <w:pPr>
              <w:autoSpaceDE w:val="0"/>
              <w:autoSpaceDN w:val="0"/>
              <w:bidi/>
              <w:adjustRightInd w:val="0"/>
              <w:spacing w:line="360" w:lineRule="auto"/>
              <w:rPr>
                <w:rFonts w:asciiTheme="minorBidi" w:hAnsiTheme="minorBidi" w:cstheme="minorBidi"/>
                <w:b w:val="0"/>
                <w:bCs w:val="0"/>
                <w:i/>
                <w:iCs/>
                <w:color w:val="808080" w:themeColor="background1" w:themeShade="80"/>
                <w:sz w:val="28"/>
                <w:szCs w:val="28"/>
                <w:rtl/>
                <w:lang w:bidi="ar-SY"/>
              </w:rPr>
            </w:pPr>
          </w:p>
        </w:tc>
        <w:tc>
          <w:tcPr>
            <w:tcW w:w="6519" w:type="dxa"/>
            <w:gridSpan w:val="3"/>
            <w:tcBorders>
              <w:left w:val="single" w:sz="4" w:space="0" w:color="auto"/>
            </w:tcBorders>
            <w:shd w:val="clear" w:color="auto" w:fill="F2DBDB" w:themeFill="accent2" w:themeFillTint="33"/>
          </w:tcPr>
          <w:p w:rsidR="009E50E6" w:rsidRPr="007048E6" w:rsidRDefault="009E50E6"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color w:val="808080" w:themeColor="background1" w:themeShade="80"/>
                <w:sz w:val="28"/>
                <w:szCs w:val="28"/>
                <w:rtl/>
                <w:lang w:bidi="ar-SY"/>
              </w:rPr>
            </w:pPr>
            <w:r w:rsidRPr="007048E6">
              <w:rPr>
                <w:rFonts w:asciiTheme="minorBidi" w:hAnsiTheme="minorBidi"/>
                <w:i/>
                <w:iCs/>
                <w:color w:val="808080" w:themeColor="background1" w:themeShade="80"/>
                <w:sz w:val="28"/>
                <w:szCs w:val="28"/>
                <w:rtl/>
                <w:lang w:bidi="ar-SY"/>
              </w:rPr>
              <w:t>أولاً</w:t>
            </w:r>
            <w:r w:rsidRPr="007048E6">
              <w:rPr>
                <w:rFonts w:asciiTheme="minorBidi" w:hAnsiTheme="minorBidi"/>
                <w:b/>
                <w:bCs/>
                <w:i/>
                <w:iCs/>
                <w:color w:val="808080" w:themeColor="background1" w:themeShade="80"/>
                <w:sz w:val="28"/>
                <w:szCs w:val="28"/>
                <w:rtl/>
                <w:lang w:bidi="ar-SY"/>
              </w:rPr>
              <w:t>: المنهج التدريسي:</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noWrap/>
            <w:vAlign w:val="center"/>
          </w:tcPr>
          <w:p w:rsidR="009E50E6" w:rsidRPr="007048E6" w:rsidRDefault="009E50E6" w:rsidP="006B5961">
            <w:pPr>
              <w:bidi/>
              <w:rPr>
                <w:rFonts w:asciiTheme="minorBidi" w:eastAsia="Times New Roman" w:hAnsiTheme="minorBidi" w:cstheme="minorBidi"/>
                <w:lang w:bidi="ar-SY"/>
              </w:rPr>
            </w:pPr>
            <w:r w:rsidRPr="007048E6">
              <w:rPr>
                <w:rFonts w:asciiTheme="minorBidi" w:eastAsia="Times New Roman" w:hAnsiTheme="minorBidi" w:cstheme="minorBidi"/>
                <w:lang w:bidi="ar-SY"/>
              </w:rPr>
              <w:t>Q1</w:t>
            </w:r>
          </w:p>
        </w:tc>
        <w:tc>
          <w:tcPr>
            <w:tcW w:w="4526" w:type="dxa"/>
            <w:noWrap/>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Pearson Correlation</w:t>
            </w:r>
          </w:p>
        </w:tc>
        <w:tc>
          <w:tcPr>
            <w:tcW w:w="1993" w:type="dxa"/>
            <w:gridSpan w:val="2"/>
            <w:noWrap/>
            <w:vAlign w:val="center"/>
            <w:hideMark/>
          </w:tcPr>
          <w:p w:rsidR="009E50E6" w:rsidRPr="007048E6" w:rsidRDefault="001F1BAB"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Pr>
                <w:rFonts w:asciiTheme="minorBidi" w:eastAsia="Times New Roman" w:hAnsiTheme="minorBidi"/>
              </w:rPr>
              <w:t>0</w:t>
            </w:r>
            <w:r w:rsidR="009E50E6" w:rsidRPr="007048E6">
              <w:rPr>
                <w:rFonts w:asciiTheme="minorBidi" w:eastAsia="Times New Roman" w:hAnsiTheme="minorBidi"/>
              </w:rPr>
              <w:t>.745</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26" w:type="dxa"/>
            <w:noWrap/>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93" w:type="dxa"/>
            <w:gridSpan w:val="2"/>
            <w:noWrap/>
            <w:vAlign w:val="center"/>
            <w:hideMark/>
          </w:tcPr>
          <w:p w:rsidR="009E50E6" w:rsidRPr="007048E6" w:rsidRDefault="001F1BAB"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Pr>
                <w:rFonts w:asciiTheme="minorBidi" w:eastAsia="Times New Roman" w:hAnsiTheme="minorBidi"/>
              </w:rPr>
              <w:t>0</w:t>
            </w:r>
            <w:r w:rsidR="009E50E6" w:rsidRPr="007048E6">
              <w:rPr>
                <w:rFonts w:asciiTheme="minorBidi" w:eastAsia="Times New Roman" w:hAnsiTheme="minorBidi"/>
              </w:rPr>
              <w:t>.000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26" w:type="dxa"/>
            <w:noWrap/>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93" w:type="dxa"/>
            <w:gridSpan w:val="2"/>
            <w:noWrap/>
            <w:vAlign w:val="center"/>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noWrap/>
            <w:vAlign w:val="center"/>
          </w:tcPr>
          <w:p w:rsidR="009E50E6" w:rsidRPr="007048E6" w:rsidRDefault="009E50E6" w:rsidP="006B5961">
            <w:pPr>
              <w:bidi/>
              <w:rPr>
                <w:rFonts w:asciiTheme="minorBidi" w:hAnsiTheme="minorBidi" w:cstheme="minorBidi"/>
                <w:rtl/>
                <w:lang w:bidi="ar-SY"/>
              </w:rPr>
            </w:pPr>
            <w:r w:rsidRPr="007048E6">
              <w:rPr>
                <w:rFonts w:asciiTheme="minorBidi" w:hAnsiTheme="minorBidi" w:cstheme="minorBidi"/>
                <w:lang w:bidi="ar-SY"/>
              </w:rPr>
              <w:t>Q2</w:t>
            </w:r>
          </w:p>
        </w:tc>
        <w:tc>
          <w:tcPr>
            <w:tcW w:w="4526" w:type="dxa"/>
            <w:noWrap/>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Pearson Correlation</w:t>
            </w:r>
          </w:p>
        </w:tc>
        <w:tc>
          <w:tcPr>
            <w:tcW w:w="1993" w:type="dxa"/>
            <w:gridSpan w:val="2"/>
            <w:noWrap/>
            <w:vAlign w:val="center"/>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.876</w:t>
            </w:r>
            <w:r w:rsidR="001F1BAB">
              <w:rPr>
                <w:rFonts w:asciiTheme="minorBidi" w:eastAsia="Times New Roman" w:hAnsiTheme="minorBidi" w:hint="cs"/>
                <w:rtl/>
              </w:rPr>
              <w:t>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tcPr>
          <w:p w:rsidR="009E50E6" w:rsidRPr="007048E6" w:rsidRDefault="009E50E6" w:rsidP="006B5961">
            <w:pPr>
              <w:bidi/>
              <w:rPr>
                <w:rFonts w:asciiTheme="minorBidi" w:eastAsia="Times New Roman" w:hAnsiTheme="minorBidi" w:cstheme="minorBidi"/>
              </w:rPr>
            </w:pPr>
          </w:p>
        </w:tc>
        <w:tc>
          <w:tcPr>
            <w:tcW w:w="4526" w:type="dxa"/>
            <w:noWrap/>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93" w:type="dxa"/>
            <w:gridSpan w:val="2"/>
            <w:noWrap/>
            <w:vAlign w:val="center"/>
            <w:hideMark/>
          </w:tcPr>
          <w:p w:rsidR="009E50E6" w:rsidRPr="007048E6" w:rsidRDefault="001F1BAB"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Pr>
                <w:rFonts w:asciiTheme="minorBidi" w:eastAsia="Times New Roman" w:hAnsiTheme="minorBidi"/>
              </w:rPr>
              <w:t>0</w:t>
            </w:r>
            <w:r w:rsidR="009E50E6" w:rsidRPr="007048E6">
              <w:rPr>
                <w:rFonts w:asciiTheme="minorBidi" w:eastAsia="Times New Roman" w:hAnsiTheme="minorBidi"/>
              </w:rPr>
              <w:t>.000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tcPr>
          <w:p w:rsidR="009E50E6" w:rsidRPr="007048E6" w:rsidRDefault="009E50E6" w:rsidP="006B5961">
            <w:pPr>
              <w:bidi/>
              <w:rPr>
                <w:rFonts w:asciiTheme="minorBidi" w:eastAsia="Times New Roman" w:hAnsiTheme="minorBidi" w:cstheme="minorBidi"/>
              </w:rPr>
            </w:pPr>
          </w:p>
        </w:tc>
        <w:tc>
          <w:tcPr>
            <w:tcW w:w="4526" w:type="dxa"/>
            <w:noWrap/>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93" w:type="dxa"/>
            <w:gridSpan w:val="2"/>
            <w:noWrap/>
            <w:vAlign w:val="center"/>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noWrap/>
            <w:vAlign w:val="center"/>
          </w:tcPr>
          <w:p w:rsidR="009E50E6" w:rsidRPr="007048E6" w:rsidRDefault="009E50E6" w:rsidP="006B5961">
            <w:pPr>
              <w:bidi/>
              <w:rPr>
                <w:rFonts w:asciiTheme="minorBidi" w:hAnsiTheme="minorBidi" w:cstheme="minorBidi"/>
                <w:rtl/>
                <w:lang w:bidi="ar-SY"/>
              </w:rPr>
            </w:pPr>
            <w:r w:rsidRPr="007048E6">
              <w:rPr>
                <w:rFonts w:asciiTheme="minorBidi" w:hAnsiTheme="minorBidi" w:cstheme="minorBidi"/>
                <w:lang w:bidi="ar-SY"/>
              </w:rPr>
              <w:t>Q3</w:t>
            </w:r>
          </w:p>
        </w:tc>
        <w:tc>
          <w:tcPr>
            <w:tcW w:w="4526" w:type="dxa"/>
            <w:noWrap/>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Pearson Correlation</w:t>
            </w:r>
          </w:p>
        </w:tc>
        <w:tc>
          <w:tcPr>
            <w:tcW w:w="1993" w:type="dxa"/>
            <w:gridSpan w:val="2"/>
            <w:noWrap/>
            <w:vAlign w:val="center"/>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.861</w:t>
            </w:r>
            <w:r w:rsidR="001F1BAB">
              <w:rPr>
                <w:rFonts w:asciiTheme="minorBidi" w:eastAsia="Times New Roman" w:hAnsiTheme="minorBidi" w:hint="cs"/>
                <w:rtl/>
              </w:rPr>
              <w:t>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26" w:type="dxa"/>
            <w:noWrap/>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93" w:type="dxa"/>
            <w:gridSpan w:val="2"/>
            <w:noWrap/>
            <w:vAlign w:val="center"/>
            <w:hideMark/>
          </w:tcPr>
          <w:p w:rsidR="009E50E6" w:rsidRPr="007048E6" w:rsidRDefault="001F1BAB"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Pr>
                <w:rFonts w:asciiTheme="minorBidi" w:eastAsia="Times New Roman" w:hAnsiTheme="minorBidi"/>
              </w:rPr>
              <w:t>0</w:t>
            </w:r>
            <w:r w:rsidR="009E50E6" w:rsidRPr="007048E6">
              <w:rPr>
                <w:rFonts w:asciiTheme="minorBidi" w:eastAsia="Times New Roman" w:hAnsiTheme="minorBidi"/>
              </w:rPr>
              <w:t>.000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26" w:type="dxa"/>
            <w:noWrap/>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93" w:type="dxa"/>
            <w:gridSpan w:val="2"/>
            <w:noWrap/>
            <w:vAlign w:val="center"/>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noWrap/>
            <w:vAlign w:val="center"/>
          </w:tcPr>
          <w:p w:rsidR="009E50E6" w:rsidRPr="007048E6" w:rsidRDefault="009E50E6" w:rsidP="006B5961">
            <w:pPr>
              <w:bidi/>
              <w:rPr>
                <w:rFonts w:asciiTheme="minorBidi" w:hAnsiTheme="minorBidi" w:cstheme="minorBidi"/>
                <w:rtl/>
                <w:lang w:bidi="ar-SY"/>
              </w:rPr>
            </w:pPr>
            <w:r w:rsidRPr="007048E6">
              <w:rPr>
                <w:rFonts w:asciiTheme="minorBidi" w:hAnsiTheme="minorBidi" w:cstheme="minorBidi"/>
                <w:lang w:bidi="ar-SY"/>
              </w:rPr>
              <w:t>Q4</w:t>
            </w:r>
          </w:p>
        </w:tc>
        <w:tc>
          <w:tcPr>
            <w:tcW w:w="4526" w:type="dxa"/>
            <w:noWrap/>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Pearson Correlation</w:t>
            </w:r>
          </w:p>
        </w:tc>
        <w:tc>
          <w:tcPr>
            <w:tcW w:w="1993" w:type="dxa"/>
            <w:gridSpan w:val="2"/>
            <w:noWrap/>
            <w:vAlign w:val="center"/>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.801</w:t>
            </w:r>
            <w:r w:rsidR="001F1BAB">
              <w:rPr>
                <w:rFonts w:asciiTheme="minorBidi" w:eastAsia="Times New Roman" w:hAnsiTheme="minorBidi" w:hint="cs"/>
                <w:rtl/>
              </w:rPr>
              <w:t>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tcPr>
          <w:p w:rsidR="009E50E6" w:rsidRPr="007048E6" w:rsidRDefault="009E50E6" w:rsidP="006B5961">
            <w:pPr>
              <w:bidi/>
              <w:rPr>
                <w:rFonts w:asciiTheme="minorBidi" w:eastAsia="Times New Roman" w:hAnsiTheme="minorBidi" w:cstheme="minorBidi"/>
              </w:rPr>
            </w:pPr>
          </w:p>
        </w:tc>
        <w:tc>
          <w:tcPr>
            <w:tcW w:w="4526" w:type="dxa"/>
            <w:noWrap/>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93" w:type="dxa"/>
            <w:gridSpan w:val="2"/>
            <w:noWrap/>
            <w:vAlign w:val="center"/>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.000</w:t>
            </w:r>
            <w:r w:rsidR="001F1BAB">
              <w:rPr>
                <w:rFonts w:asciiTheme="minorBidi" w:eastAsia="Times New Roman" w:hAnsiTheme="minorBidi" w:hint="cs"/>
                <w:rtl/>
              </w:rPr>
              <w:t>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tcPr>
          <w:p w:rsidR="009E50E6" w:rsidRPr="007048E6" w:rsidRDefault="009E50E6" w:rsidP="006B5961">
            <w:pPr>
              <w:bidi/>
              <w:rPr>
                <w:rFonts w:asciiTheme="minorBidi" w:eastAsia="Times New Roman" w:hAnsiTheme="minorBidi" w:cstheme="minorBidi"/>
              </w:rPr>
            </w:pPr>
          </w:p>
        </w:tc>
        <w:tc>
          <w:tcPr>
            <w:tcW w:w="4526" w:type="dxa"/>
            <w:noWrap/>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93" w:type="dxa"/>
            <w:gridSpan w:val="2"/>
            <w:noWrap/>
            <w:vAlign w:val="center"/>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tcPr>
          <w:p w:rsidR="009E50E6" w:rsidRPr="007048E6" w:rsidRDefault="009E50E6" w:rsidP="006B5961">
            <w:pPr>
              <w:bidi/>
              <w:rPr>
                <w:rFonts w:asciiTheme="minorBidi" w:eastAsia="Times New Roman" w:hAnsiTheme="minorBidi" w:cstheme="minorBidi"/>
              </w:rPr>
            </w:pPr>
          </w:p>
        </w:tc>
        <w:tc>
          <w:tcPr>
            <w:tcW w:w="4526" w:type="dxa"/>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p>
        </w:tc>
        <w:tc>
          <w:tcPr>
            <w:tcW w:w="1993"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tcBorders>
              <w:right w:val="single" w:sz="4" w:space="0" w:color="auto"/>
            </w:tcBorders>
            <w:shd w:val="clear" w:color="auto" w:fill="F2DBDB" w:themeFill="accent2" w:themeFillTint="33"/>
            <w:noWrap/>
            <w:vAlign w:val="bottom"/>
          </w:tcPr>
          <w:p w:rsidR="009E50E6" w:rsidRPr="007048E6" w:rsidRDefault="009E50E6" w:rsidP="006B5961">
            <w:pPr>
              <w:autoSpaceDE w:val="0"/>
              <w:autoSpaceDN w:val="0"/>
              <w:bidi/>
              <w:adjustRightInd w:val="0"/>
              <w:spacing w:line="360" w:lineRule="auto"/>
              <w:rPr>
                <w:rFonts w:asciiTheme="minorBidi" w:hAnsiTheme="minorBidi" w:cstheme="minorBidi"/>
                <w:b w:val="0"/>
                <w:bCs w:val="0"/>
                <w:i/>
                <w:iCs/>
                <w:color w:val="808080" w:themeColor="background1" w:themeShade="80"/>
                <w:sz w:val="28"/>
                <w:szCs w:val="28"/>
                <w:rtl/>
                <w:lang w:bidi="ar-SY"/>
              </w:rPr>
            </w:pPr>
          </w:p>
        </w:tc>
        <w:tc>
          <w:tcPr>
            <w:tcW w:w="6519" w:type="dxa"/>
            <w:gridSpan w:val="3"/>
            <w:tcBorders>
              <w:left w:val="single" w:sz="4" w:space="0" w:color="auto"/>
            </w:tcBorders>
            <w:shd w:val="clear" w:color="auto" w:fill="F2DBDB" w:themeFill="accent2" w:themeFillTint="33"/>
            <w:vAlign w:val="bottom"/>
          </w:tcPr>
          <w:p w:rsidR="009E50E6" w:rsidRPr="007048E6" w:rsidRDefault="009E50E6"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color w:val="808080" w:themeColor="background1" w:themeShade="80"/>
                <w:sz w:val="28"/>
                <w:szCs w:val="28"/>
                <w:rtl/>
                <w:lang w:bidi="ar-SY"/>
              </w:rPr>
            </w:pPr>
            <w:r w:rsidRPr="007048E6">
              <w:rPr>
                <w:rFonts w:asciiTheme="minorBidi" w:hAnsiTheme="minorBidi"/>
                <w:b/>
                <w:bCs/>
                <w:i/>
                <w:iCs/>
                <w:color w:val="808080" w:themeColor="background1" w:themeShade="80"/>
                <w:sz w:val="28"/>
                <w:szCs w:val="28"/>
                <w:rtl/>
                <w:lang w:bidi="ar-SY"/>
              </w:rPr>
              <w:t>ثانياً: مصداقية الشهادة:</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noWrap/>
            <w:vAlign w:val="center"/>
          </w:tcPr>
          <w:p w:rsidR="009E50E6" w:rsidRPr="007048E6" w:rsidRDefault="009E50E6" w:rsidP="006B5961">
            <w:pPr>
              <w:bidi/>
              <w:rPr>
                <w:rFonts w:asciiTheme="minorBidi" w:eastAsia="Times New Roman" w:hAnsiTheme="minorBidi" w:cstheme="minorBidi"/>
                <w:lang w:bidi="ar-SY"/>
              </w:rPr>
            </w:pPr>
            <w:r w:rsidRPr="007048E6">
              <w:rPr>
                <w:rFonts w:asciiTheme="minorBidi" w:eastAsia="Times New Roman" w:hAnsiTheme="minorBidi" w:cstheme="minorBidi"/>
                <w:lang w:bidi="ar-SY"/>
              </w:rPr>
              <w:t>Q5</w:t>
            </w:r>
          </w:p>
        </w:tc>
        <w:tc>
          <w:tcPr>
            <w:tcW w:w="4542" w:type="dxa"/>
            <w:gridSpan w:val="2"/>
            <w:noWrap/>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Pearson Correlation</w:t>
            </w:r>
          </w:p>
        </w:tc>
        <w:tc>
          <w:tcPr>
            <w:tcW w:w="1977" w:type="dxa"/>
            <w:noWrap/>
            <w:vAlign w:val="center"/>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.858</w:t>
            </w:r>
            <w:r w:rsidR="001F1BAB">
              <w:rPr>
                <w:rFonts w:asciiTheme="minorBidi" w:eastAsia="Times New Roman" w:hAnsiTheme="minorBidi" w:hint="cs"/>
                <w:rtl/>
              </w:rPr>
              <w:t>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vAlign w:val="center"/>
            <w:hideMark/>
          </w:tcPr>
          <w:p w:rsidR="009E50E6" w:rsidRPr="007048E6" w:rsidRDefault="001F1BAB"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Pr>
                <w:rFonts w:asciiTheme="minorBidi" w:eastAsia="Times New Roman" w:hAnsiTheme="minorBidi"/>
              </w:rPr>
              <w:t>0</w:t>
            </w:r>
            <w:r w:rsidR="009E50E6" w:rsidRPr="007048E6">
              <w:rPr>
                <w:rFonts w:asciiTheme="minorBidi" w:eastAsia="Times New Roman" w:hAnsiTheme="minorBidi"/>
              </w:rPr>
              <w:t>.000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77" w:type="dxa"/>
            <w:noWrap/>
            <w:vAlign w:val="center"/>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noWrap/>
            <w:vAlign w:val="center"/>
          </w:tcPr>
          <w:p w:rsidR="009E50E6" w:rsidRPr="007048E6" w:rsidRDefault="009E50E6" w:rsidP="006B5961">
            <w:pPr>
              <w:bidi/>
              <w:rPr>
                <w:rFonts w:asciiTheme="minorBidi" w:hAnsiTheme="minorBidi" w:cstheme="minorBidi"/>
                <w:rtl/>
                <w:lang w:bidi="ar-SY"/>
              </w:rPr>
            </w:pPr>
            <w:r w:rsidRPr="007048E6">
              <w:rPr>
                <w:rFonts w:asciiTheme="minorBidi" w:hAnsiTheme="minorBidi" w:cstheme="minorBidi"/>
                <w:lang w:bidi="ar-SY"/>
              </w:rPr>
              <w:t>Q6</w:t>
            </w:r>
          </w:p>
        </w:tc>
        <w:tc>
          <w:tcPr>
            <w:tcW w:w="4542" w:type="dxa"/>
            <w:gridSpan w:val="2"/>
            <w:noWrap/>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Pearson Correlation</w:t>
            </w:r>
          </w:p>
        </w:tc>
        <w:tc>
          <w:tcPr>
            <w:tcW w:w="1977" w:type="dxa"/>
            <w:noWrap/>
            <w:vAlign w:val="center"/>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.857</w:t>
            </w:r>
            <w:r w:rsidR="001F1BAB">
              <w:rPr>
                <w:rFonts w:asciiTheme="minorBidi" w:eastAsia="Times New Roman" w:hAnsiTheme="minorBidi" w:hint="cs"/>
                <w:rtl/>
              </w:rPr>
              <w:t>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vAlign w:val="center"/>
            <w:hideMark/>
          </w:tcPr>
          <w:p w:rsidR="009E50E6" w:rsidRPr="007048E6" w:rsidRDefault="001F1BAB"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Pr>
                <w:rFonts w:asciiTheme="minorBidi" w:eastAsia="Times New Roman" w:hAnsiTheme="minorBidi"/>
              </w:rPr>
              <w:t>0</w:t>
            </w:r>
            <w:r w:rsidR="009E50E6" w:rsidRPr="007048E6">
              <w:rPr>
                <w:rFonts w:asciiTheme="minorBidi" w:eastAsia="Times New Roman" w:hAnsiTheme="minorBidi"/>
              </w:rPr>
              <w:t>.000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77" w:type="dxa"/>
            <w:noWrap/>
            <w:vAlign w:val="center"/>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noWrap/>
            <w:vAlign w:val="center"/>
          </w:tcPr>
          <w:p w:rsidR="009E50E6" w:rsidRPr="007048E6" w:rsidRDefault="009E50E6" w:rsidP="006B5961">
            <w:pPr>
              <w:bidi/>
              <w:rPr>
                <w:rFonts w:asciiTheme="minorBidi" w:hAnsiTheme="minorBidi" w:cstheme="minorBidi"/>
                <w:rtl/>
                <w:lang w:bidi="ar-SY"/>
              </w:rPr>
            </w:pPr>
            <w:r w:rsidRPr="007048E6">
              <w:rPr>
                <w:rFonts w:asciiTheme="minorBidi" w:hAnsiTheme="minorBidi" w:cstheme="minorBidi"/>
                <w:lang w:bidi="ar-SY"/>
              </w:rPr>
              <w:t>Q7</w:t>
            </w:r>
          </w:p>
        </w:tc>
        <w:tc>
          <w:tcPr>
            <w:tcW w:w="4542" w:type="dxa"/>
            <w:gridSpan w:val="2"/>
            <w:noWrap/>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Pearson Correlation</w:t>
            </w:r>
          </w:p>
        </w:tc>
        <w:tc>
          <w:tcPr>
            <w:tcW w:w="1977" w:type="dxa"/>
            <w:noWrap/>
            <w:vAlign w:val="center"/>
            <w:hideMark/>
          </w:tcPr>
          <w:p w:rsidR="009E50E6" w:rsidRPr="007048E6" w:rsidRDefault="001F1BAB"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Pr>
                <w:rFonts w:asciiTheme="minorBidi" w:eastAsia="Times New Roman" w:hAnsiTheme="minorBidi"/>
              </w:rPr>
              <w:t>0</w:t>
            </w:r>
            <w:r w:rsidR="009E50E6" w:rsidRPr="007048E6">
              <w:rPr>
                <w:rFonts w:asciiTheme="minorBidi" w:eastAsia="Times New Roman" w:hAnsiTheme="minorBidi"/>
              </w:rPr>
              <w:t>.802</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vAlign w:val="center"/>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.000</w:t>
            </w:r>
            <w:r w:rsidR="001F1BAB">
              <w:rPr>
                <w:rFonts w:asciiTheme="minorBidi" w:eastAsia="Times New Roman" w:hAnsiTheme="minorBidi" w:hint="cs"/>
                <w:rtl/>
              </w:rPr>
              <w:t>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N</w:t>
            </w:r>
          </w:p>
        </w:tc>
        <w:tc>
          <w:tcPr>
            <w:tcW w:w="1977" w:type="dxa"/>
            <w:noWrap/>
            <w:vAlign w:val="center"/>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tcBorders>
              <w:right w:val="single" w:sz="4" w:space="0" w:color="auto"/>
            </w:tcBorders>
            <w:shd w:val="clear" w:color="auto" w:fill="F2DBDB" w:themeFill="accent2" w:themeFillTint="33"/>
            <w:noWrap/>
            <w:vAlign w:val="center"/>
          </w:tcPr>
          <w:p w:rsidR="009E50E6" w:rsidRPr="007048E6" w:rsidRDefault="009E50E6" w:rsidP="006B5961">
            <w:pPr>
              <w:autoSpaceDE w:val="0"/>
              <w:autoSpaceDN w:val="0"/>
              <w:bidi/>
              <w:adjustRightInd w:val="0"/>
              <w:spacing w:line="360" w:lineRule="auto"/>
              <w:rPr>
                <w:rFonts w:asciiTheme="minorBidi" w:hAnsiTheme="minorBidi" w:cstheme="minorBidi"/>
                <w:b w:val="0"/>
                <w:bCs w:val="0"/>
                <w:i/>
                <w:iCs/>
                <w:color w:val="808080" w:themeColor="background1" w:themeShade="80"/>
                <w:sz w:val="28"/>
                <w:szCs w:val="28"/>
                <w:lang w:bidi="ar-SY"/>
              </w:rPr>
            </w:pPr>
          </w:p>
        </w:tc>
        <w:tc>
          <w:tcPr>
            <w:tcW w:w="6519" w:type="dxa"/>
            <w:gridSpan w:val="3"/>
            <w:tcBorders>
              <w:left w:val="single" w:sz="4" w:space="0" w:color="auto"/>
            </w:tcBorders>
            <w:shd w:val="clear" w:color="auto" w:fill="F2DBDB" w:themeFill="accent2" w:themeFillTint="33"/>
            <w:vAlign w:val="center"/>
          </w:tcPr>
          <w:p w:rsidR="009E50E6" w:rsidRPr="007048E6" w:rsidRDefault="009E50E6"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color w:val="808080" w:themeColor="background1" w:themeShade="80"/>
                <w:sz w:val="28"/>
                <w:szCs w:val="28"/>
                <w:rtl/>
                <w:lang w:bidi="ar-SY"/>
              </w:rPr>
            </w:pPr>
            <w:r w:rsidRPr="007048E6">
              <w:rPr>
                <w:rFonts w:asciiTheme="minorBidi" w:hAnsiTheme="minorBidi"/>
                <w:b/>
                <w:bCs/>
                <w:i/>
                <w:iCs/>
                <w:color w:val="808080" w:themeColor="background1" w:themeShade="80"/>
                <w:sz w:val="28"/>
                <w:szCs w:val="28"/>
                <w:rtl/>
                <w:lang w:bidi="ar-SY"/>
              </w:rPr>
              <w:t>ثالثاً: الاتصال:</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noWrap/>
            <w:vAlign w:val="center"/>
          </w:tcPr>
          <w:p w:rsidR="009E50E6" w:rsidRPr="007048E6" w:rsidRDefault="009E50E6" w:rsidP="006B5961">
            <w:pPr>
              <w:bidi/>
              <w:rPr>
                <w:rFonts w:asciiTheme="minorBidi" w:hAnsiTheme="minorBidi" w:cstheme="minorBidi"/>
                <w:lang w:bidi="ar-SY"/>
              </w:rPr>
            </w:pPr>
            <w:r w:rsidRPr="007048E6">
              <w:rPr>
                <w:rFonts w:asciiTheme="minorBidi" w:hAnsiTheme="minorBidi" w:cstheme="minorBidi"/>
                <w:lang w:bidi="ar-SY"/>
              </w:rPr>
              <w:t>Q8</w:t>
            </w:r>
          </w:p>
        </w:tc>
        <w:tc>
          <w:tcPr>
            <w:tcW w:w="4542" w:type="dxa"/>
            <w:gridSpan w:val="2"/>
            <w:noWrap/>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Pearson Correlation</w:t>
            </w:r>
          </w:p>
        </w:tc>
        <w:tc>
          <w:tcPr>
            <w:tcW w:w="1977" w:type="dxa"/>
            <w:noWrap/>
            <w:vAlign w:val="center"/>
          </w:tcPr>
          <w:p w:rsidR="009E50E6" w:rsidRPr="007048E6" w:rsidRDefault="001F1BAB"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Pr>
                <w:rFonts w:asciiTheme="minorBidi" w:eastAsia="Times New Roman" w:hAnsiTheme="minorBidi"/>
              </w:rPr>
              <w:t>0</w:t>
            </w:r>
            <w:r w:rsidR="009E50E6" w:rsidRPr="007048E6">
              <w:rPr>
                <w:rFonts w:asciiTheme="minorBidi" w:eastAsia="Times New Roman" w:hAnsiTheme="minorBidi"/>
              </w:rPr>
              <w:t>.911</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vAlign w:val="center"/>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.000</w:t>
            </w:r>
            <w:r w:rsidR="001F1BAB">
              <w:rPr>
                <w:rFonts w:asciiTheme="minorBidi" w:eastAsia="Times New Roman" w:hAnsiTheme="minorBidi" w:hint="cs"/>
                <w:rtl/>
              </w:rPr>
              <w:t>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77" w:type="dxa"/>
            <w:noWrap/>
            <w:vAlign w:val="center"/>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noWrap/>
            <w:vAlign w:val="center"/>
          </w:tcPr>
          <w:p w:rsidR="009E50E6" w:rsidRPr="007048E6" w:rsidRDefault="009E50E6" w:rsidP="006B5961">
            <w:pPr>
              <w:bidi/>
              <w:rPr>
                <w:rFonts w:asciiTheme="minorBidi" w:hAnsiTheme="minorBidi" w:cstheme="minorBidi"/>
                <w:rtl/>
                <w:lang w:bidi="ar-SY"/>
              </w:rPr>
            </w:pPr>
            <w:r w:rsidRPr="007048E6">
              <w:rPr>
                <w:rFonts w:asciiTheme="minorBidi" w:hAnsiTheme="minorBidi" w:cstheme="minorBidi"/>
                <w:lang w:bidi="ar-SY"/>
              </w:rPr>
              <w:t>Q9</w:t>
            </w:r>
          </w:p>
        </w:tc>
        <w:tc>
          <w:tcPr>
            <w:tcW w:w="4542" w:type="dxa"/>
            <w:gridSpan w:val="2"/>
            <w:noWrap/>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Pearson Correlation</w:t>
            </w:r>
          </w:p>
        </w:tc>
        <w:tc>
          <w:tcPr>
            <w:tcW w:w="1977" w:type="dxa"/>
            <w:noWrap/>
            <w:vAlign w:val="center"/>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.912</w:t>
            </w:r>
            <w:r w:rsidR="001F1BAB">
              <w:rPr>
                <w:rFonts w:asciiTheme="minorBidi" w:eastAsia="Times New Roman" w:hAnsiTheme="minorBidi" w:hint="cs"/>
                <w:rtl/>
              </w:rPr>
              <w:t>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hAnsiTheme="minorBidi" w:cstheme="minorBidi"/>
                <w:lang w:bidi="ar-SY"/>
              </w:rPr>
            </w:pPr>
          </w:p>
        </w:tc>
        <w:tc>
          <w:tcPr>
            <w:tcW w:w="4542" w:type="dxa"/>
            <w:gridSpan w:val="2"/>
            <w:noWrap/>
            <w:hideMark/>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vAlign w:val="center"/>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.000</w:t>
            </w:r>
            <w:r w:rsidR="001F1BAB">
              <w:rPr>
                <w:rFonts w:asciiTheme="minorBidi" w:eastAsia="Times New Roman" w:hAnsiTheme="minorBidi" w:hint="cs"/>
                <w:rtl/>
              </w:rPr>
              <w:t>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hAnsiTheme="minorBidi" w:cstheme="minorBidi"/>
                <w:lang w:bidi="ar-SY"/>
              </w:rPr>
            </w:pPr>
          </w:p>
        </w:tc>
        <w:tc>
          <w:tcPr>
            <w:tcW w:w="4542" w:type="dxa"/>
            <w:gridSpan w:val="2"/>
            <w:noWrap/>
            <w:hideMark/>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77" w:type="dxa"/>
            <w:noWrap/>
            <w:vAlign w:val="center"/>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vAlign w:val="center"/>
          </w:tcPr>
          <w:p w:rsidR="009E50E6" w:rsidRPr="007048E6" w:rsidRDefault="009E50E6" w:rsidP="006B5961">
            <w:pPr>
              <w:bidi/>
              <w:rPr>
                <w:rFonts w:asciiTheme="minorBidi" w:hAnsiTheme="minorBidi" w:cstheme="minorBidi"/>
                <w:lang w:bidi="ar-SY"/>
              </w:rPr>
            </w:pPr>
            <w:r w:rsidRPr="007048E6">
              <w:rPr>
                <w:rFonts w:asciiTheme="minorBidi" w:hAnsiTheme="minorBidi" w:cstheme="minorBidi"/>
                <w:lang w:bidi="ar-SY"/>
              </w:rPr>
              <w:t>Q10</w:t>
            </w: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Pearson Correlation</w:t>
            </w:r>
          </w:p>
        </w:tc>
        <w:tc>
          <w:tcPr>
            <w:tcW w:w="1977" w:type="dxa"/>
            <w:noWrap/>
            <w:vAlign w:val="center"/>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.892</w:t>
            </w:r>
            <w:r w:rsidR="001F1BAB">
              <w:rPr>
                <w:rFonts w:asciiTheme="minorBidi" w:eastAsia="Times New Roman" w:hAnsiTheme="minorBidi" w:hint="cs"/>
                <w:rtl/>
              </w:rPr>
              <w:t>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vAlign w:val="center"/>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.000</w:t>
            </w:r>
            <w:r w:rsidR="001F1BAB">
              <w:rPr>
                <w:rFonts w:asciiTheme="minorBidi" w:eastAsia="Times New Roman" w:hAnsiTheme="minorBidi" w:hint="cs"/>
                <w:rtl/>
              </w:rPr>
              <w:t>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77" w:type="dxa"/>
            <w:noWrap/>
            <w:vAlign w:val="center"/>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79" w:type="dxa"/>
            <w:gridSpan w:val="2"/>
            <w:tcBorders>
              <w:right w:val="single" w:sz="4" w:space="0" w:color="auto"/>
            </w:tcBorders>
            <w:shd w:val="clear" w:color="auto" w:fill="F2DBDB" w:themeFill="accent2" w:themeFillTint="33"/>
            <w:vAlign w:val="center"/>
          </w:tcPr>
          <w:p w:rsidR="009E50E6" w:rsidRPr="007048E6" w:rsidRDefault="009E50E6" w:rsidP="006B5961">
            <w:pPr>
              <w:autoSpaceDE w:val="0"/>
              <w:autoSpaceDN w:val="0"/>
              <w:bidi/>
              <w:adjustRightInd w:val="0"/>
              <w:spacing w:line="360" w:lineRule="auto"/>
              <w:rPr>
                <w:rFonts w:asciiTheme="minorBidi" w:hAnsiTheme="minorBidi" w:cstheme="minorBidi"/>
                <w:b w:val="0"/>
                <w:bCs w:val="0"/>
                <w:i/>
                <w:iCs/>
                <w:color w:val="808080" w:themeColor="background1" w:themeShade="80"/>
                <w:sz w:val="28"/>
                <w:szCs w:val="28"/>
                <w:lang w:bidi="ar-SY"/>
              </w:rPr>
            </w:pPr>
          </w:p>
        </w:tc>
        <w:tc>
          <w:tcPr>
            <w:tcW w:w="6556" w:type="dxa"/>
            <w:gridSpan w:val="5"/>
            <w:tcBorders>
              <w:left w:val="single" w:sz="4" w:space="0" w:color="auto"/>
            </w:tcBorders>
            <w:shd w:val="clear" w:color="auto" w:fill="F2DBDB" w:themeFill="accent2" w:themeFillTint="33"/>
            <w:vAlign w:val="center"/>
          </w:tcPr>
          <w:p w:rsidR="009E50E6" w:rsidRPr="007048E6" w:rsidRDefault="009E50E6"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color w:val="808080" w:themeColor="background1" w:themeShade="80"/>
                <w:sz w:val="28"/>
                <w:szCs w:val="28"/>
                <w:rtl/>
                <w:lang w:bidi="ar-SY"/>
              </w:rPr>
            </w:pPr>
            <w:r w:rsidRPr="007048E6">
              <w:rPr>
                <w:rFonts w:asciiTheme="minorBidi" w:hAnsiTheme="minorBidi"/>
                <w:b/>
                <w:bCs/>
                <w:i/>
                <w:iCs/>
                <w:color w:val="808080" w:themeColor="background1" w:themeShade="80"/>
                <w:sz w:val="28"/>
                <w:szCs w:val="28"/>
                <w:rtl/>
                <w:lang w:bidi="ar-SY"/>
              </w:rPr>
              <w:t>رابعاً: الدعم والمساعدة:</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vAlign w:val="center"/>
          </w:tcPr>
          <w:p w:rsidR="009E50E6" w:rsidRPr="007048E6" w:rsidRDefault="009E50E6" w:rsidP="006B5961">
            <w:pPr>
              <w:bidi/>
              <w:rPr>
                <w:rFonts w:asciiTheme="minorBidi" w:hAnsiTheme="minorBidi" w:cstheme="minorBidi"/>
                <w:lang w:bidi="ar-SY"/>
              </w:rPr>
            </w:pPr>
            <w:r w:rsidRPr="007048E6">
              <w:rPr>
                <w:rFonts w:asciiTheme="minorBidi" w:hAnsiTheme="minorBidi" w:cstheme="minorBidi"/>
                <w:lang w:bidi="ar-SY"/>
              </w:rPr>
              <w:t>Q11</w:t>
            </w: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Pearson Correlation</w:t>
            </w:r>
          </w:p>
        </w:tc>
        <w:tc>
          <w:tcPr>
            <w:tcW w:w="1977" w:type="dxa"/>
            <w:noWrap/>
            <w:vAlign w:val="center"/>
          </w:tcPr>
          <w:p w:rsidR="009E50E6" w:rsidRPr="007048E6" w:rsidRDefault="001F1BAB"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Pr>
                <w:rFonts w:asciiTheme="minorBidi" w:eastAsia="Times New Roman" w:hAnsiTheme="minorBidi"/>
              </w:rPr>
              <w:t>0</w:t>
            </w:r>
            <w:r w:rsidR="009E50E6" w:rsidRPr="007048E6">
              <w:rPr>
                <w:rFonts w:asciiTheme="minorBidi" w:eastAsia="Times New Roman" w:hAnsiTheme="minorBidi"/>
              </w:rPr>
              <w:t>.910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vAlign w:val="center"/>
          </w:tcPr>
          <w:p w:rsidR="009E50E6" w:rsidRPr="007048E6" w:rsidRDefault="001F1BAB"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Pr>
                <w:rFonts w:asciiTheme="minorBidi" w:eastAsia="Times New Roman" w:hAnsiTheme="minorBidi"/>
              </w:rPr>
              <w:t>0</w:t>
            </w:r>
            <w:r w:rsidR="009E50E6" w:rsidRPr="007048E6">
              <w:rPr>
                <w:rFonts w:asciiTheme="minorBidi" w:eastAsia="Times New Roman" w:hAnsiTheme="minorBidi"/>
              </w:rPr>
              <w:t>.000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77" w:type="dxa"/>
            <w:noWrap/>
            <w:vAlign w:val="center"/>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vAlign w:val="center"/>
          </w:tcPr>
          <w:p w:rsidR="009E50E6" w:rsidRPr="007048E6" w:rsidRDefault="009E50E6" w:rsidP="006B5961">
            <w:pPr>
              <w:bidi/>
              <w:rPr>
                <w:rFonts w:asciiTheme="minorBidi" w:hAnsiTheme="minorBidi" w:cstheme="minorBidi"/>
                <w:rtl/>
                <w:lang w:bidi="ar-SY"/>
              </w:rPr>
            </w:pPr>
            <w:r w:rsidRPr="007048E6">
              <w:rPr>
                <w:rFonts w:asciiTheme="minorBidi" w:hAnsiTheme="minorBidi" w:cstheme="minorBidi"/>
                <w:lang w:bidi="ar-SY"/>
              </w:rPr>
              <w:t>Q12</w:t>
            </w:r>
          </w:p>
        </w:tc>
        <w:tc>
          <w:tcPr>
            <w:tcW w:w="4542" w:type="dxa"/>
            <w:gridSpan w:val="2"/>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Pearson Correlation</w:t>
            </w:r>
          </w:p>
        </w:tc>
        <w:tc>
          <w:tcPr>
            <w:tcW w:w="1977" w:type="dxa"/>
            <w:noWrap/>
            <w:vAlign w:val="center"/>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.913</w:t>
            </w:r>
            <w:r w:rsidR="001F1BAB">
              <w:rPr>
                <w:rFonts w:asciiTheme="minorBidi" w:eastAsia="Times New Roman" w:hAnsiTheme="minorBidi" w:hint="cs"/>
                <w:rtl/>
              </w:rPr>
              <w:t>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vAlign w:val="center"/>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.000</w:t>
            </w:r>
            <w:r w:rsidR="001F1BAB">
              <w:rPr>
                <w:rFonts w:asciiTheme="minorBidi" w:eastAsia="Times New Roman" w:hAnsiTheme="minorBidi" w:hint="cs"/>
                <w:rtl/>
              </w:rPr>
              <w:t>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77" w:type="dxa"/>
            <w:noWrap/>
            <w:vAlign w:val="center"/>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vAlign w:val="center"/>
          </w:tcPr>
          <w:p w:rsidR="009E50E6" w:rsidRPr="007048E6" w:rsidRDefault="009E50E6" w:rsidP="006B5961">
            <w:pPr>
              <w:bidi/>
              <w:rPr>
                <w:rFonts w:asciiTheme="minorBidi" w:hAnsiTheme="minorBidi" w:cstheme="minorBidi"/>
                <w:lang w:bidi="ar-SY"/>
              </w:rPr>
            </w:pPr>
            <w:r w:rsidRPr="007048E6">
              <w:rPr>
                <w:rFonts w:asciiTheme="minorBidi" w:hAnsiTheme="minorBidi" w:cstheme="minorBidi"/>
                <w:lang w:bidi="ar-SY"/>
              </w:rPr>
              <w:t>Q13</w:t>
            </w: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Pearson Correlation</w:t>
            </w:r>
          </w:p>
        </w:tc>
        <w:tc>
          <w:tcPr>
            <w:tcW w:w="1977" w:type="dxa"/>
            <w:noWrap/>
            <w:vAlign w:val="center"/>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.903</w:t>
            </w:r>
            <w:r w:rsidR="001F1BAB">
              <w:rPr>
                <w:rFonts w:asciiTheme="minorBidi" w:eastAsia="Times New Roman" w:hAnsiTheme="minorBidi" w:hint="cs"/>
                <w:rtl/>
              </w:rPr>
              <w:t>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vAlign w:val="center"/>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.000</w:t>
            </w:r>
            <w:r w:rsidR="001F1BAB">
              <w:rPr>
                <w:rFonts w:asciiTheme="minorBidi" w:eastAsia="Times New Roman" w:hAnsiTheme="minorBidi" w:hint="cs"/>
                <w:rtl/>
              </w:rPr>
              <w:t>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77" w:type="dxa"/>
            <w:noWrap/>
            <w:vAlign w:val="center"/>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50" w:type="dxa"/>
            <w:tcBorders>
              <w:right w:val="single" w:sz="4" w:space="0" w:color="auto"/>
            </w:tcBorders>
            <w:shd w:val="clear" w:color="auto" w:fill="F2DBDB" w:themeFill="accent2" w:themeFillTint="33"/>
            <w:vAlign w:val="center"/>
          </w:tcPr>
          <w:p w:rsidR="009E50E6" w:rsidRPr="007048E6" w:rsidRDefault="009E50E6" w:rsidP="006B5961">
            <w:pPr>
              <w:autoSpaceDE w:val="0"/>
              <w:autoSpaceDN w:val="0"/>
              <w:bidi/>
              <w:adjustRightInd w:val="0"/>
              <w:spacing w:line="360" w:lineRule="auto"/>
              <w:rPr>
                <w:rFonts w:asciiTheme="minorBidi" w:hAnsiTheme="minorBidi" w:cstheme="minorBidi"/>
                <w:b w:val="0"/>
                <w:bCs w:val="0"/>
                <w:i/>
                <w:iCs/>
                <w:color w:val="808080" w:themeColor="background1" w:themeShade="80"/>
                <w:sz w:val="28"/>
                <w:szCs w:val="28"/>
                <w:lang w:bidi="ar-SY"/>
              </w:rPr>
            </w:pPr>
          </w:p>
        </w:tc>
        <w:tc>
          <w:tcPr>
            <w:tcW w:w="6585" w:type="dxa"/>
            <w:gridSpan w:val="6"/>
            <w:tcBorders>
              <w:left w:val="single" w:sz="4" w:space="0" w:color="auto"/>
            </w:tcBorders>
            <w:shd w:val="clear" w:color="auto" w:fill="F2DBDB" w:themeFill="accent2" w:themeFillTint="33"/>
            <w:vAlign w:val="center"/>
          </w:tcPr>
          <w:p w:rsidR="009E50E6" w:rsidRPr="007048E6" w:rsidRDefault="009E50E6"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color w:val="808080" w:themeColor="background1" w:themeShade="80"/>
                <w:sz w:val="28"/>
                <w:szCs w:val="28"/>
                <w:rtl/>
                <w:lang w:bidi="ar-SY"/>
              </w:rPr>
            </w:pPr>
            <w:r w:rsidRPr="007048E6">
              <w:rPr>
                <w:rFonts w:asciiTheme="minorBidi" w:hAnsiTheme="minorBidi"/>
                <w:b/>
                <w:bCs/>
                <w:i/>
                <w:iCs/>
                <w:color w:val="808080" w:themeColor="background1" w:themeShade="80"/>
                <w:sz w:val="28"/>
                <w:szCs w:val="28"/>
                <w:rtl/>
                <w:lang w:bidi="ar-SY"/>
              </w:rPr>
              <w:t>خامساً: الرسوم الدراسية:</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vAlign w:val="center"/>
          </w:tcPr>
          <w:p w:rsidR="009E50E6" w:rsidRPr="007048E6" w:rsidRDefault="009E50E6" w:rsidP="006B5961">
            <w:pPr>
              <w:bidi/>
              <w:rPr>
                <w:rFonts w:asciiTheme="minorBidi" w:hAnsiTheme="minorBidi" w:cstheme="minorBidi"/>
                <w:lang w:bidi="ar-SY"/>
              </w:rPr>
            </w:pPr>
            <w:r w:rsidRPr="007048E6">
              <w:rPr>
                <w:rFonts w:asciiTheme="minorBidi" w:hAnsiTheme="minorBidi" w:cstheme="minorBidi"/>
                <w:lang w:bidi="ar-SY"/>
              </w:rPr>
              <w:t>Q14</w:t>
            </w: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 xml:space="preserve">Pearson </w:t>
            </w:r>
            <w:r w:rsidRPr="007048E6">
              <w:rPr>
                <w:rFonts w:asciiTheme="minorBidi" w:eastAsia="Times New Roman" w:hAnsiTheme="minorBidi"/>
              </w:rPr>
              <w:cr/>
            </w:r>
            <w:r w:rsidR="00FE321A" w:rsidRPr="007048E6">
              <w:rPr>
                <w:rFonts w:asciiTheme="minorBidi" w:eastAsia="Times New Roman" w:hAnsiTheme="minorBidi"/>
              </w:rPr>
              <w:t>correlation</w:t>
            </w:r>
          </w:p>
        </w:tc>
        <w:tc>
          <w:tcPr>
            <w:tcW w:w="1977" w:type="dxa"/>
            <w:noWrap/>
            <w:vAlign w:val="center"/>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.839</w:t>
            </w:r>
            <w:r w:rsidR="001F1BAB">
              <w:rPr>
                <w:rFonts w:asciiTheme="minorBidi" w:eastAsia="Times New Roman" w:hAnsiTheme="minorBidi" w:hint="cs"/>
                <w:rtl/>
              </w:rPr>
              <w:t>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vAlign w:val="center"/>
          </w:tcPr>
          <w:p w:rsidR="009E50E6" w:rsidRPr="007048E6" w:rsidRDefault="001F1BAB"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Pr>
                <w:rFonts w:asciiTheme="minorBidi" w:eastAsia="Times New Roman" w:hAnsiTheme="minorBidi"/>
              </w:rPr>
              <w:t>0</w:t>
            </w:r>
            <w:r w:rsidR="009E50E6" w:rsidRPr="007048E6">
              <w:rPr>
                <w:rFonts w:asciiTheme="minorBidi" w:eastAsia="Times New Roman" w:hAnsiTheme="minorBidi"/>
              </w:rPr>
              <w:t>.000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77" w:type="dxa"/>
            <w:noWrap/>
            <w:vAlign w:val="center"/>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vAlign w:val="center"/>
          </w:tcPr>
          <w:p w:rsidR="009E50E6" w:rsidRPr="007048E6" w:rsidRDefault="009E50E6" w:rsidP="006B5961">
            <w:pPr>
              <w:bidi/>
              <w:rPr>
                <w:rFonts w:asciiTheme="minorBidi" w:hAnsiTheme="minorBidi" w:cstheme="minorBidi"/>
                <w:rtl/>
                <w:lang w:bidi="ar-SY"/>
              </w:rPr>
            </w:pPr>
            <w:r w:rsidRPr="007048E6">
              <w:rPr>
                <w:rFonts w:asciiTheme="minorBidi" w:hAnsiTheme="minorBidi" w:cstheme="minorBidi"/>
                <w:lang w:bidi="ar-SY"/>
              </w:rPr>
              <w:t>Q15</w:t>
            </w:r>
          </w:p>
        </w:tc>
        <w:tc>
          <w:tcPr>
            <w:tcW w:w="4542" w:type="dxa"/>
            <w:gridSpan w:val="2"/>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Pearson Correlation</w:t>
            </w:r>
          </w:p>
        </w:tc>
        <w:tc>
          <w:tcPr>
            <w:tcW w:w="1977" w:type="dxa"/>
            <w:noWrap/>
            <w:vAlign w:val="center"/>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.877</w:t>
            </w:r>
            <w:r w:rsidR="001F1BAB">
              <w:rPr>
                <w:rFonts w:asciiTheme="minorBidi" w:eastAsia="Times New Roman" w:hAnsiTheme="minorBidi" w:hint="cs"/>
                <w:rtl/>
              </w:rPr>
              <w:t>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vAlign w:val="center"/>
          </w:tcPr>
          <w:p w:rsidR="009E50E6" w:rsidRPr="007048E6" w:rsidRDefault="001F1BAB"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Pr>
                <w:rFonts w:asciiTheme="minorBidi" w:eastAsia="Times New Roman" w:hAnsiTheme="minorBidi"/>
              </w:rPr>
              <w:t>0</w:t>
            </w:r>
            <w:r w:rsidR="009E50E6" w:rsidRPr="007048E6">
              <w:rPr>
                <w:rFonts w:asciiTheme="minorBidi" w:eastAsia="Times New Roman" w:hAnsiTheme="minorBidi"/>
              </w:rPr>
              <w:t>.000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77" w:type="dxa"/>
            <w:noWrap/>
            <w:vAlign w:val="center"/>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vAlign w:val="center"/>
          </w:tcPr>
          <w:p w:rsidR="009E50E6" w:rsidRPr="007048E6" w:rsidRDefault="009E50E6" w:rsidP="006B5961">
            <w:pPr>
              <w:bidi/>
              <w:rPr>
                <w:rFonts w:asciiTheme="minorBidi" w:hAnsiTheme="minorBidi" w:cstheme="minorBidi"/>
                <w:lang w:bidi="ar-SY"/>
              </w:rPr>
            </w:pPr>
            <w:r w:rsidRPr="007048E6">
              <w:rPr>
                <w:rFonts w:asciiTheme="minorBidi" w:hAnsiTheme="minorBidi" w:cstheme="minorBidi"/>
                <w:lang w:bidi="ar-SY"/>
              </w:rPr>
              <w:t>Q16</w:t>
            </w: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Pearson Correlation</w:t>
            </w:r>
          </w:p>
        </w:tc>
        <w:tc>
          <w:tcPr>
            <w:tcW w:w="1977" w:type="dxa"/>
            <w:noWrap/>
            <w:vAlign w:val="center"/>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.872</w:t>
            </w:r>
            <w:r w:rsidR="001F1BAB">
              <w:rPr>
                <w:rFonts w:asciiTheme="minorBidi" w:eastAsia="Times New Roman" w:hAnsiTheme="minorBidi" w:hint="cs"/>
                <w:rtl/>
              </w:rPr>
              <w:t>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vAlign w:val="center"/>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.000</w:t>
            </w:r>
            <w:r w:rsidR="001F1BAB">
              <w:rPr>
                <w:rFonts w:asciiTheme="minorBidi" w:eastAsia="Times New Roman" w:hAnsiTheme="minorBidi" w:hint="cs"/>
                <w:rtl/>
              </w:rPr>
              <w:t>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77" w:type="dxa"/>
            <w:noWrap/>
            <w:vAlign w:val="center"/>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0" w:type="dxa"/>
            <w:gridSpan w:val="3"/>
            <w:tcBorders>
              <w:right w:val="single" w:sz="4" w:space="0" w:color="auto"/>
            </w:tcBorders>
            <w:shd w:val="clear" w:color="auto" w:fill="F2DBDB" w:themeFill="accent2" w:themeFillTint="33"/>
            <w:vAlign w:val="center"/>
          </w:tcPr>
          <w:p w:rsidR="009E50E6" w:rsidRPr="007048E6" w:rsidRDefault="009E50E6" w:rsidP="006B5961">
            <w:pPr>
              <w:autoSpaceDE w:val="0"/>
              <w:autoSpaceDN w:val="0"/>
              <w:bidi/>
              <w:adjustRightInd w:val="0"/>
              <w:spacing w:line="360" w:lineRule="auto"/>
              <w:rPr>
                <w:rFonts w:asciiTheme="minorBidi" w:hAnsiTheme="minorBidi" w:cstheme="minorBidi"/>
                <w:b w:val="0"/>
                <w:bCs w:val="0"/>
                <w:i/>
                <w:iCs/>
                <w:color w:val="808080" w:themeColor="background1" w:themeShade="80"/>
                <w:sz w:val="28"/>
                <w:szCs w:val="28"/>
                <w:lang w:bidi="ar-SY"/>
              </w:rPr>
            </w:pPr>
          </w:p>
        </w:tc>
        <w:tc>
          <w:tcPr>
            <w:tcW w:w="6525" w:type="dxa"/>
            <w:gridSpan w:val="4"/>
            <w:tcBorders>
              <w:left w:val="single" w:sz="4" w:space="0" w:color="auto"/>
            </w:tcBorders>
            <w:shd w:val="clear" w:color="auto" w:fill="F2DBDB" w:themeFill="accent2" w:themeFillTint="33"/>
            <w:vAlign w:val="center"/>
          </w:tcPr>
          <w:p w:rsidR="009E50E6" w:rsidRPr="007048E6" w:rsidRDefault="009E50E6"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color w:val="808080" w:themeColor="background1" w:themeShade="80"/>
                <w:sz w:val="28"/>
                <w:szCs w:val="28"/>
                <w:rtl/>
                <w:lang w:bidi="ar-SY"/>
              </w:rPr>
            </w:pPr>
            <w:r w:rsidRPr="007048E6">
              <w:rPr>
                <w:rFonts w:asciiTheme="minorBidi" w:hAnsiTheme="minorBidi"/>
                <w:b/>
                <w:bCs/>
                <w:i/>
                <w:iCs/>
                <w:color w:val="808080" w:themeColor="background1" w:themeShade="80"/>
                <w:sz w:val="28"/>
                <w:szCs w:val="28"/>
                <w:rtl/>
                <w:lang w:bidi="ar-SY"/>
              </w:rPr>
              <w:t>سادساً: الجانب التقني:</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vAlign w:val="center"/>
          </w:tcPr>
          <w:p w:rsidR="009E50E6" w:rsidRPr="007048E6" w:rsidRDefault="009E50E6" w:rsidP="006B5961">
            <w:pPr>
              <w:bidi/>
              <w:rPr>
                <w:rFonts w:asciiTheme="minorBidi" w:hAnsiTheme="minorBidi" w:cstheme="minorBidi"/>
                <w:lang w:bidi="ar-SY"/>
              </w:rPr>
            </w:pPr>
            <w:r w:rsidRPr="007048E6">
              <w:rPr>
                <w:rFonts w:asciiTheme="minorBidi" w:hAnsiTheme="minorBidi" w:cstheme="minorBidi"/>
                <w:lang w:bidi="ar-SY"/>
              </w:rPr>
              <w:t>Q17</w:t>
            </w: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Pearson Correlation</w:t>
            </w:r>
          </w:p>
        </w:tc>
        <w:tc>
          <w:tcPr>
            <w:tcW w:w="1977" w:type="dxa"/>
            <w:noWrap/>
            <w:vAlign w:val="center"/>
          </w:tcPr>
          <w:p w:rsidR="009E50E6" w:rsidRPr="007048E6" w:rsidRDefault="001F1BAB"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Pr>
                <w:rFonts w:asciiTheme="minorBidi" w:eastAsia="Times New Roman" w:hAnsiTheme="minorBidi"/>
              </w:rPr>
              <w:t>0</w:t>
            </w:r>
            <w:r w:rsidR="009E50E6" w:rsidRPr="007048E6">
              <w:rPr>
                <w:rFonts w:asciiTheme="minorBidi" w:eastAsia="Times New Roman" w:hAnsiTheme="minorBidi"/>
              </w:rPr>
              <w:t>.851</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vAlign w:val="center"/>
          </w:tcPr>
          <w:p w:rsidR="009E50E6" w:rsidRPr="007048E6" w:rsidRDefault="001F1BAB"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Pr>
                <w:rFonts w:asciiTheme="minorBidi" w:eastAsia="Times New Roman" w:hAnsiTheme="minorBidi"/>
              </w:rPr>
              <w:t>0</w:t>
            </w:r>
            <w:r w:rsidR="009E50E6" w:rsidRPr="007048E6">
              <w:rPr>
                <w:rFonts w:asciiTheme="minorBidi" w:eastAsia="Times New Roman" w:hAnsiTheme="minorBidi"/>
              </w:rPr>
              <w:t>.000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77" w:type="dxa"/>
            <w:noWrap/>
            <w:vAlign w:val="center"/>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vAlign w:val="center"/>
          </w:tcPr>
          <w:p w:rsidR="009E50E6" w:rsidRPr="007048E6" w:rsidRDefault="009E50E6" w:rsidP="006B5961">
            <w:pPr>
              <w:bidi/>
              <w:rPr>
                <w:rFonts w:asciiTheme="minorBidi" w:hAnsiTheme="minorBidi" w:cstheme="minorBidi"/>
                <w:rtl/>
                <w:lang w:bidi="ar-SY"/>
              </w:rPr>
            </w:pPr>
            <w:r w:rsidRPr="007048E6">
              <w:rPr>
                <w:rFonts w:asciiTheme="minorBidi" w:hAnsiTheme="minorBidi" w:cstheme="minorBidi"/>
                <w:lang w:bidi="ar-SY"/>
              </w:rPr>
              <w:t>Q18</w:t>
            </w:r>
          </w:p>
        </w:tc>
        <w:tc>
          <w:tcPr>
            <w:tcW w:w="4542" w:type="dxa"/>
            <w:gridSpan w:val="2"/>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Pearson Correlation</w:t>
            </w:r>
          </w:p>
        </w:tc>
        <w:tc>
          <w:tcPr>
            <w:tcW w:w="1977" w:type="dxa"/>
            <w:noWrap/>
            <w:vAlign w:val="center"/>
          </w:tcPr>
          <w:p w:rsidR="009E50E6" w:rsidRPr="007048E6" w:rsidRDefault="001F1BAB"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Pr>
                <w:rFonts w:asciiTheme="minorBidi" w:eastAsia="Times New Roman" w:hAnsiTheme="minorBidi"/>
              </w:rPr>
              <w:t>0</w:t>
            </w:r>
            <w:r w:rsidR="009E50E6" w:rsidRPr="007048E6">
              <w:rPr>
                <w:rFonts w:asciiTheme="minorBidi" w:eastAsia="Times New Roman" w:hAnsiTheme="minorBidi"/>
              </w:rPr>
              <w:t>.877</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vAlign w:val="center"/>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.000</w:t>
            </w:r>
            <w:r w:rsidR="001F1BAB">
              <w:rPr>
                <w:rFonts w:asciiTheme="minorBidi" w:eastAsia="Times New Roman" w:hAnsiTheme="minorBidi" w:hint="cs"/>
                <w:rtl/>
              </w:rPr>
              <w:t>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77" w:type="dxa"/>
            <w:noWrap/>
            <w:vAlign w:val="center"/>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vAlign w:val="center"/>
          </w:tcPr>
          <w:p w:rsidR="009E50E6" w:rsidRPr="007048E6" w:rsidRDefault="009E50E6" w:rsidP="006B5961">
            <w:pPr>
              <w:bidi/>
              <w:rPr>
                <w:rFonts w:asciiTheme="minorBidi" w:hAnsiTheme="minorBidi" w:cstheme="minorBidi"/>
                <w:lang w:bidi="ar-SY"/>
              </w:rPr>
            </w:pPr>
            <w:r w:rsidRPr="007048E6">
              <w:rPr>
                <w:rFonts w:asciiTheme="minorBidi" w:hAnsiTheme="minorBidi" w:cstheme="minorBidi"/>
                <w:lang w:bidi="ar-SY"/>
              </w:rPr>
              <w:t>Q19</w:t>
            </w: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Pearson Correlation</w:t>
            </w:r>
          </w:p>
        </w:tc>
        <w:tc>
          <w:tcPr>
            <w:tcW w:w="1977" w:type="dxa"/>
            <w:noWrap/>
            <w:vAlign w:val="center"/>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.759</w:t>
            </w:r>
            <w:r w:rsidR="001F1BAB">
              <w:rPr>
                <w:rFonts w:asciiTheme="minorBidi" w:eastAsia="Times New Roman" w:hAnsiTheme="minorBidi" w:hint="cs"/>
                <w:rtl/>
              </w:rPr>
              <w:t>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vAlign w:val="center"/>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.000</w:t>
            </w:r>
            <w:r w:rsidR="001F1BAB">
              <w:rPr>
                <w:rFonts w:asciiTheme="minorBidi" w:eastAsia="Times New Roman" w:hAnsiTheme="minorBidi" w:hint="cs"/>
                <w:rtl/>
              </w:rPr>
              <w:t>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tcBorders>
              <w:right w:val="single" w:sz="4" w:space="0" w:color="auto"/>
            </w:tcBorders>
          </w:tcPr>
          <w:p w:rsidR="009E50E6" w:rsidRPr="007048E6" w:rsidRDefault="009E50E6" w:rsidP="006B5961">
            <w:pPr>
              <w:bidi/>
              <w:rPr>
                <w:rFonts w:asciiTheme="minorBidi" w:eastAsia="Times New Roman" w:hAnsiTheme="minorBidi" w:cstheme="minorBidi"/>
              </w:rPr>
            </w:pPr>
          </w:p>
        </w:tc>
        <w:tc>
          <w:tcPr>
            <w:tcW w:w="4542" w:type="dxa"/>
            <w:gridSpan w:val="2"/>
            <w:tcBorders>
              <w:left w:val="single" w:sz="4" w:space="0" w:color="auto"/>
            </w:tcBorders>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77" w:type="dxa"/>
            <w:noWrap/>
            <w:vAlign w:val="center"/>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0" w:type="dxa"/>
            <w:gridSpan w:val="2"/>
            <w:tcBorders>
              <w:right w:val="single" w:sz="4" w:space="0" w:color="auto"/>
            </w:tcBorders>
            <w:shd w:val="clear" w:color="auto" w:fill="F2DBDB" w:themeFill="accent2" w:themeFillTint="33"/>
            <w:vAlign w:val="center"/>
          </w:tcPr>
          <w:p w:rsidR="009E50E6" w:rsidRPr="007048E6" w:rsidRDefault="009E50E6" w:rsidP="006B5961">
            <w:pPr>
              <w:autoSpaceDE w:val="0"/>
              <w:autoSpaceDN w:val="0"/>
              <w:bidi/>
              <w:adjustRightInd w:val="0"/>
              <w:spacing w:line="360" w:lineRule="auto"/>
              <w:rPr>
                <w:rFonts w:asciiTheme="minorBidi" w:hAnsiTheme="minorBidi" w:cstheme="minorBidi"/>
                <w:b w:val="0"/>
                <w:bCs w:val="0"/>
                <w:i/>
                <w:iCs/>
                <w:color w:val="808080" w:themeColor="background1" w:themeShade="80"/>
                <w:sz w:val="28"/>
                <w:szCs w:val="28"/>
                <w:lang w:bidi="ar-SY"/>
              </w:rPr>
            </w:pPr>
          </w:p>
        </w:tc>
        <w:tc>
          <w:tcPr>
            <w:tcW w:w="6555" w:type="dxa"/>
            <w:gridSpan w:val="5"/>
            <w:tcBorders>
              <w:left w:val="single" w:sz="4" w:space="0" w:color="auto"/>
            </w:tcBorders>
            <w:shd w:val="clear" w:color="auto" w:fill="F2DBDB" w:themeFill="accent2" w:themeFillTint="33"/>
            <w:vAlign w:val="center"/>
          </w:tcPr>
          <w:p w:rsidR="009E50E6" w:rsidRPr="007048E6" w:rsidRDefault="009E50E6"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eastAsiaTheme="majorEastAsia" w:hAnsiTheme="minorBidi"/>
                <w:i/>
                <w:iCs/>
                <w:color w:val="808080" w:themeColor="background1" w:themeShade="80"/>
                <w:sz w:val="28"/>
                <w:szCs w:val="28"/>
                <w:rtl/>
                <w:lang w:bidi="ar-SY"/>
              </w:rPr>
            </w:pPr>
            <w:r w:rsidRPr="007048E6">
              <w:rPr>
                <w:rFonts w:asciiTheme="minorBidi" w:hAnsiTheme="minorBidi"/>
                <w:b/>
                <w:bCs/>
                <w:i/>
                <w:iCs/>
                <w:color w:val="808080" w:themeColor="background1" w:themeShade="80"/>
                <w:sz w:val="28"/>
                <w:szCs w:val="28"/>
                <w:rtl/>
                <w:lang w:bidi="ar-SY"/>
              </w:rPr>
              <w:t>سابعاً: تقييم الطالب:</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tcBorders>
              <w:right w:val="single" w:sz="4" w:space="0" w:color="auto"/>
            </w:tcBorders>
            <w:vAlign w:val="center"/>
          </w:tcPr>
          <w:p w:rsidR="009E50E6" w:rsidRPr="007048E6" w:rsidRDefault="009E50E6" w:rsidP="006B5961">
            <w:pPr>
              <w:bidi/>
              <w:rPr>
                <w:rFonts w:asciiTheme="minorBidi" w:eastAsia="Times New Roman" w:hAnsiTheme="minorBidi" w:cstheme="minorBidi"/>
                <w:lang w:bidi="ar-SY"/>
              </w:rPr>
            </w:pPr>
            <w:r w:rsidRPr="007048E6">
              <w:rPr>
                <w:rFonts w:asciiTheme="minorBidi" w:eastAsia="Times New Roman" w:hAnsiTheme="minorBidi" w:cstheme="minorBidi"/>
                <w:lang w:bidi="ar-SY"/>
              </w:rPr>
              <w:t>Q20</w:t>
            </w:r>
          </w:p>
        </w:tc>
        <w:tc>
          <w:tcPr>
            <w:tcW w:w="4542" w:type="dxa"/>
            <w:gridSpan w:val="2"/>
            <w:tcBorders>
              <w:left w:val="single" w:sz="4" w:space="0" w:color="auto"/>
            </w:tcBorders>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Pearson Correlation</w:t>
            </w:r>
          </w:p>
        </w:tc>
        <w:tc>
          <w:tcPr>
            <w:tcW w:w="1977" w:type="dxa"/>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.891</w:t>
            </w:r>
            <w:r w:rsidR="001F1BAB">
              <w:rPr>
                <w:rFonts w:asciiTheme="minorBidi" w:eastAsia="Times New Roman" w:hAnsiTheme="minorBidi" w:hint="cs"/>
                <w:rtl/>
              </w:rPr>
              <w:t>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tcBorders>
              <w:right w:val="single" w:sz="4" w:space="0" w:color="auto"/>
            </w:tcBorders>
            <w:vAlign w:val="center"/>
          </w:tcPr>
          <w:p w:rsidR="009E50E6" w:rsidRPr="007048E6" w:rsidRDefault="009E50E6" w:rsidP="006B5961">
            <w:pPr>
              <w:bidi/>
              <w:rPr>
                <w:rFonts w:asciiTheme="minorBidi" w:eastAsia="Times New Roman" w:hAnsiTheme="minorBidi" w:cstheme="minorBidi"/>
              </w:rPr>
            </w:pPr>
          </w:p>
        </w:tc>
        <w:tc>
          <w:tcPr>
            <w:tcW w:w="4542" w:type="dxa"/>
            <w:gridSpan w:val="2"/>
            <w:tcBorders>
              <w:left w:val="single" w:sz="4" w:space="0" w:color="auto"/>
            </w:tcBorders>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.000</w:t>
            </w:r>
            <w:r w:rsidR="001F1BAB">
              <w:rPr>
                <w:rFonts w:asciiTheme="minorBidi" w:eastAsia="Times New Roman" w:hAnsiTheme="minorBidi" w:hint="cs"/>
                <w:rtl/>
              </w:rPr>
              <w:t>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tcBorders>
              <w:right w:val="single" w:sz="4" w:space="0" w:color="auto"/>
            </w:tcBorders>
            <w:vAlign w:val="center"/>
          </w:tcPr>
          <w:p w:rsidR="009E50E6" w:rsidRPr="007048E6" w:rsidRDefault="009E50E6" w:rsidP="006B5961">
            <w:pPr>
              <w:bidi/>
              <w:rPr>
                <w:rFonts w:asciiTheme="minorBidi" w:eastAsia="Times New Roman" w:hAnsiTheme="minorBidi" w:cstheme="minorBidi"/>
              </w:rPr>
            </w:pPr>
          </w:p>
        </w:tc>
        <w:tc>
          <w:tcPr>
            <w:tcW w:w="4542" w:type="dxa"/>
            <w:gridSpan w:val="2"/>
            <w:tcBorders>
              <w:left w:val="single" w:sz="4" w:space="0" w:color="auto"/>
            </w:tcBorders>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77" w:type="dxa"/>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tcBorders>
              <w:right w:val="single" w:sz="4" w:space="0" w:color="auto"/>
            </w:tcBorders>
            <w:vAlign w:val="center"/>
          </w:tcPr>
          <w:p w:rsidR="009E50E6" w:rsidRPr="007048E6" w:rsidRDefault="009E50E6" w:rsidP="006B5961">
            <w:pPr>
              <w:bidi/>
              <w:rPr>
                <w:rFonts w:asciiTheme="minorBidi" w:hAnsiTheme="minorBidi" w:cstheme="minorBidi"/>
                <w:rtl/>
                <w:lang w:bidi="ar-SY"/>
              </w:rPr>
            </w:pPr>
            <w:r w:rsidRPr="007048E6">
              <w:rPr>
                <w:rFonts w:asciiTheme="minorBidi" w:hAnsiTheme="minorBidi" w:cstheme="minorBidi"/>
                <w:lang w:bidi="ar-SY"/>
              </w:rPr>
              <w:t>Q21</w:t>
            </w:r>
          </w:p>
        </w:tc>
        <w:tc>
          <w:tcPr>
            <w:tcW w:w="4542" w:type="dxa"/>
            <w:gridSpan w:val="2"/>
            <w:tcBorders>
              <w:left w:val="single" w:sz="4" w:space="0" w:color="auto"/>
            </w:tcBorders>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Pearson Correlation</w:t>
            </w:r>
          </w:p>
        </w:tc>
        <w:tc>
          <w:tcPr>
            <w:tcW w:w="1977" w:type="dxa"/>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.891</w:t>
            </w:r>
            <w:r w:rsidR="001F1BAB">
              <w:rPr>
                <w:rFonts w:asciiTheme="minorBidi" w:eastAsia="Times New Roman" w:hAnsiTheme="minorBidi" w:hint="cs"/>
                <w:rtl/>
              </w:rPr>
              <w:t>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tcBorders>
              <w:right w:val="single" w:sz="4" w:space="0" w:color="auto"/>
            </w:tcBorders>
            <w:vAlign w:val="center"/>
          </w:tcPr>
          <w:p w:rsidR="009E50E6" w:rsidRPr="007048E6" w:rsidRDefault="009E50E6" w:rsidP="006B5961">
            <w:pPr>
              <w:bidi/>
              <w:rPr>
                <w:rFonts w:asciiTheme="minorBidi" w:eastAsia="Times New Roman" w:hAnsiTheme="minorBidi" w:cstheme="minorBidi"/>
              </w:rPr>
            </w:pPr>
          </w:p>
        </w:tc>
        <w:tc>
          <w:tcPr>
            <w:tcW w:w="4542" w:type="dxa"/>
            <w:gridSpan w:val="2"/>
            <w:tcBorders>
              <w:left w:val="single" w:sz="4" w:space="0" w:color="auto"/>
            </w:tcBorders>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.000</w:t>
            </w:r>
            <w:r w:rsidR="001F1BAB">
              <w:rPr>
                <w:rFonts w:asciiTheme="minorBidi" w:eastAsia="Times New Roman" w:hAnsiTheme="minorBidi" w:hint="cs"/>
                <w:rtl/>
              </w:rPr>
              <w:t>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tcBorders>
              <w:right w:val="single" w:sz="4" w:space="0" w:color="auto"/>
            </w:tcBorders>
            <w:vAlign w:val="center"/>
          </w:tcPr>
          <w:p w:rsidR="009E50E6" w:rsidRPr="007048E6" w:rsidRDefault="009E50E6" w:rsidP="006B5961">
            <w:pPr>
              <w:bidi/>
              <w:rPr>
                <w:rFonts w:asciiTheme="minorBidi" w:eastAsia="Times New Roman" w:hAnsiTheme="minorBidi" w:cstheme="minorBidi"/>
              </w:rPr>
            </w:pPr>
          </w:p>
        </w:tc>
        <w:tc>
          <w:tcPr>
            <w:tcW w:w="4542" w:type="dxa"/>
            <w:gridSpan w:val="2"/>
            <w:tcBorders>
              <w:left w:val="single" w:sz="4" w:space="0" w:color="auto"/>
            </w:tcBorders>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77" w:type="dxa"/>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vAlign w:val="center"/>
          </w:tcPr>
          <w:p w:rsidR="009E50E6" w:rsidRPr="007048E6" w:rsidRDefault="009E50E6" w:rsidP="006B5961">
            <w:pPr>
              <w:bidi/>
              <w:rPr>
                <w:rFonts w:asciiTheme="minorBidi" w:hAnsiTheme="minorBidi" w:cstheme="minorBidi"/>
                <w:rtl/>
                <w:lang w:bidi="ar-SY"/>
              </w:rPr>
            </w:pPr>
            <w:r w:rsidRPr="007048E6">
              <w:rPr>
                <w:rFonts w:asciiTheme="minorBidi" w:hAnsiTheme="minorBidi" w:cstheme="minorBidi"/>
                <w:lang w:bidi="ar-SY"/>
              </w:rPr>
              <w:lastRenderedPageBreak/>
              <w:t>Q22</w:t>
            </w: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Pearson Correlation</w:t>
            </w:r>
          </w:p>
        </w:tc>
        <w:tc>
          <w:tcPr>
            <w:tcW w:w="1977" w:type="dxa"/>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.922</w:t>
            </w:r>
            <w:r w:rsidR="001F1BAB">
              <w:rPr>
                <w:rFonts w:asciiTheme="minorBidi" w:eastAsia="Times New Roman" w:hAnsiTheme="minorBidi" w:hint="cs"/>
                <w:rtl/>
              </w:rPr>
              <w:t>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.000</w:t>
            </w:r>
            <w:r w:rsidR="001F1BAB">
              <w:rPr>
                <w:rFonts w:asciiTheme="minorBidi" w:eastAsia="Times New Roman" w:hAnsiTheme="minorBidi" w:hint="cs"/>
                <w:rtl/>
              </w:rPr>
              <w:t>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77" w:type="dxa"/>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vAlign w:val="center"/>
          </w:tcPr>
          <w:p w:rsidR="009E50E6" w:rsidRPr="007048E6" w:rsidRDefault="009E50E6" w:rsidP="006B5961">
            <w:pPr>
              <w:bidi/>
              <w:rPr>
                <w:rFonts w:asciiTheme="minorBidi" w:hAnsiTheme="minorBidi" w:cstheme="minorBidi"/>
                <w:rtl/>
                <w:lang w:bidi="ar-SY"/>
              </w:rPr>
            </w:pPr>
            <w:r w:rsidRPr="007048E6">
              <w:rPr>
                <w:rFonts w:asciiTheme="minorBidi" w:hAnsiTheme="minorBidi" w:cstheme="minorBidi"/>
                <w:lang w:bidi="ar-SY"/>
              </w:rPr>
              <w:t>Q23</w:t>
            </w:r>
          </w:p>
        </w:tc>
        <w:tc>
          <w:tcPr>
            <w:tcW w:w="4542" w:type="dxa"/>
            <w:gridSpan w:val="2"/>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Pearson Correlation</w:t>
            </w:r>
          </w:p>
        </w:tc>
        <w:tc>
          <w:tcPr>
            <w:tcW w:w="1977" w:type="dxa"/>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.764</w:t>
            </w:r>
            <w:r w:rsidR="001F1BAB">
              <w:rPr>
                <w:rFonts w:asciiTheme="minorBidi" w:eastAsia="Times New Roman" w:hAnsiTheme="minorBidi" w:hint="cs"/>
                <w:rtl/>
              </w:rPr>
              <w:t>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.000</w:t>
            </w:r>
            <w:r w:rsidR="001F1BAB">
              <w:rPr>
                <w:rFonts w:asciiTheme="minorBidi" w:eastAsia="Times New Roman" w:hAnsiTheme="minorBidi" w:hint="cs"/>
                <w:rtl/>
              </w:rPr>
              <w:t>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ign w:val="center"/>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N</w:t>
            </w:r>
          </w:p>
        </w:tc>
        <w:tc>
          <w:tcPr>
            <w:tcW w:w="1977" w:type="dxa"/>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val="restart"/>
            <w:vAlign w:val="center"/>
          </w:tcPr>
          <w:p w:rsidR="009E50E6" w:rsidRPr="007048E6" w:rsidRDefault="009E50E6" w:rsidP="006B5961">
            <w:pPr>
              <w:bidi/>
              <w:rPr>
                <w:rFonts w:asciiTheme="minorBidi" w:hAnsiTheme="minorBidi" w:cstheme="minorBidi"/>
                <w:rtl/>
                <w:lang w:bidi="ar-SY"/>
              </w:rPr>
            </w:pPr>
            <w:r w:rsidRPr="007048E6">
              <w:rPr>
                <w:rFonts w:asciiTheme="minorBidi" w:hAnsiTheme="minorBidi" w:cstheme="minorBidi"/>
                <w:lang w:bidi="ar-SY"/>
              </w:rPr>
              <w:t>Q24</w:t>
            </w: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Pearson Correlation</w:t>
            </w:r>
          </w:p>
        </w:tc>
        <w:tc>
          <w:tcPr>
            <w:tcW w:w="1977" w:type="dxa"/>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.877</w:t>
            </w:r>
            <w:r w:rsidR="001F1BAB">
              <w:rPr>
                <w:rFonts w:asciiTheme="minorBidi" w:eastAsia="Times New Roman" w:hAnsiTheme="minorBidi" w:hint="cs"/>
                <w:rtl/>
              </w:rPr>
              <w:t>0</w:t>
            </w:r>
          </w:p>
        </w:tc>
      </w:tr>
      <w:tr w:rsidR="009E50E6" w:rsidRPr="007048E6" w:rsidTr="009E50E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Sig. (2-tailed)</w:t>
            </w:r>
          </w:p>
        </w:tc>
        <w:tc>
          <w:tcPr>
            <w:tcW w:w="1977" w:type="dxa"/>
            <w:noWrap/>
          </w:tcPr>
          <w:p w:rsidR="009E50E6" w:rsidRPr="007048E6" w:rsidRDefault="009E50E6" w:rsidP="006B5961">
            <w:pPr>
              <w:bidi/>
              <w:cnfStyle w:val="000000100000" w:firstRow="0" w:lastRow="0" w:firstColumn="0" w:lastColumn="0" w:oddVBand="0" w:evenVBand="0" w:oddHBand="1" w:evenHBand="0"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.000</w:t>
            </w:r>
            <w:r w:rsidR="001F1BAB">
              <w:rPr>
                <w:rFonts w:asciiTheme="minorBidi" w:eastAsia="Times New Roman" w:hAnsiTheme="minorBidi" w:hint="cs"/>
                <w:rtl/>
              </w:rPr>
              <w:t>0</w:t>
            </w:r>
          </w:p>
        </w:tc>
      </w:tr>
      <w:tr w:rsidR="009E50E6" w:rsidRPr="007048E6" w:rsidTr="009E50E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016" w:type="dxa"/>
            <w:gridSpan w:val="4"/>
            <w:vMerge/>
          </w:tcPr>
          <w:p w:rsidR="009E50E6" w:rsidRPr="007048E6" w:rsidRDefault="009E50E6" w:rsidP="006B5961">
            <w:pPr>
              <w:bidi/>
              <w:rPr>
                <w:rFonts w:asciiTheme="minorBidi" w:eastAsia="Times New Roman" w:hAnsiTheme="minorBidi" w:cstheme="minorBidi"/>
              </w:rPr>
            </w:pPr>
          </w:p>
        </w:tc>
        <w:tc>
          <w:tcPr>
            <w:tcW w:w="4542" w:type="dxa"/>
            <w:gridSpan w:val="2"/>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tl/>
              </w:rPr>
            </w:pPr>
            <w:r w:rsidRPr="007048E6">
              <w:rPr>
                <w:rFonts w:asciiTheme="minorBidi" w:eastAsia="Times New Roman" w:hAnsiTheme="minorBidi"/>
              </w:rPr>
              <w:t>N</w:t>
            </w:r>
          </w:p>
        </w:tc>
        <w:tc>
          <w:tcPr>
            <w:tcW w:w="1977" w:type="dxa"/>
            <w:noWrap/>
          </w:tcPr>
          <w:p w:rsidR="009E50E6" w:rsidRPr="007048E6" w:rsidRDefault="009E50E6" w:rsidP="006B5961">
            <w:pPr>
              <w:bidi/>
              <w:cnfStyle w:val="000000010000" w:firstRow="0" w:lastRow="0" w:firstColumn="0" w:lastColumn="0" w:oddVBand="0" w:evenVBand="0" w:oddHBand="0" w:evenHBand="1" w:firstRowFirstColumn="0" w:firstRowLastColumn="0" w:lastRowFirstColumn="0" w:lastRowLastColumn="0"/>
              <w:rPr>
                <w:rFonts w:asciiTheme="minorBidi" w:eastAsia="Times New Roman" w:hAnsiTheme="minorBidi"/>
              </w:rPr>
            </w:pPr>
            <w:r w:rsidRPr="007048E6">
              <w:rPr>
                <w:rFonts w:asciiTheme="minorBidi" w:eastAsia="Times New Roman" w:hAnsiTheme="minorBidi"/>
              </w:rPr>
              <w:t>121</w:t>
            </w:r>
          </w:p>
        </w:tc>
      </w:tr>
    </w:tbl>
    <w:p w:rsidR="009E50E6" w:rsidRPr="007048E6" w:rsidRDefault="009E50E6" w:rsidP="006B5961">
      <w:pPr>
        <w:autoSpaceDE w:val="0"/>
        <w:autoSpaceDN w:val="0"/>
        <w:bidi/>
        <w:adjustRightInd w:val="0"/>
        <w:spacing w:after="0" w:line="360" w:lineRule="auto"/>
        <w:rPr>
          <w:rFonts w:asciiTheme="minorBidi" w:hAnsiTheme="minorBidi"/>
          <w:sz w:val="28"/>
          <w:szCs w:val="28"/>
          <w:rtl/>
          <w:lang w:bidi="ar-SY"/>
        </w:rPr>
      </w:pPr>
    </w:p>
    <w:p w:rsidR="009B5868" w:rsidRPr="007048E6" w:rsidRDefault="009B5868" w:rsidP="006B5961">
      <w:pPr>
        <w:autoSpaceDE w:val="0"/>
        <w:autoSpaceDN w:val="0"/>
        <w:bidi/>
        <w:adjustRightInd w:val="0"/>
        <w:spacing w:after="0" w:line="360" w:lineRule="auto"/>
        <w:rPr>
          <w:rFonts w:asciiTheme="minorBidi" w:hAnsiTheme="minorBidi"/>
          <w:sz w:val="28"/>
          <w:szCs w:val="28"/>
          <w:rtl/>
          <w:lang w:bidi="ar-SY"/>
        </w:rPr>
      </w:pPr>
    </w:p>
    <w:p w:rsidR="009B5868" w:rsidRPr="007048E6" w:rsidRDefault="001553BC" w:rsidP="006B5961">
      <w:pPr>
        <w:autoSpaceDE w:val="0"/>
        <w:autoSpaceDN w:val="0"/>
        <w:bidi/>
        <w:adjustRightInd w:val="0"/>
        <w:spacing w:line="360" w:lineRule="auto"/>
        <w:rPr>
          <w:rFonts w:asciiTheme="minorBidi" w:hAnsiTheme="minorBidi"/>
          <w:sz w:val="28"/>
          <w:szCs w:val="28"/>
          <w:rtl/>
          <w:lang w:bidi="ar-SY"/>
        </w:rPr>
      </w:pPr>
      <w:r w:rsidRPr="007048E6">
        <w:rPr>
          <w:rFonts w:asciiTheme="minorBidi" w:hAnsiTheme="minorBidi"/>
          <w:sz w:val="28"/>
          <w:szCs w:val="28"/>
          <w:rtl/>
          <w:lang w:bidi="ar-SY"/>
        </w:rPr>
        <w:t>يظهر لنا من الجدول السابق أن جميع معاملات الارتباط لهذه المتغيرات ذات دلالة إحصائية معنوية وأ</w:t>
      </w:r>
      <w:r w:rsidR="00575BDC" w:rsidRPr="007048E6">
        <w:rPr>
          <w:rFonts w:asciiTheme="minorBidi" w:hAnsiTheme="minorBidi"/>
          <w:sz w:val="28"/>
          <w:szCs w:val="28"/>
          <w:rtl/>
          <w:lang w:bidi="ar-SY"/>
        </w:rPr>
        <w:t>صغر</w:t>
      </w:r>
      <w:r w:rsidRPr="007048E6">
        <w:rPr>
          <w:rFonts w:asciiTheme="minorBidi" w:hAnsiTheme="minorBidi"/>
          <w:sz w:val="28"/>
          <w:szCs w:val="28"/>
          <w:rtl/>
          <w:lang w:bidi="ar-SY"/>
        </w:rPr>
        <w:t xml:space="preserve"> من مستو</w:t>
      </w:r>
      <w:r w:rsidR="00575BDC" w:rsidRPr="007048E6">
        <w:rPr>
          <w:rFonts w:asciiTheme="minorBidi" w:hAnsiTheme="minorBidi"/>
          <w:sz w:val="28"/>
          <w:szCs w:val="28"/>
          <w:rtl/>
          <w:lang w:bidi="ar-SY"/>
        </w:rPr>
        <w:t>ى</w:t>
      </w:r>
      <w:r w:rsidRPr="007048E6">
        <w:rPr>
          <w:rFonts w:asciiTheme="minorBidi" w:hAnsiTheme="minorBidi"/>
          <w:sz w:val="28"/>
          <w:szCs w:val="28"/>
          <w:rtl/>
          <w:lang w:bidi="ar-SY"/>
        </w:rPr>
        <w:t xml:space="preserve"> دلالة (α = </w:t>
      </w:r>
      <w:r w:rsidRPr="007048E6">
        <w:rPr>
          <w:rFonts w:asciiTheme="minorBidi" w:hAnsiTheme="minorBidi"/>
          <w:sz w:val="28"/>
          <w:szCs w:val="28"/>
          <w:lang w:bidi="ar-SY"/>
        </w:rPr>
        <w:t>0.05</w:t>
      </w:r>
      <w:r w:rsidRPr="007048E6">
        <w:rPr>
          <w:rFonts w:asciiTheme="minorBidi" w:hAnsiTheme="minorBidi"/>
          <w:sz w:val="28"/>
          <w:szCs w:val="28"/>
          <w:rtl/>
          <w:lang w:bidi="ar-SY"/>
        </w:rPr>
        <w:t>).</w:t>
      </w:r>
      <w:r w:rsidR="00575BDC" w:rsidRPr="007048E6">
        <w:rPr>
          <w:rFonts w:asciiTheme="minorBidi" w:hAnsiTheme="minorBidi"/>
          <w:sz w:val="28"/>
          <w:szCs w:val="28"/>
          <w:rtl/>
          <w:lang w:bidi="ar-SY"/>
        </w:rPr>
        <w:t xml:space="preserve"> أي أن كل عبارة من العبارات السابقة ترتبط مع المتغير بحسب المجموعة التي تنتمي لها.</w:t>
      </w:r>
    </w:p>
    <w:p w:rsidR="002F42C3" w:rsidRPr="007048E6" w:rsidRDefault="002F42C3" w:rsidP="006B5961">
      <w:pPr>
        <w:autoSpaceDE w:val="0"/>
        <w:autoSpaceDN w:val="0"/>
        <w:bidi/>
        <w:adjustRightInd w:val="0"/>
        <w:spacing w:after="0" w:line="360" w:lineRule="auto"/>
        <w:rPr>
          <w:rFonts w:asciiTheme="minorBidi" w:hAnsiTheme="minorBidi"/>
          <w:sz w:val="28"/>
          <w:szCs w:val="28"/>
          <w:lang w:bidi="ar-SY"/>
        </w:rPr>
      </w:pPr>
    </w:p>
    <w:p w:rsidR="00990C86" w:rsidRPr="007048E6" w:rsidRDefault="00990C86" w:rsidP="006B5961">
      <w:pPr>
        <w:autoSpaceDE w:val="0"/>
        <w:autoSpaceDN w:val="0"/>
        <w:bidi/>
        <w:adjustRightInd w:val="0"/>
        <w:spacing w:after="0" w:line="360" w:lineRule="auto"/>
        <w:rPr>
          <w:rFonts w:asciiTheme="minorBidi" w:hAnsiTheme="minorBidi"/>
          <w:b/>
          <w:bCs/>
          <w:sz w:val="32"/>
          <w:szCs w:val="32"/>
          <w:rtl/>
          <w:lang w:bidi="ar-SY"/>
        </w:rPr>
      </w:pPr>
      <w:r w:rsidRPr="007048E6">
        <w:rPr>
          <w:rFonts w:asciiTheme="minorBidi" w:hAnsiTheme="minorBidi"/>
          <w:b/>
          <w:bCs/>
          <w:sz w:val="32"/>
          <w:szCs w:val="32"/>
          <w:rtl/>
          <w:lang w:bidi="ar-SY"/>
        </w:rPr>
        <w:t>الوسط الحسابي والانحراف المعياري:</w:t>
      </w:r>
    </w:p>
    <w:p w:rsidR="002F42C3" w:rsidRPr="007048E6" w:rsidRDefault="00CF0494" w:rsidP="006B5961">
      <w:pPr>
        <w:autoSpaceDE w:val="0"/>
        <w:autoSpaceDN w:val="0"/>
        <w:bidi/>
        <w:adjustRightInd w:val="0"/>
        <w:spacing w:line="360" w:lineRule="auto"/>
        <w:rPr>
          <w:rFonts w:asciiTheme="minorBidi" w:hAnsiTheme="minorBidi"/>
          <w:sz w:val="28"/>
          <w:szCs w:val="28"/>
          <w:rtl/>
          <w:lang w:bidi="ar-SY"/>
        </w:rPr>
      </w:pPr>
      <w:r w:rsidRPr="007048E6">
        <w:rPr>
          <w:rFonts w:asciiTheme="minorBidi" w:hAnsiTheme="minorBidi"/>
          <w:sz w:val="28"/>
          <w:szCs w:val="28"/>
          <w:rtl/>
          <w:lang w:bidi="ar-SY"/>
        </w:rPr>
        <w:t>لمعرفة مدى توفر المتغير ال</w:t>
      </w:r>
      <w:r w:rsidR="002F42C3" w:rsidRPr="007048E6">
        <w:rPr>
          <w:rFonts w:asciiTheme="minorBidi" w:hAnsiTheme="minorBidi"/>
          <w:sz w:val="28"/>
          <w:szCs w:val="28"/>
          <w:rtl/>
          <w:lang w:bidi="ar-SY"/>
        </w:rPr>
        <w:t>ذي</w:t>
      </w:r>
      <w:r w:rsidRPr="007048E6">
        <w:rPr>
          <w:rFonts w:asciiTheme="minorBidi" w:hAnsiTheme="minorBidi"/>
          <w:sz w:val="28"/>
          <w:szCs w:val="28"/>
          <w:rtl/>
          <w:lang w:bidi="ar-SY"/>
        </w:rPr>
        <w:t xml:space="preserve"> </w:t>
      </w:r>
      <w:r w:rsidR="002F42C3" w:rsidRPr="007048E6">
        <w:rPr>
          <w:rFonts w:asciiTheme="minorBidi" w:hAnsiTheme="minorBidi"/>
          <w:sz w:val="28"/>
          <w:szCs w:val="28"/>
          <w:rtl/>
          <w:lang w:bidi="ar-SY"/>
        </w:rPr>
        <w:t>ي</w:t>
      </w:r>
      <w:r w:rsidRPr="007048E6">
        <w:rPr>
          <w:rFonts w:asciiTheme="minorBidi" w:hAnsiTheme="minorBidi"/>
          <w:sz w:val="28"/>
          <w:szCs w:val="28"/>
          <w:rtl/>
          <w:lang w:bidi="ar-SY"/>
        </w:rPr>
        <w:t>تم دراسته</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قامت الباحثة بدراسة الوسط الحسابي على اعتباره أحد أهم مقاييس النزعة المركزية</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ولمعرفة مدى توافق الآراء بين أفراد العينة حول توفر المتغير من أو عدم توفره قامت الباحثة بدراسة الانحراف المعياري على اعتباره أحد أهم مقاييس التشتت.</w:t>
      </w:r>
    </w:p>
    <w:p w:rsidR="002F42C3" w:rsidRPr="007048E6" w:rsidRDefault="00CF0494" w:rsidP="001B17B4">
      <w:pPr>
        <w:autoSpaceDE w:val="0"/>
        <w:autoSpaceDN w:val="0"/>
        <w:bidi/>
        <w:adjustRightInd w:val="0"/>
        <w:spacing w:after="0" w:line="360" w:lineRule="auto"/>
        <w:rPr>
          <w:rFonts w:asciiTheme="minorBidi" w:hAnsiTheme="minorBidi"/>
          <w:sz w:val="28"/>
          <w:szCs w:val="28"/>
          <w:rtl/>
          <w:lang w:bidi="ar-SY"/>
        </w:rPr>
      </w:pPr>
      <w:r w:rsidRPr="007048E6">
        <w:rPr>
          <w:rFonts w:asciiTheme="minorBidi" w:hAnsiTheme="minorBidi"/>
          <w:sz w:val="28"/>
          <w:szCs w:val="28"/>
          <w:rtl/>
          <w:lang w:bidi="ar-SY"/>
        </w:rPr>
        <w:t>يظهر الجدول التالي (</w:t>
      </w:r>
      <w:r w:rsidR="001B17B4">
        <w:rPr>
          <w:rFonts w:asciiTheme="minorBidi" w:hAnsiTheme="minorBidi" w:hint="cs"/>
          <w:sz w:val="28"/>
          <w:szCs w:val="28"/>
          <w:rtl/>
          <w:lang w:bidi="ar-SY"/>
        </w:rPr>
        <w:t>4</w:t>
      </w:r>
      <w:r w:rsidRPr="007048E6">
        <w:rPr>
          <w:rFonts w:asciiTheme="minorBidi" w:hAnsiTheme="minorBidi"/>
          <w:sz w:val="28"/>
          <w:szCs w:val="28"/>
          <w:rtl/>
          <w:lang w:bidi="ar-SY"/>
        </w:rPr>
        <w:t>) الوسط الحسابي والانحراف المعياري</w:t>
      </w:r>
      <w:r w:rsidR="00DE3119" w:rsidRPr="007048E6">
        <w:rPr>
          <w:rFonts w:asciiTheme="minorBidi" w:hAnsiTheme="minorBidi"/>
          <w:sz w:val="28"/>
          <w:szCs w:val="28"/>
          <w:rtl/>
          <w:lang w:bidi="ar-SY"/>
        </w:rPr>
        <w:t xml:space="preserve"> لكل </w:t>
      </w:r>
      <w:r w:rsidR="002F42C3" w:rsidRPr="007048E6">
        <w:rPr>
          <w:rFonts w:asciiTheme="minorBidi" w:hAnsiTheme="minorBidi"/>
          <w:sz w:val="28"/>
          <w:szCs w:val="28"/>
          <w:rtl/>
          <w:lang w:bidi="ar-SY"/>
        </w:rPr>
        <w:t>متغير من متغيرات الدراسة</w:t>
      </w:r>
      <w:r w:rsidR="00DE3119" w:rsidRPr="007048E6">
        <w:rPr>
          <w:rFonts w:asciiTheme="minorBidi" w:hAnsiTheme="minorBidi"/>
          <w:sz w:val="28"/>
          <w:szCs w:val="28"/>
          <w:rtl/>
          <w:lang w:bidi="ar-SY"/>
        </w:rPr>
        <w:t>:</w:t>
      </w:r>
    </w:p>
    <w:p w:rsidR="00DE3119" w:rsidRPr="007048E6" w:rsidRDefault="00DE3119" w:rsidP="007048E6">
      <w:pPr>
        <w:autoSpaceDE w:val="0"/>
        <w:autoSpaceDN w:val="0"/>
        <w:bidi/>
        <w:adjustRightInd w:val="0"/>
        <w:spacing w:line="360" w:lineRule="auto"/>
        <w:jc w:val="center"/>
        <w:rPr>
          <w:rFonts w:asciiTheme="minorBidi" w:hAnsiTheme="minorBidi"/>
          <w:sz w:val="28"/>
          <w:szCs w:val="28"/>
          <w:rtl/>
          <w:lang w:bidi="ar-SY"/>
        </w:rPr>
      </w:pPr>
      <w:r w:rsidRPr="007048E6">
        <w:rPr>
          <w:rFonts w:asciiTheme="minorBidi" w:hAnsiTheme="minorBidi"/>
          <w:sz w:val="28"/>
          <w:szCs w:val="28"/>
          <w:rtl/>
          <w:lang w:bidi="ar-SY"/>
        </w:rPr>
        <w:t>الجدول (</w:t>
      </w:r>
      <w:r w:rsidR="004F132E" w:rsidRPr="007048E6">
        <w:rPr>
          <w:rFonts w:asciiTheme="minorBidi" w:hAnsiTheme="minorBidi"/>
          <w:sz w:val="28"/>
          <w:szCs w:val="28"/>
          <w:rtl/>
          <w:lang w:bidi="ar-SY"/>
        </w:rPr>
        <w:t>4</w:t>
      </w:r>
      <w:r w:rsidRPr="007048E6">
        <w:rPr>
          <w:rFonts w:asciiTheme="minorBidi" w:hAnsiTheme="minorBidi"/>
          <w:sz w:val="28"/>
          <w:szCs w:val="28"/>
          <w:rtl/>
          <w:lang w:bidi="ar-SY"/>
        </w:rPr>
        <w:t xml:space="preserve"> ): الوسط الحسابي والانحراف المعياري لكل </w:t>
      </w:r>
      <w:r w:rsidR="002F42C3" w:rsidRPr="007048E6">
        <w:rPr>
          <w:rFonts w:asciiTheme="minorBidi" w:hAnsiTheme="minorBidi"/>
          <w:sz w:val="28"/>
          <w:szCs w:val="28"/>
          <w:rtl/>
          <w:lang w:bidi="ar-SY"/>
        </w:rPr>
        <w:t>المتغيرات</w:t>
      </w:r>
      <w:r w:rsidRPr="007048E6">
        <w:rPr>
          <w:rFonts w:asciiTheme="minorBidi" w:hAnsiTheme="minorBidi"/>
          <w:sz w:val="28"/>
          <w:szCs w:val="28"/>
          <w:rtl/>
          <w:lang w:bidi="ar-SY"/>
        </w:rPr>
        <w:t>:</w:t>
      </w:r>
    </w:p>
    <w:tbl>
      <w:tblPr>
        <w:tblStyle w:val="MediumShading1-Accent5"/>
        <w:bidiVisual/>
        <w:tblW w:w="7444" w:type="dxa"/>
        <w:jc w:val="center"/>
        <w:tblInd w:w="-1607" w:type="dxa"/>
        <w:tblLook w:val="04A0" w:firstRow="1" w:lastRow="0" w:firstColumn="1" w:lastColumn="0" w:noHBand="0" w:noVBand="1"/>
      </w:tblPr>
      <w:tblGrid>
        <w:gridCol w:w="2732"/>
        <w:gridCol w:w="1710"/>
        <w:gridCol w:w="1342"/>
        <w:gridCol w:w="1660"/>
      </w:tblGrid>
      <w:tr w:rsidR="00DE3119" w:rsidRPr="007048E6" w:rsidTr="000F0F30">
        <w:trPr>
          <w:cnfStyle w:val="100000000000" w:firstRow="1" w:lastRow="0" w:firstColumn="0" w:lastColumn="0" w:oddVBand="0" w:evenVBand="0" w:oddHBand="0" w:evenHBand="0"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2732" w:type="dxa"/>
            <w:tcBorders>
              <w:right w:val="single" w:sz="4" w:space="0" w:color="FFFFFF" w:themeColor="background1"/>
            </w:tcBorders>
            <w:noWrap/>
            <w:hideMark/>
          </w:tcPr>
          <w:p w:rsidR="00DE3119" w:rsidRPr="007048E6" w:rsidRDefault="00DE3119" w:rsidP="006B5961">
            <w:pPr>
              <w:autoSpaceDE w:val="0"/>
              <w:autoSpaceDN w:val="0"/>
              <w:bidi/>
              <w:adjustRightInd w:val="0"/>
              <w:spacing w:line="360" w:lineRule="auto"/>
              <w:rPr>
                <w:rFonts w:asciiTheme="minorBidi" w:hAnsiTheme="minorBidi"/>
                <w:sz w:val="28"/>
                <w:szCs w:val="28"/>
                <w:lang w:bidi="ar-SY"/>
              </w:rPr>
            </w:pPr>
            <w:r w:rsidRPr="007048E6">
              <w:rPr>
                <w:rFonts w:asciiTheme="minorBidi" w:hAnsiTheme="minorBidi"/>
                <w:sz w:val="28"/>
                <w:szCs w:val="28"/>
                <w:lang w:bidi="ar-SY"/>
              </w:rPr>
              <w:t> </w:t>
            </w:r>
          </w:p>
        </w:tc>
        <w:tc>
          <w:tcPr>
            <w:tcW w:w="1710" w:type="dxa"/>
            <w:tcBorders>
              <w:left w:val="single" w:sz="4" w:space="0" w:color="FFFFFF" w:themeColor="background1"/>
            </w:tcBorders>
            <w:hideMark/>
          </w:tcPr>
          <w:p w:rsidR="00DE3119" w:rsidRPr="007048E6" w:rsidRDefault="00DE3119" w:rsidP="006B5961">
            <w:pPr>
              <w:autoSpaceDE w:val="0"/>
              <w:autoSpaceDN w:val="0"/>
              <w:bidi/>
              <w:adjustRightInd w:val="0"/>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N</w:t>
            </w:r>
          </w:p>
        </w:tc>
        <w:tc>
          <w:tcPr>
            <w:tcW w:w="1342" w:type="dxa"/>
            <w:hideMark/>
          </w:tcPr>
          <w:p w:rsidR="00DE3119" w:rsidRPr="007048E6" w:rsidRDefault="00DE3119" w:rsidP="006B5961">
            <w:pPr>
              <w:autoSpaceDE w:val="0"/>
              <w:autoSpaceDN w:val="0"/>
              <w:bidi/>
              <w:adjustRightInd w:val="0"/>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rtl/>
                <w:lang w:bidi="ar-SY"/>
              </w:rPr>
              <w:t>الوسط الحسابي</w:t>
            </w:r>
          </w:p>
        </w:tc>
        <w:tc>
          <w:tcPr>
            <w:tcW w:w="1660" w:type="dxa"/>
            <w:hideMark/>
          </w:tcPr>
          <w:p w:rsidR="00DE3119" w:rsidRPr="007048E6" w:rsidRDefault="00DE3119" w:rsidP="006B5961">
            <w:pPr>
              <w:autoSpaceDE w:val="0"/>
              <w:autoSpaceDN w:val="0"/>
              <w:bidi/>
              <w:adjustRightInd w:val="0"/>
              <w:spacing w:line="360" w:lineRule="auto"/>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rtl/>
                <w:lang w:bidi="ar-SY"/>
              </w:rPr>
              <w:t>الانحراف المعياري</w:t>
            </w:r>
          </w:p>
        </w:tc>
      </w:tr>
      <w:tr w:rsidR="007C14F2" w:rsidRPr="007048E6" w:rsidTr="00CE32E6">
        <w:trPr>
          <w:cnfStyle w:val="000000100000" w:firstRow="0" w:lastRow="0" w:firstColumn="0" w:lastColumn="0" w:oddVBand="0" w:evenVBand="0" w:oddHBand="1" w:evenHBand="0"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2732" w:type="dxa"/>
            <w:tcBorders>
              <w:right w:val="single" w:sz="4" w:space="0" w:color="FFFFFF" w:themeColor="background1"/>
            </w:tcBorders>
            <w:noWrap/>
            <w:hideMark/>
          </w:tcPr>
          <w:p w:rsidR="007C14F2" w:rsidRPr="007048E6" w:rsidRDefault="007C14F2" w:rsidP="006B5961">
            <w:pPr>
              <w:autoSpaceDE w:val="0"/>
              <w:autoSpaceDN w:val="0"/>
              <w:bidi/>
              <w:adjustRightInd w:val="0"/>
              <w:spacing w:line="360" w:lineRule="auto"/>
              <w:rPr>
                <w:rFonts w:asciiTheme="minorBidi" w:hAnsiTheme="minorBidi"/>
                <w:sz w:val="28"/>
                <w:szCs w:val="28"/>
                <w:rtl/>
                <w:lang w:bidi="ar-SY"/>
              </w:rPr>
            </w:pPr>
            <w:r w:rsidRPr="007048E6">
              <w:rPr>
                <w:rFonts w:asciiTheme="minorBidi" w:hAnsiTheme="minorBidi"/>
                <w:sz w:val="28"/>
                <w:szCs w:val="28"/>
                <w:rtl/>
                <w:lang w:bidi="ar-SY"/>
              </w:rPr>
              <w:t>المنهج التعليمي</w:t>
            </w:r>
          </w:p>
        </w:tc>
        <w:tc>
          <w:tcPr>
            <w:tcW w:w="1710" w:type="dxa"/>
            <w:tcBorders>
              <w:left w:val="single" w:sz="4" w:space="0" w:color="FFFFFF" w:themeColor="background1"/>
            </w:tcBorders>
            <w:noWrap/>
            <w:hideMark/>
          </w:tcPr>
          <w:p w:rsidR="007C14F2" w:rsidRPr="007048E6" w:rsidRDefault="007C14F2"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rtl/>
                <w:lang w:bidi="ar-SY"/>
              </w:rPr>
              <w:t>121</w:t>
            </w:r>
          </w:p>
        </w:tc>
        <w:tc>
          <w:tcPr>
            <w:tcW w:w="1342" w:type="dxa"/>
            <w:noWrap/>
            <w:vAlign w:val="center"/>
          </w:tcPr>
          <w:p w:rsidR="007C14F2" w:rsidRPr="007048E6" w:rsidRDefault="007C14F2"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2.94</w:t>
            </w:r>
          </w:p>
        </w:tc>
        <w:tc>
          <w:tcPr>
            <w:tcW w:w="1660" w:type="dxa"/>
            <w:noWrap/>
            <w:hideMark/>
          </w:tcPr>
          <w:p w:rsidR="007C14F2" w:rsidRPr="007048E6" w:rsidRDefault="007C14F2"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1.05</w:t>
            </w:r>
          </w:p>
        </w:tc>
      </w:tr>
      <w:tr w:rsidR="007C14F2" w:rsidRPr="007048E6" w:rsidTr="00CE32E6">
        <w:trPr>
          <w:cnfStyle w:val="000000010000" w:firstRow="0" w:lastRow="0" w:firstColumn="0" w:lastColumn="0" w:oddVBand="0" w:evenVBand="0" w:oddHBand="0" w:evenHBand="1"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2732" w:type="dxa"/>
            <w:tcBorders>
              <w:right w:val="single" w:sz="4" w:space="0" w:color="FFFFFF" w:themeColor="background1"/>
            </w:tcBorders>
            <w:noWrap/>
            <w:hideMark/>
          </w:tcPr>
          <w:p w:rsidR="007C14F2" w:rsidRPr="007048E6" w:rsidRDefault="007C14F2" w:rsidP="006B5961">
            <w:pPr>
              <w:autoSpaceDE w:val="0"/>
              <w:autoSpaceDN w:val="0"/>
              <w:bidi/>
              <w:adjustRightInd w:val="0"/>
              <w:spacing w:line="360" w:lineRule="auto"/>
              <w:rPr>
                <w:rFonts w:asciiTheme="minorBidi" w:hAnsiTheme="minorBidi"/>
                <w:sz w:val="28"/>
                <w:szCs w:val="28"/>
                <w:lang w:bidi="ar-SY"/>
              </w:rPr>
            </w:pPr>
            <w:r w:rsidRPr="007048E6">
              <w:rPr>
                <w:rFonts w:asciiTheme="minorBidi" w:hAnsiTheme="minorBidi"/>
                <w:sz w:val="28"/>
                <w:szCs w:val="28"/>
                <w:rtl/>
                <w:lang w:bidi="ar-SY"/>
              </w:rPr>
              <w:t>المصداقية</w:t>
            </w:r>
          </w:p>
        </w:tc>
        <w:tc>
          <w:tcPr>
            <w:tcW w:w="1710" w:type="dxa"/>
            <w:tcBorders>
              <w:left w:val="single" w:sz="4" w:space="0" w:color="FFFFFF" w:themeColor="background1"/>
            </w:tcBorders>
            <w:noWrap/>
            <w:hideMark/>
          </w:tcPr>
          <w:p w:rsidR="007C14F2" w:rsidRPr="007048E6" w:rsidRDefault="007C14F2"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rtl/>
                <w:lang w:bidi="ar-SY"/>
              </w:rPr>
              <w:t>121</w:t>
            </w:r>
          </w:p>
        </w:tc>
        <w:tc>
          <w:tcPr>
            <w:tcW w:w="1342" w:type="dxa"/>
            <w:noWrap/>
            <w:vAlign w:val="center"/>
          </w:tcPr>
          <w:p w:rsidR="007C14F2" w:rsidRPr="007048E6" w:rsidRDefault="007C14F2"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2.66</w:t>
            </w:r>
          </w:p>
        </w:tc>
        <w:tc>
          <w:tcPr>
            <w:tcW w:w="1660" w:type="dxa"/>
            <w:noWrap/>
            <w:hideMark/>
          </w:tcPr>
          <w:p w:rsidR="007C14F2" w:rsidRPr="007048E6" w:rsidRDefault="007C14F2"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0.97</w:t>
            </w:r>
          </w:p>
        </w:tc>
      </w:tr>
      <w:tr w:rsidR="007C14F2" w:rsidRPr="007048E6" w:rsidTr="00CE32E6">
        <w:trPr>
          <w:cnfStyle w:val="000000100000" w:firstRow="0" w:lastRow="0" w:firstColumn="0" w:lastColumn="0" w:oddVBand="0" w:evenVBand="0" w:oddHBand="1" w:evenHBand="0"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2732" w:type="dxa"/>
            <w:tcBorders>
              <w:right w:val="single" w:sz="4" w:space="0" w:color="FFFFFF" w:themeColor="background1"/>
            </w:tcBorders>
            <w:noWrap/>
            <w:hideMark/>
          </w:tcPr>
          <w:p w:rsidR="007C14F2" w:rsidRPr="007048E6" w:rsidRDefault="007C14F2" w:rsidP="006B5961">
            <w:pPr>
              <w:autoSpaceDE w:val="0"/>
              <w:autoSpaceDN w:val="0"/>
              <w:bidi/>
              <w:adjustRightInd w:val="0"/>
              <w:spacing w:line="360" w:lineRule="auto"/>
              <w:rPr>
                <w:rFonts w:asciiTheme="minorBidi" w:hAnsiTheme="minorBidi"/>
                <w:sz w:val="28"/>
                <w:szCs w:val="28"/>
                <w:rtl/>
                <w:lang w:bidi="ar-SY"/>
              </w:rPr>
            </w:pPr>
            <w:r w:rsidRPr="007048E6">
              <w:rPr>
                <w:rFonts w:asciiTheme="minorBidi" w:hAnsiTheme="minorBidi"/>
                <w:sz w:val="28"/>
                <w:szCs w:val="28"/>
                <w:rtl/>
                <w:lang w:bidi="ar-SY"/>
              </w:rPr>
              <w:t>الاتصال</w:t>
            </w:r>
          </w:p>
        </w:tc>
        <w:tc>
          <w:tcPr>
            <w:tcW w:w="1710" w:type="dxa"/>
            <w:tcBorders>
              <w:left w:val="single" w:sz="4" w:space="0" w:color="FFFFFF" w:themeColor="background1"/>
            </w:tcBorders>
            <w:noWrap/>
            <w:hideMark/>
          </w:tcPr>
          <w:p w:rsidR="007C14F2" w:rsidRPr="007048E6" w:rsidRDefault="007C14F2"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rtl/>
                <w:lang w:bidi="ar-SY"/>
              </w:rPr>
              <w:t>121</w:t>
            </w:r>
          </w:p>
        </w:tc>
        <w:tc>
          <w:tcPr>
            <w:tcW w:w="1342" w:type="dxa"/>
            <w:noWrap/>
            <w:vAlign w:val="center"/>
          </w:tcPr>
          <w:p w:rsidR="007C14F2" w:rsidRPr="007048E6" w:rsidRDefault="007C14F2"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2.09</w:t>
            </w:r>
          </w:p>
        </w:tc>
        <w:tc>
          <w:tcPr>
            <w:tcW w:w="1660" w:type="dxa"/>
            <w:noWrap/>
            <w:hideMark/>
          </w:tcPr>
          <w:p w:rsidR="007C14F2" w:rsidRPr="007048E6" w:rsidRDefault="007C14F2"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0.92</w:t>
            </w:r>
          </w:p>
        </w:tc>
      </w:tr>
      <w:tr w:rsidR="007C14F2" w:rsidRPr="007048E6" w:rsidTr="00CE32E6">
        <w:trPr>
          <w:cnfStyle w:val="000000010000" w:firstRow="0" w:lastRow="0" w:firstColumn="0" w:lastColumn="0" w:oddVBand="0" w:evenVBand="0" w:oddHBand="0" w:evenHBand="1"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2732" w:type="dxa"/>
            <w:tcBorders>
              <w:right w:val="single" w:sz="4" w:space="0" w:color="FFFFFF" w:themeColor="background1"/>
            </w:tcBorders>
            <w:noWrap/>
            <w:hideMark/>
          </w:tcPr>
          <w:p w:rsidR="007C14F2" w:rsidRPr="007048E6" w:rsidRDefault="007C14F2" w:rsidP="006B5961">
            <w:pPr>
              <w:autoSpaceDE w:val="0"/>
              <w:autoSpaceDN w:val="0"/>
              <w:bidi/>
              <w:adjustRightInd w:val="0"/>
              <w:spacing w:line="360" w:lineRule="auto"/>
              <w:rPr>
                <w:rFonts w:asciiTheme="minorBidi" w:hAnsiTheme="minorBidi"/>
                <w:sz w:val="28"/>
                <w:szCs w:val="28"/>
                <w:rtl/>
                <w:lang w:bidi="ar-SY"/>
              </w:rPr>
            </w:pPr>
            <w:r w:rsidRPr="007048E6">
              <w:rPr>
                <w:rFonts w:asciiTheme="minorBidi" w:hAnsiTheme="minorBidi"/>
                <w:sz w:val="28"/>
                <w:szCs w:val="28"/>
                <w:rtl/>
                <w:lang w:bidi="ar-SY"/>
              </w:rPr>
              <w:t>الدعم والمساعدة</w:t>
            </w:r>
          </w:p>
        </w:tc>
        <w:tc>
          <w:tcPr>
            <w:tcW w:w="1710" w:type="dxa"/>
            <w:tcBorders>
              <w:left w:val="single" w:sz="4" w:space="0" w:color="FFFFFF" w:themeColor="background1"/>
            </w:tcBorders>
            <w:noWrap/>
            <w:hideMark/>
          </w:tcPr>
          <w:p w:rsidR="007C14F2" w:rsidRPr="007048E6" w:rsidRDefault="007C14F2"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rtl/>
                <w:lang w:bidi="ar-SY"/>
              </w:rPr>
              <w:t>121</w:t>
            </w:r>
          </w:p>
        </w:tc>
        <w:tc>
          <w:tcPr>
            <w:tcW w:w="1342" w:type="dxa"/>
            <w:noWrap/>
            <w:vAlign w:val="center"/>
          </w:tcPr>
          <w:p w:rsidR="007C14F2" w:rsidRPr="007048E6" w:rsidRDefault="007C14F2"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2.42</w:t>
            </w:r>
          </w:p>
        </w:tc>
        <w:tc>
          <w:tcPr>
            <w:tcW w:w="1660" w:type="dxa"/>
            <w:noWrap/>
            <w:hideMark/>
          </w:tcPr>
          <w:p w:rsidR="007C14F2" w:rsidRPr="007048E6" w:rsidRDefault="007C14F2"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1.06</w:t>
            </w:r>
          </w:p>
        </w:tc>
      </w:tr>
      <w:tr w:rsidR="007C14F2" w:rsidRPr="007048E6" w:rsidTr="00CE32E6">
        <w:trPr>
          <w:cnfStyle w:val="000000100000" w:firstRow="0" w:lastRow="0" w:firstColumn="0" w:lastColumn="0" w:oddVBand="0" w:evenVBand="0" w:oddHBand="1" w:evenHBand="0"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2732" w:type="dxa"/>
            <w:tcBorders>
              <w:right w:val="single" w:sz="4" w:space="0" w:color="FFFFFF" w:themeColor="background1"/>
            </w:tcBorders>
            <w:noWrap/>
            <w:hideMark/>
          </w:tcPr>
          <w:p w:rsidR="007C14F2" w:rsidRPr="007048E6" w:rsidRDefault="007C14F2" w:rsidP="006B5961">
            <w:pPr>
              <w:autoSpaceDE w:val="0"/>
              <w:autoSpaceDN w:val="0"/>
              <w:bidi/>
              <w:adjustRightInd w:val="0"/>
              <w:spacing w:line="360" w:lineRule="auto"/>
              <w:rPr>
                <w:rFonts w:asciiTheme="minorBidi" w:hAnsiTheme="minorBidi"/>
                <w:sz w:val="28"/>
                <w:szCs w:val="28"/>
                <w:rtl/>
                <w:lang w:bidi="ar-SY"/>
              </w:rPr>
            </w:pPr>
            <w:r w:rsidRPr="007048E6">
              <w:rPr>
                <w:rFonts w:asciiTheme="minorBidi" w:hAnsiTheme="minorBidi"/>
                <w:sz w:val="28"/>
                <w:szCs w:val="28"/>
                <w:rtl/>
                <w:lang w:bidi="ar-SY"/>
              </w:rPr>
              <w:t>الرسوم الدراسية</w:t>
            </w:r>
          </w:p>
        </w:tc>
        <w:tc>
          <w:tcPr>
            <w:tcW w:w="1710" w:type="dxa"/>
            <w:tcBorders>
              <w:left w:val="single" w:sz="4" w:space="0" w:color="FFFFFF" w:themeColor="background1"/>
            </w:tcBorders>
            <w:noWrap/>
            <w:hideMark/>
          </w:tcPr>
          <w:p w:rsidR="007C14F2" w:rsidRPr="007048E6" w:rsidRDefault="007C14F2"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rtl/>
                <w:lang w:bidi="ar-SY"/>
              </w:rPr>
              <w:t>121</w:t>
            </w:r>
          </w:p>
        </w:tc>
        <w:tc>
          <w:tcPr>
            <w:tcW w:w="1342" w:type="dxa"/>
            <w:noWrap/>
            <w:vAlign w:val="center"/>
          </w:tcPr>
          <w:p w:rsidR="007C14F2" w:rsidRPr="007048E6" w:rsidRDefault="007C14F2"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2.50</w:t>
            </w:r>
          </w:p>
        </w:tc>
        <w:tc>
          <w:tcPr>
            <w:tcW w:w="1660" w:type="dxa"/>
            <w:noWrap/>
            <w:hideMark/>
          </w:tcPr>
          <w:p w:rsidR="007C14F2" w:rsidRPr="007048E6" w:rsidRDefault="007C14F2"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1.03</w:t>
            </w:r>
          </w:p>
        </w:tc>
      </w:tr>
      <w:tr w:rsidR="007C14F2" w:rsidRPr="007048E6" w:rsidTr="00CE32E6">
        <w:trPr>
          <w:cnfStyle w:val="000000010000" w:firstRow="0" w:lastRow="0" w:firstColumn="0" w:lastColumn="0" w:oddVBand="0" w:evenVBand="0" w:oddHBand="0" w:evenHBand="1"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2732" w:type="dxa"/>
            <w:tcBorders>
              <w:right w:val="single" w:sz="4" w:space="0" w:color="FFFFFF" w:themeColor="background1"/>
            </w:tcBorders>
            <w:noWrap/>
            <w:hideMark/>
          </w:tcPr>
          <w:p w:rsidR="007C14F2" w:rsidRPr="007048E6" w:rsidRDefault="007C14F2" w:rsidP="006B5961">
            <w:pPr>
              <w:autoSpaceDE w:val="0"/>
              <w:autoSpaceDN w:val="0"/>
              <w:bidi/>
              <w:adjustRightInd w:val="0"/>
              <w:spacing w:line="360" w:lineRule="auto"/>
              <w:rPr>
                <w:rFonts w:asciiTheme="minorBidi" w:hAnsiTheme="minorBidi"/>
                <w:sz w:val="28"/>
                <w:szCs w:val="28"/>
                <w:rtl/>
                <w:lang w:bidi="ar-SY"/>
              </w:rPr>
            </w:pPr>
            <w:r w:rsidRPr="007048E6">
              <w:rPr>
                <w:rFonts w:asciiTheme="minorBidi" w:hAnsiTheme="minorBidi"/>
                <w:sz w:val="28"/>
                <w:szCs w:val="28"/>
                <w:rtl/>
                <w:lang w:bidi="ar-SY"/>
              </w:rPr>
              <w:t>المجال التقني</w:t>
            </w:r>
          </w:p>
        </w:tc>
        <w:tc>
          <w:tcPr>
            <w:tcW w:w="1710" w:type="dxa"/>
            <w:tcBorders>
              <w:left w:val="single" w:sz="4" w:space="0" w:color="FFFFFF" w:themeColor="background1"/>
            </w:tcBorders>
            <w:noWrap/>
            <w:hideMark/>
          </w:tcPr>
          <w:p w:rsidR="007C14F2" w:rsidRPr="007048E6" w:rsidRDefault="007C14F2"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rtl/>
                <w:lang w:bidi="ar-SY"/>
              </w:rPr>
              <w:t>121</w:t>
            </w:r>
          </w:p>
        </w:tc>
        <w:tc>
          <w:tcPr>
            <w:tcW w:w="1342" w:type="dxa"/>
            <w:noWrap/>
            <w:vAlign w:val="center"/>
          </w:tcPr>
          <w:p w:rsidR="007C14F2" w:rsidRPr="007048E6" w:rsidRDefault="007477A2"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2.59</w:t>
            </w:r>
          </w:p>
        </w:tc>
        <w:tc>
          <w:tcPr>
            <w:tcW w:w="1660" w:type="dxa"/>
            <w:noWrap/>
            <w:hideMark/>
          </w:tcPr>
          <w:p w:rsidR="007C14F2" w:rsidRPr="007048E6" w:rsidRDefault="007C14F2" w:rsidP="006B5961">
            <w:pPr>
              <w:autoSpaceDE w:val="0"/>
              <w:autoSpaceDN w:val="0"/>
              <w:bidi/>
              <w:adjustRightInd w:val="0"/>
              <w:spacing w:line="360" w:lineRule="auto"/>
              <w:cnfStyle w:val="000000010000" w:firstRow="0" w:lastRow="0" w:firstColumn="0" w:lastColumn="0" w:oddVBand="0" w:evenVBand="0" w:oddHBand="0" w:evenHBand="1"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0.96</w:t>
            </w:r>
          </w:p>
        </w:tc>
      </w:tr>
      <w:tr w:rsidR="007C14F2" w:rsidRPr="007048E6" w:rsidTr="00CE32E6">
        <w:trPr>
          <w:cnfStyle w:val="000000100000" w:firstRow="0" w:lastRow="0" w:firstColumn="0" w:lastColumn="0" w:oddVBand="0" w:evenVBand="0" w:oddHBand="1" w:evenHBand="0" w:firstRowFirstColumn="0" w:firstRowLastColumn="0" w:lastRowFirstColumn="0" w:lastRowLastColumn="0"/>
          <w:trHeight w:hRule="exact" w:val="432"/>
          <w:jc w:val="center"/>
        </w:trPr>
        <w:tc>
          <w:tcPr>
            <w:cnfStyle w:val="001000000000" w:firstRow="0" w:lastRow="0" w:firstColumn="1" w:lastColumn="0" w:oddVBand="0" w:evenVBand="0" w:oddHBand="0" w:evenHBand="0" w:firstRowFirstColumn="0" w:firstRowLastColumn="0" w:lastRowFirstColumn="0" w:lastRowLastColumn="0"/>
            <w:tcW w:w="2732" w:type="dxa"/>
            <w:tcBorders>
              <w:right w:val="single" w:sz="4" w:space="0" w:color="FFFFFF" w:themeColor="background1"/>
            </w:tcBorders>
            <w:noWrap/>
            <w:hideMark/>
          </w:tcPr>
          <w:p w:rsidR="007C14F2" w:rsidRPr="007048E6" w:rsidRDefault="007C14F2" w:rsidP="006B5961">
            <w:pPr>
              <w:autoSpaceDE w:val="0"/>
              <w:autoSpaceDN w:val="0"/>
              <w:bidi/>
              <w:adjustRightInd w:val="0"/>
              <w:spacing w:line="360" w:lineRule="auto"/>
              <w:rPr>
                <w:rFonts w:asciiTheme="minorBidi" w:hAnsiTheme="minorBidi"/>
                <w:sz w:val="28"/>
                <w:szCs w:val="28"/>
                <w:lang w:bidi="ar-SY"/>
              </w:rPr>
            </w:pPr>
            <w:r w:rsidRPr="007048E6">
              <w:rPr>
                <w:rFonts w:asciiTheme="minorBidi" w:hAnsiTheme="minorBidi"/>
                <w:sz w:val="28"/>
                <w:szCs w:val="28"/>
                <w:rtl/>
                <w:lang w:bidi="ar-SY"/>
              </w:rPr>
              <w:t>تقييم الطالب</w:t>
            </w:r>
          </w:p>
        </w:tc>
        <w:tc>
          <w:tcPr>
            <w:tcW w:w="1710" w:type="dxa"/>
            <w:tcBorders>
              <w:left w:val="single" w:sz="4" w:space="0" w:color="FFFFFF" w:themeColor="background1"/>
            </w:tcBorders>
            <w:noWrap/>
            <w:hideMark/>
          </w:tcPr>
          <w:p w:rsidR="007C14F2" w:rsidRPr="007048E6" w:rsidRDefault="007C14F2"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rtl/>
                <w:lang w:bidi="ar-SY"/>
              </w:rPr>
              <w:t>121</w:t>
            </w:r>
          </w:p>
        </w:tc>
        <w:tc>
          <w:tcPr>
            <w:tcW w:w="1342" w:type="dxa"/>
            <w:noWrap/>
            <w:vAlign w:val="center"/>
          </w:tcPr>
          <w:p w:rsidR="007C14F2" w:rsidRPr="007048E6" w:rsidRDefault="007C14F2"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tl/>
                <w:lang w:bidi="ar-SY"/>
              </w:rPr>
            </w:pPr>
            <w:r w:rsidRPr="007048E6">
              <w:rPr>
                <w:rFonts w:asciiTheme="minorBidi" w:hAnsiTheme="minorBidi"/>
                <w:sz w:val="28"/>
                <w:szCs w:val="28"/>
                <w:lang w:bidi="ar-SY"/>
              </w:rPr>
              <w:t>3.28</w:t>
            </w:r>
          </w:p>
        </w:tc>
        <w:tc>
          <w:tcPr>
            <w:tcW w:w="1660" w:type="dxa"/>
            <w:noWrap/>
            <w:hideMark/>
          </w:tcPr>
          <w:p w:rsidR="007C14F2" w:rsidRPr="007048E6" w:rsidRDefault="007C14F2" w:rsidP="006B5961">
            <w:pPr>
              <w:autoSpaceDE w:val="0"/>
              <w:autoSpaceDN w:val="0"/>
              <w:bidi/>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lang w:bidi="ar-SY"/>
              </w:rPr>
            </w:pPr>
            <w:r w:rsidRPr="007048E6">
              <w:rPr>
                <w:rFonts w:asciiTheme="minorBidi" w:hAnsiTheme="minorBidi"/>
                <w:sz w:val="28"/>
                <w:szCs w:val="28"/>
                <w:lang w:bidi="ar-SY"/>
              </w:rPr>
              <w:t>1.03</w:t>
            </w:r>
          </w:p>
        </w:tc>
      </w:tr>
    </w:tbl>
    <w:p w:rsidR="00A50603" w:rsidRPr="007048E6" w:rsidRDefault="00A50603" w:rsidP="001F1BAB">
      <w:pPr>
        <w:autoSpaceDE w:val="0"/>
        <w:autoSpaceDN w:val="0"/>
        <w:bidi/>
        <w:adjustRightInd w:val="0"/>
        <w:spacing w:line="360" w:lineRule="auto"/>
        <w:jc w:val="both"/>
        <w:rPr>
          <w:rFonts w:asciiTheme="minorBidi" w:hAnsiTheme="minorBidi"/>
          <w:sz w:val="28"/>
          <w:szCs w:val="28"/>
          <w:rtl/>
          <w:lang w:bidi="ar-SY"/>
        </w:rPr>
      </w:pPr>
      <w:r w:rsidRPr="007048E6">
        <w:rPr>
          <w:rFonts w:asciiTheme="minorBidi" w:hAnsiTheme="minorBidi"/>
          <w:sz w:val="28"/>
          <w:szCs w:val="28"/>
          <w:rtl/>
        </w:rPr>
        <w:lastRenderedPageBreak/>
        <w:t>تم استخراج جدول</w:t>
      </w:r>
      <w:r w:rsidR="00276A93" w:rsidRPr="007048E6">
        <w:rPr>
          <w:rFonts w:asciiTheme="minorBidi" w:hAnsiTheme="minorBidi"/>
          <w:sz w:val="28"/>
          <w:szCs w:val="28"/>
          <w:rtl/>
        </w:rPr>
        <w:t>(4</w:t>
      </w:r>
      <w:r w:rsidR="004F132E" w:rsidRPr="007048E6">
        <w:rPr>
          <w:rFonts w:asciiTheme="minorBidi" w:hAnsiTheme="minorBidi"/>
          <w:sz w:val="28"/>
          <w:szCs w:val="28"/>
          <w:rtl/>
        </w:rPr>
        <w:t>-1</w:t>
      </w:r>
      <w:r w:rsidR="00276A93" w:rsidRPr="007048E6">
        <w:rPr>
          <w:rFonts w:asciiTheme="minorBidi" w:hAnsiTheme="minorBidi"/>
          <w:sz w:val="28"/>
          <w:szCs w:val="28"/>
          <w:rtl/>
        </w:rPr>
        <w:t>)</w:t>
      </w:r>
      <w:r w:rsidRPr="007048E6">
        <w:rPr>
          <w:rFonts w:asciiTheme="minorBidi" w:hAnsiTheme="minorBidi"/>
          <w:sz w:val="28"/>
          <w:szCs w:val="28"/>
          <w:rtl/>
        </w:rPr>
        <w:t xml:space="preserve"> </w:t>
      </w:r>
      <w:r w:rsidRPr="007048E6">
        <w:rPr>
          <w:rFonts w:asciiTheme="minorBidi" w:hAnsiTheme="minorBidi"/>
          <w:b/>
          <w:bCs/>
          <w:color w:val="000000"/>
          <w:sz w:val="24"/>
          <w:szCs w:val="24"/>
        </w:rPr>
        <w:t>Descriptive Statistics</w:t>
      </w:r>
      <w:r w:rsidRPr="007048E6">
        <w:rPr>
          <w:rFonts w:asciiTheme="minorBidi" w:hAnsiTheme="minorBidi"/>
          <w:sz w:val="28"/>
          <w:szCs w:val="28"/>
          <w:rtl/>
          <w:lang w:bidi="ar-SY"/>
        </w:rPr>
        <w:t xml:space="preserve"> من برنامج </w:t>
      </w:r>
      <w:r w:rsidR="00FE321A" w:rsidRPr="007048E6">
        <w:rPr>
          <w:rFonts w:asciiTheme="minorBidi" w:hAnsiTheme="minorBidi"/>
          <w:sz w:val="28"/>
          <w:szCs w:val="28"/>
        </w:rPr>
        <w:t xml:space="preserve"> </w:t>
      </w:r>
      <w:r w:rsidRPr="007048E6">
        <w:rPr>
          <w:rFonts w:asciiTheme="minorBidi" w:hAnsiTheme="minorBidi"/>
          <w:sz w:val="28"/>
          <w:szCs w:val="28"/>
        </w:rPr>
        <w:t>spss</w:t>
      </w:r>
      <w:r w:rsidRPr="007048E6">
        <w:rPr>
          <w:rFonts w:asciiTheme="minorBidi" w:hAnsiTheme="minorBidi"/>
          <w:sz w:val="28"/>
          <w:szCs w:val="28"/>
          <w:rtl/>
          <w:lang w:bidi="ar-SY"/>
        </w:rPr>
        <w:t>وفقا للترتيب التنازلي نلاحظ ان متوسطات جميع العوامل تتجاوز 2 اي اقرب ل</w:t>
      </w:r>
      <w:r w:rsidR="001F1BAB">
        <w:rPr>
          <w:rFonts w:asciiTheme="minorBidi" w:hAnsiTheme="minorBidi" w:hint="cs"/>
          <w:sz w:val="28"/>
          <w:szCs w:val="28"/>
          <w:rtl/>
          <w:lang w:bidi="ar-SY"/>
        </w:rPr>
        <w:t xml:space="preserve">ـ </w:t>
      </w:r>
      <w:r w:rsidRPr="007048E6">
        <w:rPr>
          <w:rFonts w:asciiTheme="minorBidi" w:hAnsiTheme="minorBidi"/>
          <w:sz w:val="28"/>
          <w:szCs w:val="28"/>
          <w:rtl/>
          <w:lang w:bidi="ar-SY"/>
        </w:rPr>
        <w:t xml:space="preserve">3 وهي تمثل درجة موافقة متوسطة اي </w:t>
      </w:r>
      <w:r w:rsidR="00FE321A" w:rsidRPr="007048E6">
        <w:rPr>
          <w:rFonts w:asciiTheme="minorBidi" w:hAnsiTheme="minorBidi"/>
          <w:sz w:val="28"/>
          <w:szCs w:val="28"/>
          <w:rtl/>
          <w:lang w:bidi="ar-SY"/>
        </w:rPr>
        <w:t>تأثير</w:t>
      </w:r>
      <w:r w:rsidRPr="007048E6">
        <w:rPr>
          <w:rFonts w:asciiTheme="minorBidi" w:hAnsiTheme="minorBidi"/>
          <w:sz w:val="28"/>
          <w:szCs w:val="28"/>
          <w:rtl/>
          <w:lang w:bidi="ar-SY"/>
        </w:rPr>
        <w:t xml:space="preserve"> هذه العوامل على تقييم الطالب للتعلم الالكتروني في الجامعة متوسطة </w:t>
      </w:r>
    </w:p>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bl>
      <w:tblPr>
        <w:tblW w:w="7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69"/>
        <w:gridCol w:w="1000"/>
        <w:gridCol w:w="1046"/>
        <w:gridCol w:w="1076"/>
        <w:gridCol w:w="1000"/>
        <w:gridCol w:w="1410"/>
      </w:tblGrid>
      <w:tr w:rsidR="00A50603" w:rsidRPr="007048E6" w:rsidTr="00C924E1">
        <w:trPr>
          <w:cantSplit/>
        </w:trPr>
        <w:tc>
          <w:tcPr>
            <w:tcW w:w="7198" w:type="dxa"/>
            <w:gridSpan w:val="6"/>
            <w:tcBorders>
              <w:top w:val="nil"/>
              <w:left w:val="nil"/>
              <w:bottom w:val="nil"/>
              <w:right w:val="nil"/>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b/>
                <w:bCs/>
                <w:color w:val="000000"/>
                <w:sz w:val="18"/>
                <w:szCs w:val="18"/>
              </w:rPr>
              <w:t>Descriptive Statistics</w:t>
            </w:r>
          </w:p>
        </w:tc>
      </w:tr>
      <w:tr w:rsidR="00A50603" w:rsidRPr="007048E6" w:rsidTr="00C924E1">
        <w:trPr>
          <w:cantSplit/>
        </w:trPr>
        <w:tc>
          <w:tcPr>
            <w:tcW w:w="1667" w:type="dxa"/>
            <w:tcBorders>
              <w:top w:val="single" w:sz="16" w:space="0" w:color="000000"/>
              <w:left w:val="single" w:sz="16" w:space="0" w:color="000000"/>
              <w:bottom w:val="single" w:sz="16" w:space="0" w:color="000000"/>
              <w:right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p>
        </w:tc>
        <w:tc>
          <w:tcPr>
            <w:tcW w:w="1000" w:type="dxa"/>
            <w:tcBorders>
              <w:top w:val="single" w:sz="16" w:space="0" w:color="000000"/>
              <w:left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N</w:t>
            </w:r>
          </w:p>
        </w:tc>
        <w:tc>
          <w:tcPr>
            <w:tcW w:w="1046" w:type="dxa"/>
            <w:tcBorders>
              <w:top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Minimum</w:t>
            </w:r>
          </w:p>
        </w:tc>
        <w:tc>
          <w:tcPr>
            <w:tcW w:w="1076" w:type="dxa"/>
            <w:tcBorders>
              <w:top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Maximum</w:t>
            </w:r>
          </w:p>
        </w:tc>
        <w:tc>
          <w:tcPr>
            <w:tcW w:w="1000" w:type="dxa"/>
            <w:tcBorders>
              <w:top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Mean</w:t>
            </w:r>
          </w:p>
        </w:tc>
        <w:tc>
          <w:tcPr>
            <w:tcW w:w="1409" w:type="dxa"/>
            <w:tcBorders>
              <w:top w:val="single" w:sz="16" w:space="0" w:color="000000"/>
              <w:bottom w:val="single" w:sz="16" w:space="0" w:color="000000"/>
              <w:right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Std. Deviation</w:t>
            </w:r>
          </w:p>
        </w:tc>
      </w:tr>
      <w:tr w:rsidR="00A50603" w:rsidRPr="007048E6" w:rsidTr="00C924E1">
        <w:trPr>
          <w:cantSplit/>
        </w:trPr>
        <w:tc>
          <w:tcPr>
            <w:tcW w:w="1667" w:type="dxa"/>
            <w:tcBorders>
              <w:top w:val="single" w:sz="16" w:space="0" w:color="000000"/>
              <w:left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q1</w:t>
            </w:r>
          </w:p>
        </w:tc>
        <w:tc>
          <w:tcPr>
            <w:tcW w:w="1000" w:type="dxa"/>
            <w:tcBorders>
              <w:top w:val="single" w:sz="16" w:space="0" w:color="000000"/>
              <w:left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w:t>
            </w:r>
          </w:p>
        </w:tc>
        <w:tc>
          <w:tcPr>
            <w:tcW w:w="1076" w:type="dxa"/>
            <w:tcBorders>
              <w:top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5</w:t>
            </w:r>
          </w:p>
        </w:tc>
        <w:tc>
          <w:tcPr>
            <w:tcW w:w="1000" w:type="dxa"/>
            <w:tcBorders>
              <w:top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2.60</w:t>
            </w:r>
          </w:p>
        </w:tc>
        <w:tc>
          <w:tcPr>
            <w:tcW w:w="1409" w:type="dxa"/>
            <w:tcBorders>
              <w:top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1.180</w:t>
            </w:r>
          </w:p>
        </w:tc>
      </w:tr>
      <w:tr w:rsidR="00A50603" w:rsidRPr="007048E6" w:rsidTr="00C924E1">
        <w:trPr>
          <w:cantSplit/>
        </w:trPr>
        <w:tc>
          <w:tcPr>
            <w:tcW w:w="1667" w:type="dxa"/>
            <w:tcBorders>
              <w:top w:val="nil"/>
              <w:left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q2</w:t>
            </w:r>
          </w:p>
        </w:tc>
        <w:tc>
          <w:tcPr>
            <w:tcW w:w="1000" w:type="dxa"/>
            <w:tcBorders>
              <w:top w:val="nil"/>
              <w:left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w:t>
            </w:r>
          </w:p>
        </w:tc>
        <w:tc>
          <w:tcPr>
            <w:tcW w:w="107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5</w:t>
            </w:r>
          </w:p>
        </w:tc>
        <w:tc>
          <w:tcPr>
            <w:tcW w:w="1000"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2.97</w:t>
            </w:r>
          </w:p>
        </w:tc>
        <w:tc>
          <w:tcPr>
            <w:tcW w:w="1409" w:type="dxa"/>
            <w:tcBorders>
              <w:top w:val="nil"/>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1.354</w:t>
            </w:r>
          </w:p>
        </w:tc>
      </w:tr>
      <w:tr w:rsidR="00A50603" w:rsidRPr="007048E6" w:rsidTr="00C924E1">
        <w:trPr>
          <w:cantSplit/>
        </w:trPr>
        <w:tc>
          <w:tcPr>
            <w:tcW w:w="1667" w:type="dxa"/>
            <w:tcBorders>
              <w:top w:val="nil"/>
              <w:left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q3</w:t>
            </w:r>
          </w:p>
        </w:tc>
        <w:tc>
          <w:tcPr>
            <w:tcW w:w="1000" w:type="dxa"/>
            <w:tcBorders>
              <w:top w:val="nil"/>
              <w:left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w:t>
            </w:r>
          </w:p>
        </w:tc>
        <w:tc>
          <w:tcPr>
            <w:tcW w:w="107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5</w:t>
            </w:r>
          </w:p>
        </w:tc>
        <w:tc>
          <w:tcPr>
            <w:tcW w:w="1000"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3.32</w:t>
            </w:r>
          </w:p>
        </w:tc>
        <w:tc>
          <w:tcPr>
            <w:tcW w:w="1409" w:type="dxa"/>
            <w:tcBorders>
              <w:top w:val="nil"/>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1.279</w:t>
            </w:r>
          </w:p>
        </w:tc>
      </w:tr>
      <w:tr w:rsidR="00A50603" w:rsidRPr="007048E6" w:rsidTr="00C924E1">
        <w:trPr>
          <w:cantSplit/>
        </w:trPr>
        <w:tc>
          <w:tcPr>
            <w:tcW w:w="1667" w:type="dxa"/>
            <w:tcBorders>
              <w:top w:val="nil"/>
              <w:left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q4</w:t>
            </w:r>
          </w:p>
        </w:tc>
        <w:tc>
          <w:tcPr>
            <w:tcW w:w="1000" w:type="dxa"/>
            <w:tcBorders>
              <w:top w:val="nil"/>
              <w:left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w:t>
            </w:r>
          </w:p>
        </w:tc>
        <w:tc>
          <w:tcPr>
            <w:tcW w:w="107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5</w:t>
            </w:r>
          </w:p>
        </w:tc>
        <w:tc>
          <w:tcPr>
            <w:tcW w:w="1000"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2.87</w:t>
            </w:r>
          </w:p>
        </w:tc>
        <w:tc>
          <w:tcPr>
            <w:tcW w:w="1409" w:type="dxa"/>
            <w:tcBorders>
              <w:top w:val="nil"/>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1.284</w:t>
            </w:r>
          </w:p>
        </w:tc>
      </w:tr>
      <w:tr w:rsidR="00A50603" w:rsidRPr="007048E6" w:rsidTr="00C924E1">
        <w:trPr>
          <w:cantSplit/>
        </w:trPr>
        <w:tc>
          <w:tcPr>
            <w:tcW w:w="1667" w:type="dxa"/>
            <w:tcBorders>
              <w:top w:val="nil"/>
              <w:left w:val="single" w:sz="16" w:space="0" w:color="000000"/>
              <w:bottom w:val="single" w:sz="16" w:space="0" w:color="000000"/>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Valid N (listwise)</w:t>
            </w:r>
          </w:p>
        </w:tc>
        <w:tc>
          <w:tcPr>
            <w:tcW w:w="1000" w:type="dxa"/>
            <w:tcBorders>
              <w:top w:val="nil"/>
              <w:left w:val="single" w:sz="16" w:space="0" w:color="000000"/>
              <w:bottom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nil"/>
              <w:bottom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c>
          <w:tcPr>
            <w:tcW w:w="1076" w:type="dxa"/>
            <w:tcBorders>
              <w:top w:val="nil"/>
              <w:bottom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c>
          <w:tcPr>
            <w:tcW w:w="1000" w:type="dxa"/>
            <w:tcBorders>
              <w:top w:val="nil"/>
              <w:bottom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c>
          <w:tcPr>
            <w:tcW w:w="1409" w:type="dxa"/>
            <w:tcBorders>
              <w:top w:val="nil"/>
              <w:bottom w:val="single" w:sz="16" w:space="0" w:color="000000"/>
              <w:right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r>
    </w:tbl>
    <w:p w:rsidR="00A50603" w:rsidRPr="007048E6" w:rsidRDefault="00A50603" w:rsidP="00C33BFF">
      <w:pPr>
        <w:autoSpaceDE w:val="0"/>
        <w:autoSpaceDN w:val="0"/>
        <w:adjustRightInd w:val="0"/>
        <w:spacing w:after="0" w:line="400" w:lineRule="atLeast"/>
        <w:jc w:val="both"/>
        <w:rPr>
          <w:rFonts w:asciiTheme="minorBidi" w:hAnsiTheme="minorBidi"/>
          <w:sz w:val="24"/>
          <w:szCs w:val="24"/>
        </w:rPr>
      </w:pPr>
    </w:p>
    <w:p w:rsidR="00A50603" w:rsidRPr="007048E6" w:rsidRDefault="00A50603" w:rsidP="00C33BFF">
      <w:pPr>
        <w:autoSpaceDE w:val="0"/>
        <w:autoSpaceDN w:val="0"/>
        <w:bidi/>
        <w:adjustRightInd w:val="0"/>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نلاحظ من جدول</w:t>
      </w:r>
      <w:r w:rsidRPr="007048E6">
        <w:rPr>
          <w:rFonts w:asciiTheme="minorBidi" w:hAnsiTheme="minorBidi"/>
          <w:b/>
          <w:bCs/>
          <w:color w:val="000000"/>
          <w:sz w:val="24"/>
          <w:szCs w:val="24"/>
        </w:rPr>
        <w:t xml:space="preserve"> Descriptive Statistics</w:t>
      </w:r>
      <w:r w:rsidRPr="007048E6">
        <w:rPr>
          <w:rFonts w:asciiTheme="minorBidi" w:hAnsiTheme="minorBidi"/>
          <w:sz w:val="28"/>
          <w:szCs w:val="28"/>
          <w:rtl/>
          <w:lang w:bidi="ar-SY"/>
        </w:rPr>
        <w:t xml:space="preserve">  من برنامج </w:t>
      </w:r>
      <w:r w:rsidRPr="007048E6">
        <w:rPr>
          <w:rFonts w:asciiTheme="minorBidi" w:hAnsiTheme="minorBidi"/>
          <w:sz w:val="28"/>
          <w:szCs w:val="28"/>
        </w:rPr>
        <w:t>spss</w:t>
      </w:r>
      <w:r w:rsidRPr="007048E6">
        <w:rPr>
          <w:rFonts w:asciiTheme="minorBidi" w:hAnsiTheme="minorBidi"/>
          <w:sz w:val="28"/>
          <w:szCs w:val="28"/>
          <w:rtl/>
          <w:lang w:bidi="ar-SY"/>
        </w:rPr>
        <w:t xml:space="preserve">  وفقا للترتيب التنازلي نلاحظ ان متوسطات جميع العبارات المتعلقة بعامل المنهج متوسطة الموافقة وهي اقرب</w:t>
      </w:r>
      <w:r w:rsidR="001F1BAB">
        <w:rPr>
          <w:rFonts w:asciiTheme="minorBidi" w:hAnsiTheme="minorBidi" w:hint="cs"/>
          <w:sz w:val="28"/>
          <w:szCs w:val="28"/>
          <w:rtl/>
          <w:lang w:bidi="ar-SY"/>
        </w:rPr>
        <w:t xml:space="preserve"> لـ</w:t>
      </w:r>
      <w:r w:rsidRPr="007048E6">
        <w:rPr>
          <w:rFonts w:asciiTheme="minorBidi" w:hAnsiTheme="minorBidi"/>
          <w:sz w:val="28"/>
          <w:szCs w:val="28"/>
          <w:rtl/>
          <w:lang w:bidi="ar-SY"/>
        </w:rPr>
        <w:t xml:space="preserve"> 3</w:t>
      </w:r>
    </w:p>
    <w:p w:rsidR="00A50603" w:rsidRPr="007048E6" w:rsidRDefault="00A50603" w:rsidP="00C33BFF">
      <w:pPr>
        <w:bidi/>
        <w:jc w:val="both"/>
        <w:rPr>
          <w:rFonts w:asciiTheme="minorBidi" w:hAnsiTheme="minorBidi"/>
          <w:sz w:val="28"/>
          <w:szCs w:val="28"/>
          <w:rtl/>
          <w:lang w:bidi="ar-SY"/>
        </w:rPr>
      </w:pPr>
      <w:r w:rsidRPr="007048E6">
        <w:rPr>
          <w:rFonts w:asciiTheme="minorBidi" w:hAnsiTheme="minorBidi"/>
          <w:sz w:val="28"/>
          <w:szCs w:val="28"/>
          <w:rtl/>
          <w:lang w:bidi="ar-SY"/>
        </w:rPr>
        <w:t>ماعدا العبارة رقم 3 (اختصاصك لا يقدم لك معرفة علمية</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جيدة)حيث كانت درجة موافقتها عالية وهي اقرب ل</w:t>
      </w:r>
      <w:r w:rsidR="001F1BAB">
        <w:rPr>
          <w:rFonts w:asciiTheme="minorBidi" w:hAnsiTheme="minorBidi" w:hint="cs"/>
          <w:sz w:val="28"/>
          <w:szCs w:val="28"/>
          <w:rtl/>
          <w:lang w:bidi="ar-SY"/>
        </w:rPr>
        <w:t xml:space="preserve">ـ </w:t>
      </w:r>
      <w:r w:rsidRPr="007048E6">
        <w:rPr>
          <w:rFonts w:asciiTheme="minorBidi" w:hAnsiTheme="minorBidi"/>
          <w:sz w:val="28"/>
          <w:szCs w:val="28"/>
          <w:rtl/>
          <w:lang w:bidi="ar-SY"/>
        </w:rPr>
        <w:t xml:space="preserve">4 </w:t>
      </w:r>
    </w:p>
    <w:p w:rsidR="00A50603" w:rsidRPr="007048E6" w:rsidRDefault="00A50603" w:rsidP="00C33BFF">
      <w:pPr>
        <w:autoSpaceDE w:val="0"/>
        <w:autoSpaceDN w:val="0"/>
        <w:bidi/>
        <w:adjustRightInd w:val="0"/>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 xml:space="preserve">وهنا نلاحظ اهمية المادة العلمية وضرورة تطويرها بشكل مستمر </w:t>
      </w:r>
    </w:p>
    <w:p w:rsidR="00A50603" w:rsidRPr="007048E6" w:rsidRDefault="00276A93" w:rsidP="001B17B4">
      <w:pPr>
        <w:autoSpaceDE w:val="0"/>
        <w:autoSpaceDN w:val="0"/>
        <w:bidi/>
        <w:adjustRightInd w:val="0"/>
        <w:spacing w:line="360" w:lineRule="auto"/>
        <w:jc w:val="center"/>
        <w:rPr>
          <w:rFonts w:asciiTheme="minorBidi" w:hAnsiTheme="minorBidi"/>
          <w:sz w:val="28"/>
          <w:szCs w:val="28"/>
          <w:rtl/>
          <w:lang w:bidi="ar-SY"/>
        </w:rPr>
      </w:pPr>
      <w:r w:rsidRPr="007048E6">
        <w:rPr>
          <w:rFonts w:asciiTheme="minorBidi" w:hAnsiTheme="minorBidi"/>
          <w:sz w:val="28"/>
          <w:szCs w:val="28"/>
          <w:rtl/>
          <w:lang w:bidi="ar-SY"/>
        </w:rPr>
        <w:t>جدول (</w:t>
      </w:r>
      <w:r w:rsidR="004F132E" w:rsidRPr="007048E6">
        <w:rPr>
          <w:rFonts w:asciiTheme="minorBidi" w:hAnsiTheme="minorBidi"/>
          <w:sz w:val="28"/>
          <w:szCs w:val="28"/>
          <w:lang w:bidi="ar-SY"/>
        </w:rPr>
        <w:t>4-2</w:t>
      </w:r>
      <w:r w:rsidRPr="007048E6">
        <w:rPr>
          <w:rFonts w:asciiTheme="minorBidi" w:hAnsiTheme="minorBidi"/>
          <w:sz w:val="28"/>
          <w:szCs w:val="28"/>
          <w:rtl/>
          <w:lang w:bidi="ar-SY"/>
        </w:rPr>
        <w:t>)عبارات المتعلقة بالمستقبل المهني و الاكاديمي</w:t>
      </w:r>
    </w:p>
    <w:p w:rsidR="00A50603" w:rsidRPr="007048E6" w:rsidRDefault="00A50603" w:rsidP="00C33BFF">
      <w:pPr>
        <w:autoSpaceDE w:val="0"/>
        <w:autoSpaceDN w:val="0"/>
        <w:adjustRightInd w:val="0"/>
        <w:spacing w:after="0" w:line="240" w:lineRule="auto"/>
        <w:jc w:val="both"/>
        <w:rPr>
          <w:rFonts w:asciiTheme="minorBidi" w:hAnsiTheme="minorBidi"/>
          <w:sz w:val="24"/>
          <w:szCs w:val="24"/>
          <w:lang w:bidi="ar-SY"/>
        </w:rPr>
      </w:pPr>
    </w:p>
    <w:tbl>
      <w:tblPr>
        <w:tblW w:w="7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69"/>
        <w:gridCol w:w="1000"/>
        <w:gridCol w:w="1046"/>
        <w:gridCol w:w="1076"/>
        <w:gridCol w:w="1000"/>
        <w:gridCol w:w="1410"/>
      </w:tblGrid>
      <w:tr w:rsidR="00A50603" w:rsidRPr="007048E6" w:rsidTr="00C924E1">
        <w:trPr>
          <w:cantSplit/>
        </w:trPr>
        <w:tc>
          <w:tcPr>
            <w:tcW w:w="7198" w:type="dxa"/>
            <w:gridSpan w:val="6"/>
            <w:tcBorders>
              <w:top w:val="nil"/>
              <w:left w:val="nil"/>
              <w:bottom w:val="nil"/>
              <w:right w:val="nil"/>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b/>
                <w:bCs/>
                <w:color w:val="000000"/>
                <w:sz w:val="18"/>
                <w:szCs w:val="18"/>
              </w:rPr>
              <w:t>Descriptive Statistics</w:t>
            </w:r>
          </w:p>
        </w:tc>
      </w:tr>
      <w:tr w:rsidR="00A50603" w:rsidRPr="007048E6" w:rsidTr="00C924E1">
        <w:trPr>
          <w:cantSplit/>
        </w:trPr>
        <w:tc>
          <w:tcPr>
            <w:tcW w:w="1667" w:type="dxa"/>
            <w:tcBorders>
              <w:top w:val="single" w:sz="16" w:space="0" w:color="000000"/>
              <w:left w:val="single" w:sz="16" w:space="0" w:color="000000"/>
              <w:bottom w:val="single" w:sz="16" w:space="0" w:color="000000"/>
              <w:right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p>
        </w:tc>
        <w:tc>
          <w:tcPr>
            <w:tcW w:w="1000" w:type="dxa"/>
            <w:tcBorders>
              <w:top w:val="single" w:sz="16" w:space="0" w:color="000000"/>
              <w:left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N</w:t>
            </w:r>
          </w:p>
        </w:tc>
        <w:tc>
          <w:tcPr>
            <w:tcW w:w="1046" w:type="dxa"/>
            <w:tcBorders>
              <w:top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Minimum</w:t>
            </w:r>
          </w:p>
        </w:tc>
        <w:tc>
          <w:tcPr>
            <w:tcW w:w="1076" w:type="dxa"/>
            <w:tcBorders>
              <w:top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Maximum</w:t>
            </w:r>
          </w:p>
        </w:tc>
        <w:tc>
          <w:tcPr>
            <w:tcW w:w="1000" w:type="dxa"/>
            <w:tcBorders>
              <w:top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Mean</w:t>
            </w:r>
          </w:p>
        </w:tc>
        <w:tc>
          <w:tcPr>
            <w:tcW w:w="1409" w:type="dxa"/>
            <w:tcBorders>
              <w:top w:val="single" w:sz="16" w:space="0" w:color="000000"/>
              <w:bottom w:val="single" w:sz="16" w:space="0" w:color="000000"/>
              <w:right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Std. Deviation</w:t>
            </w:r>
          </w:p>
        </w:tc>
      </w:tr>
      <w:tr w:rsidR="00A50603" w:rsidRPr="007048E6" w:rsidTr="00C924E1">
        <w:trPr>
          <w:cantSplit/>
        </w:trPr>
        <w:tc>
          <w:tcPr>
            <w:tcW w:w="1667" w:type="dxa"/>
            <w:tcBorders>
              <w:top w:val="single" w:sz="16" w:space="0" w:color="000000"/>
              <w:left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q5</w:t>
            </w:r>
          </w:p>
        </w:tc>
        <w:tc>
          <w:tcPr>
            <w:tcW w:w="1000" w:type="dxa"/>
            <w:tcBorders>
              <w:top w:val="single" w:sz="16" w:space="0" w:color="000000"/>
              <w:left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w:t>
            </w:r>
          </w:p>
        </w:tc>
        <w:tc>
          <w:tcPr>
            <w:tcW w:w="1076" w:type="dxa"/>
            <w:tcBorders>
              <w:top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5</w:t>
            </w:r>
          </w:p>
        </w:tc>
        <w:tc>
          <w:tcPr>
            <w:tcW w:w="1000" w:type="dxa"/>
            <w:tcBorders>
              <w:top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2.17</w:t>
            </w:r>
          </w:p>
        </w:tc>
        <w:tc>
          <w:tcPr>
            <w:tcW w:w="1409" w:type="dxa"/>
            <w:tcBorders>
              <w:top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1.090</w:t>
            </w:r>
          </w:p>
        </w:tc>
      </w:tr>
      <w:tr w:rsidR="00A50603" w:rsidRPr="007048E6" w:rsidTr="00C924E1">
        <w:trPr>
          <w:cantSplit/>
        </w:trPr>
        <w:tc>
          <w:tcPr>
            <w:tcW w:w="1667" w:type="dxa"/>
            <w:tcBorders>
              <w:top w:val="nil"/>
              <w:left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q6</w:t>
            </w:r>
          </w:p>
        </w:tc>
        <w:tc>
          <w:tcPr>
            <w:tcW w:w="1000" w:type="dxa"/>
            <w:tcBorders>
              <w:top w:val="nil"/>
              <w:left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w:t>
            </w:r>
          </w:p>
        </w:tc>
        <w:tc>
          <w:tcPr>
            <w:tcW w:w="107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5</w:t>
            </w:r>
          </w:p>
        </w:tc>
        <w:tc>
          <w:tcPr>
            <w:tcW w:w="1000"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2.68</w:t>
            </w:r>
          </w:p>
        </w:tc>
        <w:tc>
          <w:tcPr>
            <w:tcW w:w="1409" w:type="dxa"/>
            <w:tcBorders>
              <w:top w:val="nil"/>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1.171</w:t>
            </w:r>
          </w:p>
        </w:tc>
      </w:tr>
      <w:tr w:rsidR="00A50603" w:rsidRPr="007048E6" w:rsidTr="00C924E1">
        <w:trPr>
          <w:cantSplit/>
        </w:trPr>
        <w:tc>
          <w:tcPr>
            <w:tcW w:w="1667" w:type="dxa"/>
            <w:tcBorders>
              <w:top w:val="nil"/>
              <w:left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q7</w:t>
            </w:r>
          </w:p>
        </w:tc>
        <w:tc>
          <w:tcPr>
            <w:tcW w:w="1000" w:type="dxa"/>
            <w:tcBorders>
              <w:top w:val="nil"/>
              <w:left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w:t>
            </w:r>
          </w:p>
        </w:tc>
        <w:tc>
          <w:tcPr>
            <w:tcW w:w="107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5</w:t>
            </w:r>
          </w:p>
        </w:tc>
        <w:tc>
          <w:tcPr>
            <w:tcW w:w="1000"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3.15</w:t>
            </w:r>
          </w:p>
        </w:tc>
        <w:tc>
          <w:tcPr>
            <w:tcW w:w="1409" w:type="dxa"/>
            <w:tcBorders>
              <w:top w:val="nil"/>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1.195</w:t>
            </w:r>
          </w:p>
        </w:tc>
      </w:tr>
      <w:tr w:rsidR="00A50603" w:rsidRPr="007048E6" w:rsidTr="00C924E1">
        <w:trPr>
          <w:cantSplit/>
        </w:trPr>
        <w:tc>
          <w:tcPr>
            <w:tcW w:w="1667" w:type="dxa"/>
            <w:tcBorders>
              <w:top w:val="nil"/>
              <w:left w:val="single" w:sz="16" w:space="0" w:color="000000"/>
              <w:bottom w:val="single" w:sz="16" w:space="0" w:color="000000"/>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Valid N (listwise)</w:t>
            </w:r>
          </w:p>
        </w:tc>
        <w:tc>
          <w:tcPr>
            <w:tcW w:w="1000" w:type="dxa"/>
            <w:tcBorders>
              <w:top w:val="nil"/>
              <w:left w:val="single" w:sz="16" w:space="0" w:color="000000"/>
              <w:bottom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nil"/>
              <w:bottom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c>
          <w:tcPr>
            <w:tcW w:w="1076" w:type="dxa"/>
            <w:tcBorders>
              <w:top w:val="nil"/>
              <w:bottom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c>
          <w:tcPr>
            <w:tcW w:w="1000" w:type="dxa"/>
            <w:tcBorders>
              <w:top w:val="nil"/>
              <w:bottom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c>
          <w:tcPr>
            <w:tcW w:w="1409" w:type="dxa"/>
            <w:tcBorders>
              <w:top w:val="nil"/>
              <w:bottom w:val="single" w:sz="16" w:space="0" w:color="000000"/>
              <w:right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r>
    </w:tbl>
    <w:p w:rsidR="00A50603" w:rsidRPr="007048E6" w:rsidRDefault="00A50603" w:rsidP="00C33BFF">
      <w:pPr>
        <w:autoSpaceDE w:val="0"/>
        <w:autoSpaceDN w:val="0"/>
        <w:adjustRightInd w:val="0"/>
        <w:spacing w:after="0" w:line="400" w:lineRule="atLeast"/>
        <w:jc w:val="both"/>
        <w:rPr>
          <w:rFonts w:asciiTheme="minorBidi" w:hAnsiTheme="minorBidi"/>
          <w:sz w:val="24"/>
          <w:szCs w:val="24"/>
        </w:rPr>
      </w:pPr>
    </w:p>
    <w:p w:rsidR="00A50603" w:rsidRPr="007048E6" w:rsidRDefault="00A50603" w:rsidP="001F1BAB">
      <w:pPr>
        <w:autoSpaceDE w:val="0"/>
        <w:autoSpaceDN w:val="0"/>
        <w:bidi/>
        <w:adjustRightInd w:val="0"/>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نلاحظ من جدول</w:t>
      </w:r>
      <w:r w:rsidRPr="007048E6">
        <w:rPr>
          <w:rFonts w:asciiTheme="minorBidi" w:hAnsiTheme="minorBidi"/>
          <w:b/>
          <w:bCs/>
          <w:color w:val="000000"/>
          <w:sz w:val="24"/>
          <w:szCs w:val="24"/>
        </w:rPr>
        <w:t xml:space="preserve"> Descriptive Statistics</w:t>
      </w:r>
      <w:r w:rsidRPr="007048E6">
        <w:rPr>
          <w:rFonts w:asciiTheme="minorBidi" w:hAnsiTheme="minorBidi"/>
          <w:sz w:val="28"/>
          <w:szCs w:val="28"/>
          <w:rtl/>
          <w:lang w:bidi="ar-SY"/>
        </w:rPr>
        <w:t xml:space="preserve">  من برنامج </w:t>
      </w:r>
      <w:r w:rsidRPr="007048E6">
        <w:rPr>
          <w:rFonts w:asciiTheme="minorBidi" w:hAnsiTheme="minorBidi"/>
          <w:sz w:val="28"/>
          <w:szCs w:val="28"/>
        </w:rPr>
        <w:t>spss</w:t>
      </w:r>
      <w:r w:rsidRPr="007048E6">
        <w:rPr>
          <w:rFonts w:asciiTheme="minorBidi" w:hAnsiTheme="minorBidi"/>
          <w:sz w:val="28"/>
          <w:szCs w:val="28"/>
          <w:rtl/>
          <w:lang w:bidi="ar-SY"/>
        </w:rPr>
        <w:t xml:space="preserve">  وفقا للترتيب التنازلي نلاحظ ان متوسطات جميع العبارات المتعلقة بعامل بالمستقبل المهني و الاكاديمي  متوسطة الموافقة وهي اقرب</w:t>
      </w:r>
      <w:r w:rsidR="001F1BAB">
        <w:rPr>
          <w:rFonts w:asciiTheme="minorBidi" w:hAnsiTheme="minorBidi" w:hint="cs"/>
          <w:sz w:val="28"/>
          <w:szCs w:val="28"/>
          <w:rtl/>
          <w:lang w:bidi="ar-SY"/>
        </w:rPr>
        <w:t xml:space="preserve"> لـ</w:t>
      </w:r>
      <w:r w:rsidR="001F1BAB" w:rsidRPr="007048E6">
        <w:rPr>
          <w:rFonts w:asciiTheme="minorBidi" w:hAnsiTheme="minorBidi"/>
          <w:sz w:val="28"/>
          <w:szCs w:val="28"/>
          <w:rtl/>
          <w:lang w:bidi="ar-SY"/>
        </w:rPr>
        <w:t xml:space="preserve"> </w:t>
      </w:r>
      <w:r w:rsidRPr="007048E6">
        <w:rPr>
          <w:rFonts w:asciiTheme="minorBidi" w:hAnsiTheme="minorBidi"/>
          <w:sz w:val="28"/>
          <w:szCs w:val="28"/>
          <w:rtl/>
          <w:lang w:bidi="ar-SY"/>
        </w:rPr>
        <w:t>( 3)</w:t>
      </w:r>
    </w:p>
    <w:p w:rsidR="00A50603" w:rsidRPr="007048E6" w:rsidRDefault="00A50603" w:rsidP="00C33BFF">
      <w:pPr>
        <w:autoSpaceDE w:val="0"/>
        <w:autoSpaceDN w:val="0"/>
        <w:bidi/>
        <w:adjustRightInd w:val="0"/>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lastRenderedPageBreak/>
        <w:t xml:space="preserve">ماعدا العبارة رقم </w:t>
      </w:r>
      <w:r w:rsidRPr="007048E6">
        <w:rPr>
          <w:rFonts w:asciiTheme="minorBidi" w:hAnsiTheme="minorBidi"/>
          <w:sz w:val="28"/>
          <w:szCs w:val="28"/>
        </w:rPr>
        <w:t>q7=3.15</w:t>
      </w:r>
      <w:r w:rsidRPr="007048E6">
        <w:rPr>
          <w:rFonts w:asciiTheme="minorBidi" w:hAnsiTheme="minorBidi"/>
          <w:sz w:val="28"/>
          <w:szCs w:val="28"/>
          <w:rtl/>
          <w:lang w:bidi="ar-SY"/>
        </w:rPr>
        <w:t xml:space="preserve"> (اختصاصات الجامعة ليس لها طلب كبير في سوق العمل)وهي اقرب لل</w:t>
      </w:r>
      <w:r w:rsidR="001F1BAB">
        <w:rPr>
          <w:rFonts w:asciiTheme="minorBidi" w:hAnsiTheme="minorBidi" w:hint="cs"/>
          <w:sz w:val="28"/>
          <w:szCs w:val="28"/>
          <w:rtl/>
          <w:lang w:bidi="ar-SY"/>
        </w:rPr>
        <w:t xml:space="preserve">ـ </w:t>
      </w:r>
      <w:r w:rsidRPr="007048E6">
        <w:rPr>
          <w:rFonts w:asciiTheme="minorBidi" w:hAnsiTheme="minorBidi"/>
          <w:sz w:val="28"/>
          <w:szCs w:val="28"/>
          <w:rtl/>
          <w:lang w:bidi="ar-SY"/>
        </w:rPr>
        <w:t xml:space="preserve">4 اي حصلت على درجة موافقة عالية وهذا ما يؤكد لنا </w:t>
      </w:r>
      <w:r w:rsidR="00874199" w:rsidRPr="007048E6">
        <w:rPr>
          <w:rFonts w:asciiTheme="minorBidi" w:hAnsiTheme="minorBidi"/>
          <w:sz w:val="28"/>
          <w:szCs w:val="28"/>
          <w:rtl/>
          <w:lang w:bidi="ar-SY"/>
        </w:rPr>
        <w:t>وجود مشكلة يعاني منها الطلبة وهي ان البرامج المتواجدة في الجامعة ليس لها طلب في سوق العمل</w:t>
      </w:r>
      <w:r w:rsidR="00FC37EA" w:rsidRPr="007048E6">
        <w:rPr>
          <w:rFonts w:asciiTheme="minorBidi" w:hAnsiTheme="minorBidi"/>
          <w:sz w:val="28"/>
          <w:szCs w:val="28"/>
          <w:rtl/>
          <w:lang w:bidi="ar-SY"/>
        </w:rPr>
        <w:t xml:space="preserve">,  </w:t>
      </w:r>
      <w:r w:rsidR="00CE4140" w:rsidRPr="007048E6">
        <w:rPr>
          <w:rFonts w:asciiTheme="minorBidi" w:hAnsiTheme="minorBidi"/>
          <w:sz w:val="28"/>
          <w:szCs w:val="28"/>
          <w:rtl/>
          <w:lang w:bidi="ar-SY"/>
        </w:rPr>
        <w:t>وهذا يؤثر على تقييم الطالب للتعلم بالجامعة ورغبته في الالتحاق بالجامعة او اكمال دراساته المتقدمة</w:t>
      </w:r>
      <w:r w:rsidRPr="007048E6">
        <w:rPr>
          <w:rFonts w:asciiTheme="minorBidi" w:hAnsiTheme="minorBidi"/>
          <w:sz w:val="28"/>
          <w:szCs w:val="28"/>
          <w:rtl/>
          <w:lang w:bidi="ar-SY"/>
        </w:rPr>
        <w:t xml:space="preserve"> </w:t>
      </w:r>
    </w:p>
    <w:p w:rsidR="00A50603" w:rsidRPr="007048E6" w:rsidRDefault="00A50603" w:rsidP="00C33BFF">
      <w:pPr>
        <w:autoSpaceDE w:val="0"/>
        <w:autoSpaceDN w:val="0"/>
        <w:bidi/>
        <w:adjustRightInd w:val="0"/>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جدول (</w:t>
      </w:r>
      <w:r w:rsidR="004F132E" w:rsidRPr="007048E6">
        <w:rPr>
          <w:rFonts w:asciiTheme="minorBidi" w:hAnsiTheme="minorBidi"/>
          <w:sz w:val="28"/>
          <w:szCs w:val="28"/>
          <w:rtl/>
          <w:lang w:bidi="ar-SY"/>
        </w:rPr>
        <w:t>4-3</w:t>
      </w:r>
      <w:r w:rsidRPr="007048E6">
        <w:rPr>
          <w:rFonts w:asciiTheme="minorBidi" w:hAnsiTheme="minorBidi"/>
          <w:sz w:val="28"/>
          <w:szCs w:val="28"/>
          <w:rtl/>
          <w:lang w:bidi="ar-SY"/>
        </w:rPr>
        <w:t>) متعلق بعوامل الاتصال (</w:t>
      </w:r>
      <w:r w:rsidRPr="001B17B4">
        <w:rPr>
          <w:rFonts w:asciiTheme="minorBidi" w:hAnsiTheme="minorBidi"/>
          <w:sz w:val="28"/>
          <w:szCs w:val="28"/>
          <w:rtl/>
          <w:lang w:bidi="ar-SY"/>
        </w:rPr>
        <w:t>عوامل تتعلق بالتواصل مع المحاضر</w:t>
      </w:r>
      <w:r w:rsidRPr="007048E6">
        <w:rPr>
          <w:rFonts w:asciiTheme="minorBidi" w:hAnsiTheme="minorBidi"/>
          <w:sz w:val="28"/>
          <w:szCs w:val="28"/>
          <w:rtl/>
          <w:lang w:bidi="ar-SY"/>
        </w:rPr>
        <w:t>)</w:t>
      </w:r>
    </w:p>
    <w:p w:rsidR="00A50603" w:rsidRPr="007048E6" w:rsidRDefault="00A50603" w:rsidP="00C33BFF">
      <w:pPr>
        <w:autoSpaceDE w:val="0"/>
        <w:autoSpaceDN w:val="0"/>
        <w:adjustRightInd w:val="0"/>
        <w:spacing w:after="0" w:line="240" w:lineRule="auto"/>
        <w:jc w:val="both"/>
        <w:rPr>
          <w:rFonts w:asciiTheme="minorBidi" w:hAnsiTheme="minorBidi"/>
          <w:sz w:val="24"/>
          <w:szCs w:val="24"/>
          <w:lang w:bidi="ar-SY"/>
        </w:rPr>
      </w:pPr>
    </w:p>
    <w:tbl>
      <w:tblPr>
        <w:tblW w:w="7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69"/>
        <w:gridCol w:w="1000"/>
        <w:gridCol w:w="1046"/>
        <w:gridCol w:w="1076"/>
        <w:gridCol w:w="1000"/>
        <w:gridCol w:w="1410"/>
      </w:tblGrid>
      <w:tr w:rsidR="00A50603" w:rsidRPr="007048E6" w:rsidTr="00C924E1">
        <w:trPr>
          <w:cantSplit/>
        </w:trPr>
        <w:tc>
          <w:tcPr>
            <w:tcW w:w="7198" w:type="dxa"/>
            <w:gridSpan w:val="6"/>
            <w:tcBorders>
              <w:top w:val="nil"/>
              <w:left w:val="nil"/>
              <w:bottom w:val="nil"/>
              <w:right w:val="nil"/>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b/>
                <w:bCs/>
                <w:color w:val="000000"/>
                <w:sz w:val="18"/>
                <w:szCs w:val="18"/>
              </w:rPr>
              <w:t>Descriptive Statistics</w:t>
            </w:r>
          </w:p>
        </w:tc>
      </w:tr>
      <w:tr w:rsidR="00A50603" w:rsidRPr="007048E6" w:rsidTr="00C924E1">
        <w:trPr>
          <w:cantSplit/>
        </w:trPr>
        <w:tc>
          <w:tcPr>
            <w:tcW w:w="1667" w:type="dxa"/>
            <w:tcBorders>
              <w:top w:val="single" w:sz="16" w:space="0" w:color="000000"/>
              <w:left w:val="single" w:sz="16" w:space="0" w:color="000000"/>
              <w:bottom w:val="single" w:sz="16" w:space="0" w:color="000000"/>
              <w:right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p>
        </w:tc>
        <w:tc>
          <w:tcPr>
            <w:tcW w:w="1000" w:type="dxa"/>
            <w:tcBorders>
              <w:top w:val="single" w:sz="16" w:space="0" w:color="000000"/>
              <w:left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N</w:t>
            </w:r>
          </w:p>
        </w:tc>
        <w:tc>
          <w:tcPr>
            <w:tcW w:w="1046" w:type="dxa"/>
            <w:tcBorders>
              <w:top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Minimum</w:t>
            </w:r>
          </w:p>
        </w:tc>
        <w:tc>
          <w:tcPr>
            <w:tcW w:w="1076" w:type="dxa"/>
            <w:tcBorders>
              <w:top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Maximum</w:t>
            </w:r>
          </w:p>
        </w:tc>
        <w:tc>
          <w:tcPr>
            <w:tcW w:w="1000" w:type="dxa"/>
            <w:tcBorders>
              <w:top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Mean</w:t>
            </w:r>
          </w:p>
        </w:tc>
        <w:tc>
          <w:tcPr>
            <w:tcW w:w="1409" w:type="dxa"/>
            <w:tcBorders>
              <w:top w:val="single" w:sz="16" w:space="0" w:color="000000"/>
              <w:bottom w:val="single" w:sz="16" w:space="0" w:color="000000"/>
              <w:right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Std. Deviation</w:t>
            </w:r>
          </w:p>
        </w:tc>
      </w:tr>
      <w:tr w:rsidR="00A50603" w:rsidRPr="007048E6" w:rsidTr="00C924E1">
        <w:trPr>
          <w:cantSplit/>
        </w:trPr>
        <w:tc>
          <w:tcPr>
            <w:tcW w:w="1667" w:type="dxa"/>
            <w:tcBorders>
              <w:top w:val="single" w:sz="16" w:space="0" w:color="000000"/>
              <w:left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q8</w:t>
            </w:r>
          </w:p>
        </w:tc>
        <w:tc>
          <w:tcPr>
            <w:tcW w:w="1000" w:type="dxa"/>
            <w:tcBorders>
              <w:top w:val="single" w:sz="16" w:space="0" w:color="000000"/>
              <w:left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w:t>
            </w:r>
          </w:p>
        </w:tc>
        <w:tc>
          <w:tcPr>
            <w:tcW w:w="1076" w:type="dxa"/>
            <w:tcBorders>
              <w:top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5</w:t>
            </w:r>
          </w:p>
        </w:tc>
        <w:tc>
          <w:tcPr>
            <w:tcW w:w="1000" w:type="dxa"/>
            <w:tcBorders>
              <w:top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1.94</w:t>
            </w:r>
          </w:p>
        </w:tc>
        <w:tc>
          <w:tcPr>
            <w:tcW w:w="1409" w:type="dxa"/>
            <w:tcBorders>
              <w:top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.960</w:t>
            </w:r>
          </w:p>
        </w:tc>
      </w:tr>
      <w:tr w:rsidR="00A50603" w:rsidRPr="007048E6" w:rsidTr="00C924E1">
        <w:trPr>
          <w:cantSplit/>
        </w:trPr>
        <w:tc>
          <w:tcPr>
            <w:tcW w:w="1667" w:type="dxa"/>
            <w:tcBorders>
              <w:top w:val="nil"/>
              <w:left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q9</w:t>
            </w:r>
          </w:p>
        </w:tc>
        <w:tc>
          <w:tcPr>
            <w:tcW w:w="1000" w:type="dxa"/>
            <w:tcBorders>
              <w:top w:val="nil"/>
              <w:left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w:t>
            </w:r>
          </w:p>
        </w:tc>
        <w:tc>
          <w:tcPr>
            <w:tcW w:w="107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5</w:t>
            </w:r>
          </w:p>
        </w:tc>
        <w:tc>
          <w:tcPr>
            <w:tcW w:w="1000"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2.02</w:t>
            </w:r>
          </w:p>
        </w:tc>
        <w:tc>
          <w:tcPr>
            <w:tcW w:w="1409" w:type="dxa"/>
            <w:tcBorders>
              <w:top w:val="nil"/>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.996</w:t>
            </w:r>
          </w:p>
        </w:tc>
      </w:tr>
      <w:tr w:rsidR="00A50603" w:rsidRPr="007048E6" w:rsidTr="00C924E1">
        <w:trPr>
          <w:cantSplit/>
        </w:trPr>
        <w:tc>
          <w:tcPr>
            <w:tcW w:w="1667" w:type="dxa"/>
            <w:tcBorders>
              <w:top w:val="nil"/>
              <w:left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q10</w:t>
            </w:r>
          </w:p>
        </w:tc>
        <w:tc>
          <w:tcPr>
            <w:tcW w:w="1000" w:type="dxa"/>
            <w:tcBorders>
              <w:top w:val="nil"/>
              <w:left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w:t>
            </w:r>
          </w:p>
        </w:tc>
        <w:tc>
          <w:tcPr>
            <w:tcW w:w="107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5</w:t>
            </w:r>
          </w:p>
        </w:tc>
        <w:tc>
          <w:tcPr>
            <w:tcW w:w="1000"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2.31</w:t>
            </w:r>
          </w:p>
        </w:tc>
        <w:tc>
          <w:tcPr>
            <w:tcW w:w="1409" w:type="dxa"/>
            <w:tcBorders>
              <w:top w:val="nil"/>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1.080</w:t>
            </w:r>
          </w:p>
        </w:tc>
      </w:tr>
      <w:tr w:rsidR="00A50603" w:rsidRPr="007048E6" w:rsidTr="00C924E1">
        <w:trPr>
          <w:cantSplit/>
        </w:trPr>
        <w:tc>
          <w:tcPr>
            <w:tcW w:w="1667" w:type="dxa"/>
            <w:tcBorders>
              <w:top w:val="nil"/>
              <w:left w:val="single" w:sz="16" w:space="0" w:color="000000"/>
              <w:bottom w:val="single" w:sz="16" w:space="0" w:color="000000"/>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Valid N (listwise)</w:t>
            </w:r>
          </w:p>
        </w:tc>
        <w:tc>
          <w:tcPr>
            <w:tcW w:w="1000" w:type="dxa"/>
            <w:tcBorders>
              <w:top w:val="nil"/>
              <w:left w:val="single" w:sz="16" w:space="0" w:color="000000"/>
              <w:bottom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nil"/>
              <w:bottom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c>
          <w:tcPr>
            <w:tcW w:w="1076" w:type="dxa"/>
            <w:tcBorders>
              <w:top w:val="nil"/>
              <w:bottom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c>
          <w:tcPr>
            <w:tcW w:w="1000" w:type="dxa"/>
            <w:tcBorders>
              <w:top w:val="nil"/>
              <w:bottom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c>
          <w:tcPr>
            <w:tcW w:w="1409" w:type="dxa"/>
            <w:tcBorders>
              <w:top w:val="nil"/>
              <w:bottom w:val="single" w:sz="16" w:space="0" w:color="000000"/>
              <w:right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r>
    </w:tbl>
    <w:p w:rsidR="00A50603" w:rsidRPr="007048E6" w:rsidRDefault="00A50603" w:rsidP="00C33BFF">
      <w:pPr>
        <w:autoSpaceDE w:val="0"/>
        <w:autoSpaceDN w:val="0"/>
        <w:adjustRightInd w:val="0"/>
        <w:spacing w:after="0" w:line="400" w:lineRule="atLeast"/>
        <w:jc w:val="both"/>
        <w:rPr>
          <w:rFonts w:asciiTheme="minorBidi" w:hAnsiTheme="minorBidi"/>
          <w:sz w:val="24"/>
          <w:szCs w:val="24"/>
        </w:rPr>
      </w:pPr>
    </w:p>
    <w:p w:rsidR="00A50603" w:rsidRPr="007048E6" w:rsidRDefault="00A50603" w:rsidP="00C33BFF">
      <w:pPr>
        <w:autoSpaceDE w:val="0"/>
        <w:autoSpaceDN w:val="0"/>
        <w:bidi/>
        <w:adjustRightInd w:val="0"/>
        <w:spacing w:line="360" w:lineRule="auto"/>
        <w:jc w:val="both"/>
        <w:rPr>
          <w:rFonts w:asciiTheme="minorBidi" w:hAnsiTheme="minorBidi"/>
          <w:sz w:val="28"/>
          <w:szCs w:val="28"/>
          <w:rtl/>
          <w:lang w:bidi="ar-SY"/>
        </w:rPr>
      </w:pPr>
    </w:p>
    <w:p w:rsidR="00A50603" w:rsidRPr="007048E6" w:rsidRDefault="00A50603" w:rsidP="00C33BFF">
      <w:pPr>
        <w:autoSpaceDE w:val="0"/>
        <w:autoSpaceDN w:val="0"/>
        <w:bidi/>
        <w:adjustRightInd w:val="0"/>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نلاحظ من جدول</w:t>
      </w:r>
      <w:r w:rsidRPr="007048E6">
        <w:rPr>
          <w:rFonts w:asciiTheme="minorBidi" w:hAnsiTheme="minorBidi"/>
          <w:b/>
          <w:bCs/>
          <w:color w:val="000000"/>
          <w:sz w:val="24"/>
          <w:szCs w:val="24"/>
        </w:rPr>
        <w:t xml:space="preserve"> Descriptive Statistics</w:t>
      </w:r>
      <w:r w:rsidRPr="007048E6">
        <w:rPr>
          <w:rFonts w:asciiTheme="minorBidi" w:hAnsiTheme="minorBidi"/>
          <w:sz w:val="28"/>
          <w:szCs w:val="28"/>
          <w:rtl/>
          <w:lang w:bidi="ar-SY"/>
        </w:rPr>
        <w:t xml:space="preserve">  من برنامج </w:t>
      </w:r>
      <w:r w:rsidRPr="007048E6">
        <w:rPr>
          <w:rFonts w:asciiTheme="minorBidi" w:hAnsiTheme="minorBidi"/>
          <w:sz w:val="28"/>
          <w:szCs w:val="28"/>
        </w:rPr>
        <w:t>spss</w:t>
      </w:r>
      <w:r w:rsidRPr="007048E6">
        <w:rPr>
          <w:rFonts w:asciiTheme="minorBidi" w:hAnsiTheme="minorBidi"/>
          <w:sz w:val="28"/>
          <w:szCs w:val="28"/>
          <w:rtl/>
          <w:lang w:bidi="ar-SY"/>
        </w:rPr>
        <w:t xml:space="preserve">  وفقا للترتيب التنازلي نلاحظ ان متوسطات جميع العبارات المتعلقة بعامل نلاحظ ان الوسط الحسابي </w:t>
      </w:r>
      <w:r w:rsidR="00581669" w:rsidRPr="007048E6">
        <w:rPr>
          <w:rFonts w:asciiTheme="minorBidi" w:hAnsiTheme="minorBidi"/>
          <w:sz w:val="28"/>
          <w:szCs w:val="28"/>
          <w:rtl/>
          <w:lang w:bidi="ar-SY"/>
        </w:rPr>
        <w:t>للإجابات</w:t>
      </w:r>
      <w:r w:rsidRPr="007048E6">
        <w:rPr>
          <w:rFonts w:asciiTheme="minorBidi" w:hAnsiTheme="minorBidi"/>
          <w:sz w:val="28"/>
          <w:szCs w:val="28"/>
          <w:rtl/>
          <w:lang w:bidi="ar-SY"/>
        </w:rPr>
        <w:t xml:space="preserve"> حصلت على موافقة متوسطة اي تاثيرعامل الاتصال على تقييم الطالب للتعلم الالكتروني متوسطة </w:t>
      </w:r>
    </w:p>
    <w:p w:rsidR="00A50603" w:rsidRPr="007048E6" w:rsidRDefault="00A50603" w:rsidP="00C33BFF">
      <w:pPr>
        <w:autoSpaceDE w:val="0"/>
        <w:autoSpaceDN w:val="0"/>
        <w:bidi/>
        <w:adjustRightInd w:val="0"/>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 xml:space="preserve">اما عبارة </w:t>
      </w:r>
      <w:r w:rsidRPr="007048E6">
        <w:rPr>
          <w:rFonts w:asciiTheme="minorBidi" w:hAnsiTheme="minorBidi"/>
          <w:sz w:val="28"/>
          <w:szCs w:val="28"/>
        </w:rPr>
        <w:t>q8 )</w:t>
      </w:r>
      <w:r w:rsidRPr="007048E6">
        <w:rPr>
          <w:rFonts w:asciiTheme="minorBidi" w:hAnsiTheme="minorBidi"/>
          <w:sz w:val="28"/>
          <w:szCs w:val="28"/>
          <w:rtl/>
          <w:lang w:bidi="ar-SY"/>
        </w:rPr>
        <w:t xml:space="preserve"> . انقطاع الصوت أثناء المحاضرة في أغلب الأوقات)</w:t>
      </w:r>
      <w:r w:rsidR="00FE321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فكانت </w:t>
      </w:r>
      <w:r w:rsidR="00CE4140" w:rsidRPr="007048E6">
        <w:rPr>
          <w:rFonts w:asciiTheme="minorBidi" w:hAnsiTheme="minorBidi"/>
          <w:sz w:val="28"/>
          <w:szCs w:val="28"/>
          <w:rtl/>
          <w:lang w:bidi="ar-SY"/>
        </w:rPr>
        <w:t>متوسط اجابات الطلبة اقرب ل</w:t>
      </w:r>
      <w:r w:rsidR="001F1BAB">
        <w:rPr>
          <w:rFonts w:asciiTheme="minorBidi" w:hAnsiTheme="minorBidi" w:hint="cs"/>
          <w:sz w:val="28"/>
          <w:szCs w:val="28"/>
          <w:rtl/>
          <w:lang w:bidi="ar-SY"/>
        </w:rPr>
        <w:t xml:space="preserve">ـ </w:t>
      </w:r>
      <w:r w:rsidR="00CE4140" w:rsidRPr="007048E6">
        <w:rPr>
          <w:rFonts w:asciiTheme="minorBidi" w:hAnsiTheme="minorBidi"/>
          <w:sz w:val="28"/>
          <w:szCs w:val="28"/>
          <w:rtl/>
          <w:lang w:bidi="ar-SY"/>
        </w:rPr>
        <w:t xml:space="preserve">2 (غير موافق)فاعتبرت هذه المشكلة ضعيفة </w:t>
      </w:r>
      <w:r w:rsidR="00FE321A" w:rsidRPr="007048E6">
        <w:rPr>
          <w:rFonts w:asciiTheme="minorBidi" w:hAnsiTheme="minorBidi"/>
          <w:sz w:val="28"/>
          <w:szCs w:val="28"/>
          <w:rtl/>
          <w:lang w:bidi="ar-SY"/>
        </w:rPr>
        <w:t>التأثير</w:t>
      </w:r>
      <w:r w:rsidR="00CE4140" w:rsidRPr="007048E6">
        <w:rPr>
          <w:rFonts w:asciiTheme="minorBidi" w:hAnsiTheme="minorBidi"/>
          <w:sz w:val="28"/>
          <w:szCs w:val="28"/>
          <w:rtl/>
          <w:lang w:bidi="ar-SY"/>
        </w:rPr>
        <w:t xml:space="preserve"> بالنسبة للطالب المقيم للتعلم الالكتروني </w:t>
      </w:r>
    </w:p>
    <w:p w:rsidR="00A50603" w:rsidRPr="007048E6" w:rsidRDefault="00A50603" w:rsidP="00C33BFF">
      <w:pPr>
        <w:bidi/>
        <w:jc w:val="both"/>
        <w:rPr>
          <w:rFonts w:asciiTheme="minorBidi" w:hAnsiTheme="minorBidi"/>
          <w:b/>
          <w:bCs/>
          <w:sz w:val="32"/>
          <w:szCs w:val="32"/>
          <w:lang w:bidi="ar-SY"/>
        </w:rPr>
      </w:pPr>
      <w:r w:rsidRPr="007048E6">
        <w:rPr>
          <w:rFonts w:asciiTheme="minorBidi" w:hAnsiTheme="minorBidi"/>
          <w:sz w:val="28"/>
          <w:szCs w:val="28"/>
          <w:rtl/>
          <w:lang w:bidi="ar-SY"/>
        </w:rPr>
        <w:t>جدول رقم (</w:t>
      </w:r>
      <w:r w:rsidR="004F132E" w:rsidRPr="007048E6">
        <w:rPr>
          <w:rFonts w:asciiTheme="minorBidi" w:hAnsiTheme="minorBidi"/>
          <w:sz w:val="28"/>
          <w:szCs w:val="28"/>
          <w:lang w:bidi="ar-SY"/>
        </w:rPr>
        <w:t>4-4</w:t>
      </w:r>
      <w:r w:rsidRPr="007048E6">
        <w:rPr>
          <w:rFonts w:asciiTheme="minorBidi" w:hAnsiTheme="minorBidi"/>
          <w:sz w:val="28"/>
          <w:szCs w:val="28"/>
          <w:rtl/>
          <w:lang w:bidi="ar-SY"/>
        </w:rPr>
        <w:t xml:space="preserve"> ) </w:t>
      </w:r>
      <w:r w:rsidRPr="007048E6">
        <w:rPr>
          <w:rFonts w:asciiTheme="minorBidi" w:hAnsiTheme="minorBidi"/>
          <w:b/>
          <w:bCs/>
          <w:sz w:val="32"/>
          <w:szCs w:val="32"/>
          <w:rtl/>
          <w:lang w:bidi="ar-SY"/>
        </w:rPr>
        <w:t>عوامل الدعم والمساعدة (عوامل تتعلق بالتعامل مع الموظفين):</w:t>
      </w:r>
    </w:p>
    <w:tbl>
      <w:tblPr>
        <w:tblW w:w="7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69"/>
        <w:gridCol w:w="1000"/>
        <w:gridCol w:w="1046"/>
        <w:gridCol w:w="1076"/>
        <w:gridCol w:w="1000"/>
        <w:gridCol w:w="1410"/>
      </w:tblGrid>
      <w:tr w:rsidR="00A50603" w:rsidRPr="007048E6" w:rsidTr="00C924E1">
        <w:trPr>
          <w:cantSplit/>
        </w:trPr>
        <w:tc>
          <w:tcPr>
            <w:tcW w:w="7201" w:type="dxa"/>
            <w:gridSpan w:val="6"/>
            <w:tcBorders>
              <w:top w:val="nil"/>
              <w:left w:val="nil"/>
              <w:bottom w:val="nil"/>
              <w:right w:val="nil"/>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b/>
                <w:bCs/>
                <w:color w:val="000000"/>
                <w:sz w:val="18"/>
                <w:szCs w:val="18"/>
              </w:rPr>
              <w:t>Descriptive Statistics</w:t>
            </w:r>
          </w:p>
        </w:tc>
      </w:tr>
      <w:tr w:rsidR="00A50603" w:rsidRPr="007048E6" w:rsidTr="00C924E1">
        <w:trPr>
          <w:cantSplit/>
        </w:trPr>
        <w:tc>
          <w:tcPr>
            <w:tcW w:w="1669" w:type="dxa"/>
            <w:tcBorders>
              <w:top w:val="single" w:sz="16" w:space="0" w:color="000000"/>
              <w:left w:val="single" w:sz="16" w:space="0" w:color="000000"/>
              <w:bottom w:val="single" w:sz="16" w:space="0" w:color="000000"/>
              <w:right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p>
        </w:tc>
        <w:tc>
          <w:tcPr>
            <w:tcW w:w="1000" w:type="dxa"/>
            <w:tcBorders>
              <w:top w:val="single" w:sz="16" w:space="0" w:color="000000"/>
              <w:left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N</w:t>
            </w:r>
          </w:p>
        </w:tc>
        <w:tc>
          <w:tcPr>
            <w:tcW w:w="1046" w:type="dxa"/>
            <w:tcBorders>
              <w:top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Minimum</w:t>
            </w:r>
          </w:p>
        </w:tc>
        <w:tc>
          <w:tcPr>
            <w:tcW w:w="1076" w:type="dxa"/>
            <w:tcBorders>
              <w:top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Maximum</w:t>
            </w:r>
          </w:p>
        </w:tc>
        <w:tc>
          <w:tcPr>
            <w:tcW w:w="1000" w:type="dxa"/>
            <w:tcBorders>
              <w:top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Mean</w:t>
            </w:r>
          </w:p>
        </w:tc>
        <w:tc>
          <w:tcPr>
            <w:tcW w:w="1410" w:type="dxa"/>
            <w:tcBorders>
              <w:top w:val="single" w:sz="16" w:space="0" w:color="000000"/>
              <w:bottom w:val="single" w:sz="16" w:space="0" w:color="000000"/>
              <w:right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Std. Deviation</w:t>
            </w:r>
          </w:p>
        </w:tc>
      </w:tr>
      <w:tr w:rsidR="00A50603" w:rsidRPr="007048E6" w:rsidTr="00C924E1">
        <w:trPr>
          <w:cantSplit/>
        </w:trPr>
        <w:tc>
          <w:tcPr>
            <w:tcW w:w="1669" w:type="dxa"/>
            <w:tcBorders>
              <w:top w:val="single" w:sz="16" w:space="0" w:color="000000"/>
              <w:left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q11</w:t>
            </w:r>
          </w:p>
        </w:tc>
        <w:tc>
          <w:tcPr>
            <w:tcW w:w="1000" w:type="dxa"/>
            <w:tcBorders>
              <w:top w:val="single" w:sz="16" w:space="0" w:color="000000"/>
              <w:left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w:t>
            </w:r>
          </w:p>
        </w:tc>
        <w:tc>
          <w:tcPr>
            <w:tcW w:w="1076" w:type="dxa"/>
            <w:tcBorders>
              <w:top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5</w:t>
            </w:r>
          </w:p>
        </w:tc>
        <w:tc>
          <w:tcPr>
            <w:tcW w:w="1000" w:type="dxa"/>
            <w:tcBorders>
              <w:top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2.40</w:t>
            </w:r>
          </w:p>
        </w:tc>
        <w:tc>
          <w:tcPr>
            <w:tcW w:w="1410" w:type="dxa"/>
            <w:tcBorders>
              <w:top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1.159</w:t>
            </w:r>
          </w:p>
        </w:tc>
      </w:tr>
      <w:tr w:rsidR="00A50603" w:rsidRPr="007048E6" w:rsidTr="00C924E1">
        <w:trPr>
          <w:cantSplit/>
        </w:trPr>
        <w:tc>
          <w:tcPr>
            <w:tcW w:w="1669" w:type="dxa"/>
            <w:tcBorders>
              <w:top w:val="nil"/>
              <w:left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q12</w:t>
            </w:r>
          </w:p>
        </w:tc>
        <w:tc>
          <w:tcPr>
            <w:tcW w:w="1000" w:type="dxa"/>
            <w:tcBorders>
              <w:top w:val="nil"/>
              <w:left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w:t>
            </w:r>
          </w:p>
        </w:tc>
        <w:tc>
          <w:tcPr>
            <w:tcW w:w="107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5</w:t>
            </w:r>
          </w:p>
        </w:tc>
        <w:tc>
          <w:tcPr>
            <w:tcW w:w="1000"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2.29</w:t>
            </w:r>
          </w:p>
        </w:tc>
        <w:tc>
          <w:tcPr>
            <w:tcW w:w="1410" w:type="dxa"/>
            <w:tcBorders>
              <w:top w:val="nil"/>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1.165</w:t>
            </w:r>
          </w:p>
        </w:tc>
      </w:tr>
      <w:tr w:rsidR="00A50603" w:rsidRPr="007048E6" w:rsidTr="00C924E1">
        <w:trPr>
          <w:cantSplit/>
        </w:trPr>
        <w:tc>
          <w:tcPr>
            <w:tcW w:w="1669" w:type="dxa"/>
            <w:tcBorders>
              <w:top w:val="nil"/>
              <w:left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q13</w:t>
            </w:r>
          </w:p>
        </w:tc>
        <w:tc>
          <w:tcPr>
            <w:tcW w:w="1000" w:type="dxa"/>
            <w:tcBorders>
              <w:top w:val="nil"/>
              <w:left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w:t>
            </w:r>
          </w:p>
        </w:tc>
        <w:tc>
          <w:tcPr>
            <w:tcW w:w="107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5</w:t>
            </w:r>
          </w:p>
        </w:tc>
        <w:tc>
          <w:tcPr>
            <w:tcW w:w="1000"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2.57</w:t>
            </w:r>
          </w:p>
        </w:tc>
        <w:tc>
          <w:tcPr>
            <w:tcW w:w="1410" w:type="dxa"/>
            <w:tcBorders>
              <w:top w:val="nil"/>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1.182</w:t>
            </w:r>
          </w:p>
        </w:tc>
      </w:tr>
      <w:tr w:rsidR="00A50603" w:rsidRPr="007048E6" w:rsidTr="00C924E1">
        <w:trPr>
          <w:cantSplit/>
        </w:trPr>
        <w:tc>
          <w:tcPr>
            <w:tcW w:w="1669" w:type="dxa"/>
            <w:tcBorders>
              <w:top w:val="nil"/>
              <w:left w:val="single" w:sz="16" w:space="0" w:color="000000"/>
              <w:bottom w:val="single" w:sz="16" w:space="0" w:color="000000"/>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Valid N (listwise)</w:t>
            </w:r>
          </w:p>
        </w:tc>
        <w:tc>
          <w:tcPr>
            <w:tcW w:w="1000" w:type="dxa"/>
            <w:tcBorders>
              <w:top w:val="nil"/>
              <w:left w:val="single" w:sz="16" w:space="0" w:color="000000"/>
              <w:bottom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nil"/>
              <w:bottom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c>
          <w:tcPr>
            <w:tcW w:w="1076" w:type="dxa"/>
            <w:tcBorders>
              <w:top w:val="nil"/>
              <w:bottom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c>
          <w:tcPr>
            <w:tcW w:w="1000" w:type="dxa"/>
            <w:tcBorders>
              <w:top w:val="nil"/>
              <w:bottom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c>
          <w:tcPr>
            <w:tcW w:w="1410" w:type="dxa"/>
            <w:tcBorders>
              <w:top w:val="nil"/>
              <w:bottom w:val="single" w:sz="16" w:space="0" w:color="000000"/>
              <w:right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r>
    </w:tbl>
    <w:p w:rsidR="00A50603" w:rsidRPr="007048E6" w:rsidRDefault="00A50603" w:rsidP="00C33BFF">
      <w:pPr>
        <w:autoSpaceDE w:val="0"/>
        <w:autoSpaceDN w:val="0"/>
        <w:bidi/>
        <w:adjustRightInd w:val="0"/>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نلاحظ من جدول</w:t>
      </w:r>
      <w:r w:rsidRPr="007048E6">
        <w:rPr>
          <w:rFonts w:asciiTheme="minorBidi" w:hAnsiTheme="minorBidi"/>
          <w:b/>
          <w:bCs/>
          <w:color w:val="000000"/>
          <w:sz w:val="24"/>
          <w:szCs w:val="24"/>
        </w:rPr>
        <w:t xml:space="preserve"> Descriptive Statistics</w:t>
      </w:r>
      <w:r w:rsidRPr="007048E6">
        <w:rPr>
          <w:rFonts w:asciiTheme="minorBidi" w:hAnsiTheme="minorBidi"/>
          <w:sz w:val="28"/>
          <w:szCs w:val="28"/>
          <w:rtl/>
          <w:lang w:bidi="ar-SY"/>
        </w:rPr>
        <w:t xml:space="preserve">  من برنامج </w:t>
      </w:r>
      <w:r w:rsidRPr="007048E6">
        <w:rPr>
          <w:rFonts w:asciiTheme="minorBidi" w:hAnsiTheme="minorBidi"/>
          <w:sz w:val="28"/>
          <w:szCs w:val="28"/>
        </w:rPr>
        <w:t>spss</w:t>
      </w:r>
      <w:r w:rsidRPr="007048E6">
        <w:rPr>
          <w:rFonts w:asciiTheme="minorBidi" w:hAnsiTheme="minorBidi"/>
          <w:sz w:val="28"/>
          <w:szCs w:val="28"/>
          <w:rtl/>
          <w:lang w:bidi="ar-SY"/>
        </w:rPr>
        <w:t xml:space="preserve">  وفقا للترتيب التنازلي نلاحظ ان متوسطات جميع العبارات المتعلقة بعامل الدعم و المساع</w:t>
      </w:r>
      <w:r w:rsidR="00CE4140" w:rsidRPr="007048E6">
        <w:rPr>
          <w:rFonts w:asciiTheme="minorBidi" w:hAnsiTheme="minorBidi"/>
          <w:sz w:val="28"/>
          <w:szCs w:val="28"/>
          <w:rtl/>
          <w:lang w:bidi="ar-SY"/>
        </w:rPr>
        <w:t>دة  متوسطة الموافقة وهي اقرب</w:t>
      </w:r>
      <w:r w:rsidR="00AF1CCB">
        <w:rPr>
          <w:rFonts w:asciiTheme="minorBidi" w:hAnsiTheme="minorBidi" w:hint="cs"/>
          <w:sz w:val="28"/>
          <w:szCs w:val="28"/>
          <w:rtl/>
          <w:lang w:bidi="ar-SY"/>
        </w:rPr>
        <w:t xml:space="preserve"> لـ</w:t>
      </w:r>
      <w:r w:rsidR="00CE4140" w:rsidRPr="007048E6">
        <w:rPr>
          <w:rFonts w:asciiTheme="minorBidi" w:hAnsiTheme="minorBidi"/>
          <w:sz w:val="28"/>
          <w:szCs w:val="28"/>
          <w:rtl/>
          <w:lang w:bidi="ar-SY"/>
        </w:rPr>
        <w:t>( 3)</w:t>
      </w:r>
    </w:p>
    <w:p w:rsidR="00A50603" w:rsidRPr="007048E6" w:rsidRDefault="00A50603" w:rsidP="00C33BFF">
      <w:pPr>
        <w:autoSpaceDE w:val="0"/>
        <w:autoSpaceDN w:val="0"/>
        <w:bidi/>
        <w:adjustRightInd w:val="0"/>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lastRenderedPageBreak/>
        <w:t xml:space="preserve">اي تاثير عامل الدعم و المساعدة على تقييم الطالب للتعلم الالكتروني في الجامعة متوسط </w:t>
      </w:r>
    </w:p>
    <w:p w:rsidR="00A50603" w:rsidRPr="007048E6" w:rsidRDefault="00A50603" w:rsidP="00C33BFF">
      <w:pPr>
        <w:autoSpaceDE w:val="0"/>
        <w:autoSpaceDN w:val="0"/>
        <w:bidi/>
        <w:adjustRightInd w:val="0"/>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 xml:space="preserve">جدول رقم ( </w:t>
      </w:r>
      <w:r w:rsidR="004F132E" w:rsidRPr="007048E6">
        <w:rPr>
          <w:rFonts w:asciiTheme="minorBidi" w:hAnsiTheme="minorBidi"/>
          <w:sz w:val="28"/>
          <w:szCs w:val="28"/>
          <w:lang w:bidi="ar-SY"/>
        </w:rPr>
        <w:t>4-5</w:t>
      </w:r>
      <w:r w:rsidRPr="007048E6">
        <w:rPr>
          <w:rFonts w:asciiTheme="minorBidi" w:hAnsiTheme="minorBidi"/>
          <w:sz w:val="28"/>
          <w:szCs w:val="28"/>
          <w:rtl/>
          <w:lang w:bidi="ar-SY"/>
        </w:rPr>
        <w:t xml:space="preserve"> )</w:t>
      </w:r>
      <w:r w:rsidRPr="007048E6">
        <w:rPr>
          <w:rFonts w:asciiTheme="minorBidi" w:hAnsiTheme="minorBidi"/>
          <w:b/>
          <w:bCs/>
          <w:sz w:val="32"/>
          <w:szCs w:val="32"/>
          <w:rtl/>
          <w:lang w:bidi="ar-SY"/>
        </w:rPr>
        <w:t>عوامل تتعلق بالتكلفة و الرسوم الدراسية</w:t>
      </w:r>
    </w:p>
    <w:p w:rsidR="00A50603" w:rsidRPr="007048E6" w:rsidRDefault="00A50603" w:rsidP="00C33BFF">
      <w:pPr>
        <w:autoSpaceDE w:val="0"/>
        <w:autoSpaceDN w:val="0"/>
        <w:adjustRightInd w:val="0"/>
        <w:spacing w:after="0" w:line="240" w:lineRule="auto"/>
        <w:jc w:val="both"/>
        <w:rPr>
          <w:rFonts w:asciiTheme="minorBidi" w:hAnsiTheme="minorBidi"/>
          <w:sz w:val="24"/>
          <w:szCs w:val="24"/>
          <w:lang w:bidi="ar-SY"/>
        </w:rPr>
      </w:pPr>
    </w:p>
    <w:tbl>
      <w:tblPr>
        <w:tblW w:w="7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69"/>
        <w:gridCol w:w="1000"/>
        <w:gridCol w:w="1046"/>
        <w:gridCol w:w="1076"/>
        <w:gridCol w:w="1000"/>
        <w:gridCol w:w="1410"/>
      </w:tblGrid>
      <w:tr w:rsidR="00A50603" w:rsidRPr="007048E6" w:rsidTr="00C924E1">
        <w:trPr>
          <w:cantSplit/>
        </w:trPr>
        <w:tc>
          <w:tcPr>
            <w:tcW w:w="7198" w:type="dxa"/>
            <w:gridSpan w:val="6"/>
            <w:tcBorders>
              <w:top w:val="nil"/>
              <w:left w:val="nil"/>
              <w:bottom w:val="nil"/>
              <w:right w:val="nil"/>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b/>
                <w:bCs/>
                <w:color w:val="000000"/>
                <w:sz w:val="18"/>
                <w:szCs w:val="18"/>
              </w:rPr>
              <w:t>Descriptive Statistics</w:t>
            </w:r>
          </w:p>
        </w:tc>
      </w:tr>
      <w:tr w:rsidR="00A50603" w:rsidRPr="007048E6" w:rsidTr="00C924E1">
        <w:trPr>
          <w:cantSplit/>
        </w:trPr>
        <w:tc>
          <w:tcPr>
            <w:tcW w:w="1667" w:type="dxa"/>
            <w:tcBorders>
              <w:top w:val="single" w:sz="16" w:space="0" w:color="000000"/>
              <w:left w:val="single" w:sz="16" w:space="0" w:color="000000"/>
              <w:bottom w:val="single" w:sz="16" w:space="0" w:color="000000"/>
              <w:right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p>
        </w:tc>
        <w:tc>
          <w:tcPr>
            <w:tcW w:w="1000" w:type="dxa"/>
            <w:tcBorders>
              <w:top w:val="single" w:sz="16" w:space="0" w:color="000000"/>
              <w:left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N</w:t>
            </w:r>
          </w:p>
        </w:tc>
        <w:tc>
          <w:tcPr>
            <w:tcW w:w="1046" w:type="dxa"/>
            <w:tcBorders>
              <w:top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Minimum</w:t>
            </w:r>
          </w:p>
        </w:tc>
        <w:tc>
          <w:tcPr>
            <w:tcW w:w="1076" w:type="dxa"/>
            <w:tcBorders>
              <w:top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Maximum</w:t>
            </w:r>
          </w:p>
        </w:tc>
        <w:tc>
          <w:tcPr>
            <w:tcW w:w="1000" w:type="dxa"/>
            <w:tcBorders>
              <w:top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Mean</w:t>
            </w:r>
          </w:p>
        </w:tc>
        <w:tc>
          <w:tcPr>
            <w:tcW w:w="1409" w:type="dxa"/>
            <w:tcBorders>
              <w:top w:val="single" w:sz="16" w:space="0" w:color="000000"/>
              <w:bottom w:val="single" w:sz="16" w:space="0" w:color="000000"/>
              <w:right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Std. Deviation</w:t>
            </w:r>
          </w:p>
        </w:tc>
      </w:tr>
      <w:tr w:rsidR="00A50603" w:rsidRPr="007048E6" w:rsidTr="00C924E1">
        <w:trPr>
          <w:cantSplit/>
        </w:trPr>
        <w:tc>
          <w:tcPr>
            <w:tcW w:w="1667" w:type="dxa"/>
            <w:tcBorders>
              <w:top w:val="single" w:sz="16" w:space="0" w:color="000000"/>
              <w:left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q14</w:t>
            </w:r>
          </w:p>
        </w:tc>
        <w:tc>
          <w:tcPr>
            <w:tcW w:w="1000" w:type="dxa"/>
            <w:tcBorders>
              <w:top w:val="single" w:sz="16" w:space="0" w:color="000000"/>
              <w:left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w:t>
            </w:r>
          </w:p>
        </w:tc>
        <w:tc>
          <w:tcPr>
            <w:tcW w:w="1076" w:type="dxa"/>
            <w:tcBorders>
              <w:top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5</w:t>
            </w:r>
          </w:p>
        </w:tc>
        <w:tc>
          <w:tcPr>
            <w:tcW w:w="1000" w:type="dxa"/>
            <w:tcBorders>
              <w:top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2.27</w:t>
            </w:r>
          </w:p>
        </w:tc>
        <w:tc>
          <w:tcPr>
            <w:tcW w:w="1409" w:type="dxa"/>
            <w:tcBorders>
              <w:top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1.133</w:t>
            </w:r>
          </w:p>
        </w:tc>
      </w:tr>
      <w:tr w:rsidR="00A50603" w:rsidRPr="007048E6" w:rsidTr="00C924E1">
        <w:trPr>
          <w:cantSplit/>
        </w:trPr>
        <w:tc>
          <w:tcPr>
            <w:tcW w:w="1667" w:type="dxa"/>
            <w:tcBorders>
              <w:top w:val="nil"/>
              <w:left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q15</w:t>
            </w:r>
          </w:p>
        </w:tc>
        <w:tc>
          <w:tcPr>
            <w:tcW w:w="1000" w:type="dxa"/>
            <w:tcBorders>
              <w:top w:val="nil"/>
              <w:left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w:t>
            </w:r>
          </w:p>
        </w:tc>
        <w:tc>
          <w:tcPr>
            <w:tcW w:w="107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5</w:t>
            </w:r>
          </w:p>
        </w:tc>
        <w:tc>
          <w:tcPr>
            <w:tcW w:w="1000"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2.60</w:t>
            </w:r>
          </w:p>
        </w:tc>
        <w:tc>
          <w:tcPr>
            <w:tcW w:w="1409" w:type="dxa"/>
            <w:tcBorders>
              <w:top w:val="nil"/>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1.194</w:t>
            </w:r>
          </w:p>
        </w:tc>
      </w:tr>
      <w:tr w:rsidR="00A50603" w:rsidRPr="007048E6" w:rsidTr="00C924E1">
        <w:trPr>
          <w:cantSplit/>
        </w:trPr>
        <w:tc>
          <w:tcPr>
            <w:tcW w:w="1667" w:type="dxa"/>
            <w:tcBorders>
              <w:top w:val="nil"/>
              <w:left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q16</w:t>
            </w:r>
          </w:p>
        </w:tc>
        <w:tc>
          <w:tcPr>
            <w:tcW w:w="1000" w:type="dxa"/>
            <w:tcBorders>
              <w:top w:val="nil"/>
              <w:left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w:t>
            </w:r>
          </w:p>
        </w:tc>
        <w:tc>
          <w:tcPr>
            <w:tcW w:w="107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5</w:t>
            </w:r>
          </w:p>
        </w:tc>
        <w:tc>
          <w:tcPr>
            <w:tcW w:w="1000"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2.64</w:t>
            </w:r>
          </w:p>
        </w:tc>
        <w:tc>
          <w:tcPr>
            <w:tcW w:w="1409" w:type="dxa"/>
            <w:tcBorders>
              <w:top w:val="nil"/>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1.251</w:t>
            </w:r>
          </w:p>
        </w:tc>
      </w:tr>
      <w:tr w:rsidR="00A50603" w:rsidRPr="007048E6" w:rsidTr="00C924E1">
        <w:trPr>
          <w:cantSplit/>
        </w:trPr>
        <w:tc>
          <w:tcPr>
            <w:tcW w:w="1667" w:type="dxa"/>
            <w:tcBorders>
              <w:top w:val="nil"/>
              <w:left w:val="single" w:sz="16" w:space="0" w:color="000000"/>
              <w:bottom w:val="single" w:sz="16" w:space="0" w:color="000000"/>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Valid N (listwise)</w:t>
            </w:r>
          </w:p>
        </w:tc>
        <w:tc>
          <w:tcPr>
            <w:tcW w:w="1000" w:type="dxa"/>
            <w:tcBorders>
              <w:top w:val="nil"/>
              <w:left w:val="single" w:sz="16" w:space="0" w:color="000000"/>
              <w:bottom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nil"/>
              <w:bottom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c>
          <w:tcPr>
            <w:tcW w:w="1076" w:type="dxa"/>
            <w:tcBorders>
              <w:top w:val="nil"/>
              <w:bottom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c>
          <w:tcPr>
            <w:tcW w:w="1000" w:type="dxa"/>
            <w:tcBorders>
              <w:top w:val="nil"/>
              <w:bottom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c>
          <w:tcPr>
            <w:tcW w:w="1409" w:type="dxa"/>
            <w:tcBorders>
              <w:top w:val="nil"/>
              <w:bottom w:val="single" w:sz="16" w:space="0" w:color="000000"/>
              <w:right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r>
    </w:tbl>
    <w:p w:rsidR="00A50603" w:rsidRPr="007048E6" w:rsidRDefault="00A50603" w:rsidP="00C33BFF">
      <w:pPr>
        <w:autoSpaceDE w:val="0"/>
        <w:autoSpaceDN w:val="0"/>
        <w:adjustRightInd w:val="0"/>
        <w:spacing w:after="0" w:line="400" w:lineRule="atLeast"/>
        <w:jc w:val="both"/>
        <w:rPr>
          <w:rFonts w:asciiTheme="minorBidi" w:hAnsiTheme="minorBidi"/>
          <w:sz w:val="24"/>
          <w:szCs w:val="24"/>
        </w:rPr>
      </w:pPr>
    </w:p>
    <w:p w:rsidR="00A50603" w:rsidRPr="007048E6" w:rsidRDefault="00A50603" w:rsidP="00C33BFF">
      <w:pPr>
        <w:autoSpaceDE w:val="0"/>
        <w:autoSpaceDN w:val="0"/>
        <w:bidi/>
        <w:adjustRightInd w:val="0"/>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نلاحظ من جدول</w:t>
      </w:r>
      <w:r w:rsidRPr="007048E6">
        <w:rPr>
          <w:rFonts w:asciiTheme="minorBidi" w:hAnsiTheme="minorBidi"/>
          <w:b/>
          <w:bCs/>
          <w:color w:val="000000"/>
          <w:sz w:val="24"/>
          <w:szCs w:val="24"/>
        </w:rPr>
        <w:t xml:space="preserve"> Descriptive Statistics</w:t>
      </w:r>
      <w:r w:rsidRPr="007048E6">
        <w:rPr>
          <w:rFonts w:asciiTheme="minorBidi" w:hAnsiTheme="minorBidi"/>
          <w:sz w:val="28"/>
          <w:szCs w:val="28"/>
          <w:rtl/>
          <w:lang w:bidi="ar-SY"/>
        </w:rPr>
        <w:t xml:space="preserve">  من برنامج </w:t>
      </w:r>
      <w:r w:rsidRPr="007048E6">
        <w:rPr>
          <w:rFonts w:asciiTheme="minorBidi" w:hAnsiTheme="minorBidi"/>
          <w:sz w:val="28"/>
          <w:szCs w:val="28"/>
        </w:rPr>
        <w:t>spss</w:t>
      </w:r>
      <w:r w:rsidRPr="007048E6">
        <w:rPr>
          <w:rFonts w:asciiTheme="minorBidi" w:hAnsiTheme="minorBidi"/>
          <w:sz w:val="28"/>
          <w:szCs w:val="28"/>
          <w:rtl/>
          <w:lang w:bidi="ar-SY"/>
        </w:rPr>
        <w:t xml:space="preserve">  وفقا للترتيب التنازلي نلاحظ ان متوسطات جميع العبارات المتعلقة بعامل التكلفة و الرسوم الدراسية   متوسطة الموافقة وهي اقرب</w:t>
      </w:r>
      <w:r w:rsidR="00AF1CCB">
        <w:rPr>
          <w:rFonts w:asciiTheme="minorBidi" w:hAnsiTheme="minorBidi" w:hint="cs"/>
          <w:sz w:val="28"/>
          <w:szCs w:val="28"/>
          <w:rtl/>
          <w:lang w:bidi="ar-SY"/>
        </w:rPr>
        <w:t xml:space="preserve"> لـ </w:t>
      </w:r>
      <w:r w:rsidRPr="007048E6">
        <w:rPr>
          <w:rFonts w:asciiTheme="minorBidi" w:hAnsiTheme="minorBidi"/>
          <w:sz w:val="28"/>
          <w:szCs w:val="28"/>
          <w:rtl/>
          <w:lang w:bidi="ar-SY"/>
        </w:rPr>
        <w:t xml:space="preserve">( 3)اي لها </w:t>
      </w:r>
      <w:r w:rsidR="00FE321A" w:rsidRPr="007048E6">
        <w:rPr>
          <w:rFonts w:asciiTheme="minorBidi" w:hAnsiTheme="minorBidi"/>
          <w:sz w:val="28"/>
          <w:szCs w:val="28"/>
          <w:rtl/>
          <w:lang w:bidi="ar-SY"/>
        </w:rPr>
        <w:t>تأثير</w:t>
      </w:r>
      <w:r w:rsidRPr="007048E6">
        <w:rPr>
          <w:rFonts w:asciiTheme="minorBidi" w:hAnsiTheme="minorBidi"/>
          <w:sz w:val="28"/>
          <w:szCs w:val="28"/>
          <w:rtl/>
          <w:lang w:bidi="ar-SY"/>
        </w:rPr>
        <w:t xml:space="preserve"> متوسط على درجة تقييم الطالب للجامعة </w:t>
      </w:r>
    </w:p>
    <w:p w:rsidR="00A50603" w:rsidRPr="007048E6" w:rsidRDefault="00A50603" w:rsidP="00C33BFF">
      <w:pPr>
        <w:autoSpaceDE w:val="0"/>
        <w:autoSpaceDN w:val="0"/>
        <w:bidi/>
        <w:adjustRightInd w:val="0"/>
        <w:spacing w:line="360" w:lineRule="auto"/>
        <w:jc w:val="both"/>
        <w:rPr>
          <w:rFonts w:asciiTheme="minorBidi" w:hAnsiTheme="minorBidi"/>
          <w:sz w:val="28"/>
          <w:szCs w:val="28"/>
          <w:lang w:bidi="ar-SY"/>
        </w:rPr>
      </w:pPr>
      <w:r w:rsidRPr="007048E6">
        <w:rPr>
          <w:rFonts w:asciiTheme="minorBidi" w:hAnsiTheme="minorBidi"/>
          <w:sz w:val="28"/>
          <w:szCs w:val="28"/>
          <w:rtl/>
          <w:lang w:bidi="ar-SY"/>
        </w:rPr>
        <w:t xml:space="preserve">جدول رقم (  </w:t>
      </w:r>
      <w:r w:rsidR="004F132E" w:rsidRPr="007048E6">
        <w:rPr>
          <w:rFonts w:asciiTheme="minorBidi" w:hAnsiTheme="minorBidi"/>
          <w:sz w:val="28"/>
          <w:szCs w:val="28"/>
          <w:rtl/>
          <w:lang w:bidi="ar-SY"/>
        </w:rPr>
        <w:t>4-6</w:t>
      </w:r>
      <w:r w:rsidRPr="007048E6">
        <w:rPr>
          <w:rFonts w:asciiTheme="minorBidi" w:hAnsiTheme="minorBidi"/>
          <w:sz w:val="28"/>
          <w:szCs w:val="28"/>
          <w:rtl/>
          <w:lang w:bidi="ar-SY"/>
        </w:rPr>
        <w:t>) يتعلق بالعوامل التكنولوجية و التقنية</w:t>
      </w:r>
      <w:r w:rsidR="00A11AD6" w:rsidRPr="007048E6">
        <w:rPr>
          <w:rFonts w:asciiTheme="minorBidi" w:hAnsiTheme="minorBidi"/>
          <w:sz w:val="28"/>
          <w:szCs w:val="28"/>
          <w:rtl/>
          <w:lang w:bidi="ar-SY"/>
        </w:rPr>
        <w:t xml:space="preserve">: </w:t>
      </w:r>
    </w:p>
    <w:tbl>
      <w:tblPr>
        <w:tblW w:w="72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69"/>
        <w:gridCol w:w="1000"/>
        <w:gridCol w:w="1046"/>
        <w:gridCol w:w="1076"/>
        <w:gridCol w:w="1000"/>
        <w:gridCol w:w="1410"/>
      </w:tblGrid>
      <w:tr w:rsidR="00A50603" w:rsidRPr="007048E6" w:rsidTr="00C924E1">
        <w:trPr>
          <w:cantSplit/>
        </w:trPr>
        <w:tc>
          <w:tcPr>
            <w:tcW w:w="7198" w:type="dxa"/>
            <w:gridSpan w:val="6"/>
            <w:tcBorders>
              <w:top w:val="nil"/>
              <w:left w:val="nil"/>
              <w:bottom w:val="nil"/>
              <w:right w:val="nil"/>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b/>
                <w:bCs/>
                <w:color w:val="000000"/>
                <w:sz w:val="18"/>
                <w:szCs w:val="18"/>
              </w:rPr>
              <w:t>Descriptive Statistics</w:t>
            </w:r>
          </w:p>
        </w:tc>
      </w:tr>
      <w:tr w:rsidR="00A50603" w:rsidRPr="007048E6" w:rsidTr="00C924E1">
        <w:trPr>
          <w:cantSplit/>
        </w:trPr>
        <w:tc>
          <w:tcPr>
            <w:tcW w:w="1667" w:type="dxa"/>
            <w:tcBorders>
              <w:top w:val="single" w:sz="16" w:space="0" w:color="000000"/>
              <w:left w:val="single" w:sz="16" w:space="0" w:color="000000"/>
              <w:bottom w:val="single" w:sz="16" w:space="0" w:color="000000"/>
              <w:right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p>
        </w:tc>
        <w:tc>
          <w:tcPr>
            <w:tcW w:w="1000" w:type="dxa"/>
            <w:tcBorders>
              <w:top w:val="single" w:sz="16" w:space="0" w:color="000000"/>
              <w:left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N</w:t>
            </w:r>
          </w:p>
        </w:tc>
        <w:tc>
          <w:tcPr>
            <w:tcW w:w="1046" w:type="dxa"/>
            <w:tcBorders>
              <w:top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Minimum</w:t>
            </w:r>
          </w:p>
        </w:tc>
        <w:tc>
          <w:tcPr>
            <w:tcW w:w="1076" w:type="dxa"/>
            <w:tcBorders>
              <w:top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Maximum</w:t>
            </w:r>
          </w:p>
        </w:tc>
        <w:tc>
          <w:tcPr>
            <w:tcW w:w="1000" w:type="dxa"/>
            <w:tcBorders>
              <w:top w:val="single" w:sz="16" w:space="0" w:color="000000"/>
              <w:bottom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Mean</w:t>
            </w:r>
          </w:p>
        </w:tc>
        <w:tc>
          <w:tcPr>
            <w:tcW w:w="1409" w:type="dxa"/>
            <w:tcBorders>
              <w:top w:val="single" w:sz="16" w:space="0" w:color="000000"/>
              <w:bottom w:val="single" w:sz="16" w:space="0" w:color="000000"/>
              <w:right w:val="single" w:sz="16" w:space="0" w:color="000000"/>
            </w:tcBorders>
            <w:shd w:val="clear" w:color="auto" w:fill="FFFFFF"/>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Std. Deviation</w:t>
            </w:r>
          </w:p>
        </w:tc>
      </w:tr>
      <w:tr w:rsidR="00A50603" w:rsidRPr="007048E6" w:rsidTr="00C924E1">
        <w:trPr>
          <w:cantSplit/>
        </w:trPr>
        <w:tc>
          <w:tcPr>
            <w:tcW w:w="1667" w:type="dxa"/>
            <w:tcBorders>
              <w:top w:val="single" w:sz="16" w:space="0" w:color="000000"/>
              <w:left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q17</w:t>
            </w:r>
          </w:p>
        </w:tc>
        <w:tc>
          <w:tcPr>
            <w:tcW w:w="1000" w:type="dxa"/>
            <w:tcBorders>
              <w:top w:val="single" w:sz="16" w:space="0" w:color="000000"/>
              <w:left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w:t>
            </w:r>
          </w:p>
        </w:tc>
        <w:tc>
          <w:tcPr>
            <w:tcW w:w="1076" w:type="dxa"/>
            <w:tcBorders>
              <w:top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5</w:t>
            </w:r>
          </w:p>
        </w:tc>
        <w:tc>
          <w:tcPr>
            <w:tcW w:w="1000" w:type="dxa"/>
            <w:tcBorders>
              <w:top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2.99</w:t>
            </w:r>
          </w:p>
        </w:tc>
        <w:tc>
          <w:tcPr>
            <w:tcW w:w="1409" w:type="dxa"/>
            <w:tcBorders>
              <w:top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1.158</w:t>
            </w:r>
          </w:p>
        </w:tc>
      </w:tr>
      <w:tr w:rsidR="00A50603" w:rsidRPr="007048E6" w:rsidTr="00C924E1">
        <w:trPr>
          <w:cantSplit/>
        </w:trPr>
        <w:tc>
          <w:tcPr>
            <w:tcW w:w="1667" w:type="dxa"/>
            <w:tcBorders>
              <w:top w:val="nil"/>
              <w:left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q18</w:t>
            </w:r>
          </w:p>
        </w:tc>
        <w:tc>
          <w:tcPr>
            <w:tcW w:w="1000" w:type="dxa"/>
            <w:tcBorders>
              <w:top w:val="nil"/>
              <w:left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w:t>
            </w:r>
          </w:p>
        </w:tc>
        <w:tc>
          <w:tcPr>
            <w:tcW w:w="107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5</w:t>
            </w:r>
          </w:p>
        </w:tc>
        <w:tc>
          <w:tcPr>
            <w:tcW w:w="1000"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2.88</w:t>
            </w:r>
          </w:p>
        </w:tc>
        <w:tc>
          <w:tcPr>
            <w:tcW w:w="1409" w:type="dxa"/>
            <w:tcBorders>
              <w:top w:val="nil"/>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1.235</w:t>
            </w:r>
          </w:p>
        </w:tc>
      </w:tr>
      <w:tr w:rsidR="00A50603" w:rsidRPr="007048E6" w:rsidTr="00C924E1">
        <w:trPr>
          <w:cantSplit/>
        </w:trPr>
        <w:tc>
          <w:tcPr>
            <w:tcW w:w="1667" w:type="dxa"/>
            <w:tcBorders>
              <w:top w:val="nil"/>
              <w:left w:val="single" w:sz="16" w:space="0" w:color="000000"/>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q19</w:t>
            </w:r>
          </w:p>
        </w:tc>
        <w:tc>
          <w:tcPr>
            <w:tcW w:w="1000" w:type="dxa"/>
            <w:tcBorders>
              <w:top w:val="nil"/>
              <w:left w:val="single" w:sz="16" w:space="0" w:color="000000"/>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w:t>
            </w:r>
          </w:p>
        </w:tc>
        <w:tc>
          <w:tcPr>
            <w:tcW w:w="1076"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5</w:t>
            </w:r>
          </w:p>
        </w:tc>
        <w:tc>
          <w:tcPr>
            <w:tcW w:w="1000" w:type="dxa"/>
            <w:tcBorders>
              <w:top w:val="nil"/>
              <w:bottom w:val="nil"/>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1.91</w:t>
            </w:r>
          </w:p>
        </w:tc>
        <w:tc>
          <w:tcPr>
            <w:tcW w:w="1409" w:type="dxa"/>
            <w:tcBorders>
              <w:top w:val="nil"/>
              <w:bottom w:val="nil"/>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1.072</w:t>
            </w:r>
          </w:p>
        </w:tc>
      </w:tr>
      <w:tr w:rsidR="00A50603" w:rsidRPr="007048E6" w:rsidTr="00C924E1">
        <w:trPr>
          <w:cantSplit/>
        </w:trPr>
        <w:tc>
          <w:tcPr>
            <w:tcW w:w="1667" w:type="dxa"/>
            <w:tcBorders>
              <w:top w:val="nil"/>
              <w:left w:val="single" w:sz="16" w:space="0" w:color="000000"/>
              <w:bottom w:val="single" w:sz="16" w:space="0" w:color="000000"/>
              <w:right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Valid N (listwise)</w:t>
            </w:r>
          </w:p>
        </w:tc>
        <w:tc>
          <w:tcPr>
            <w:tcW w:w="1000" w:type="dxa"/>
            <w:tcBorders>
              <w:top w:val="nil"/>
              <w:left w:val="single" w:sz="16" w:space="0" w:color="000000"/>
              <w:bottom w:val="single" w:sz="16" w:space="0" w:color="000000"/>
            </w:tcBorders>
            <w:shd w:val="clear" w:color="auto" w:fill="FFFFFF"/>
            <w:vAlign w:val="center"/>
          </w:tcPr>
          <w:p w:rsidR="00A50603" w:rsidRPr="007048E6" w:rsidRDefault="00A50603" w:rsidP="00C33BFF">
            <w:pPr>
              <w:autoSpaceDE w:val="0"/>
              <w:autoSpaceDN w:val="0"/>
              <w:adjustRightInd w:val="0"/>
              <w:spacing w:after="0" w:line="320" w:lineRule="atLeast"/>
              <w:ind w:left="60" w:right="60"/>
              <w:jc w:val="both"/>
              <w:rPr>
                <w:rFonts w:asciiTheme="minorBidi" w:hAnsiTheme="minorBidi"/>
                <w:color w:val="000000"/>
                <w:sz w:val="18"/>
                <w:szCs w:val="18"/>
              </w:rPr>
            </w:pPr>
            <w:r w:rsidRPr="007048E6">
              <w:rPr>
                <w:rFonts w:asciiTheme="minorBidi" w:hAnsiTheme="minorBidi"/>
                <w:color w:val="000000"/>
                <w:sz w:val="18"/>
                <w:szCs w:val="18"/>
              </w:rPr>
              <w:t>121</w:t>
            </w:r>
          </w:p>
        </w:tc>
        <w:tc>
          <w:tcPr>
            <w:tcW w:w="1046" w:type="dxa"/>
            <w:tcBorders>
              <w:top w:val="nil"/>
              <w:bottom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c>
          <w:tcPr>
            <w:tcW w:w="1076" w:type="dxa"/>
            <w:tcBorders>
              <w:top w:val="nil"/>
              <w:bottom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c>
          <w:tcPr>
            <w:tcW w:w="1000" w:type="dxa"/>
            <w:tcBorders>
              <w:top w:val="nil"/>
              <w:bottom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c>
          <w:tcPr>
            <w:tcW w:w="1409" w:type="dxa"/>
            <w:tcBorders>
              <w:top w:val="nil"/>
              <w:bottom w:val="single" w:sz="16" w:space="0" w:color="000000"/>
              <w:right w:val="single" w:sz="16" w:space="0" w:color="000000"/>
            </w:tcBorders>
            <w:shd w:val="clear" w:color="auto" w:fill="FFFFFF"/>
          </w:tcPr>
          <w:p w:rsidR="00A50603" w:rsidRPr="007048E6" w:rsidRDefault="00A50603" w:rsidP="00C33BFF">
            <w:pPr>
              <w:autoSpaceDE w:val="0"/>
              <w:autoSpaceDN w:val="0"/>
              <w:adjustRightInd w:val="0"/>
              <w:spacing w:after="0" w:line="240" w:lineRule="auto"/>
              <w:jc w:val="both"/>
              <w:rPr>
                <w:rFonts w:asciiTheme="minorBidi" w:hAnsiTheme="minorBidi"/>
                <w:sz w:val="24"/>
                <w:szCs w:val="24"/>
              </w:rPr>
            </w:pPr>
          </w:p>
        </w:tc>
      </w:tr>
    </w:tbl>
    <w:p w:rsidR="00A50603" w:rsidRPr="007048E6" w:rsidRDefault="00A50603" w:rsidP="00C33BFF">
      <w:pPr>
        <w:autoSpaceDE w:val="0"/>
        <w:autoSpaceDN w:val="0"/>
        <w:adjustRightInd w:val="0"/>
        <w:spacing w:after="0" w:line="400" w:lineRule="atLeast"/>
        <w:jc w:val="both"/>
        <w:rPr>
          <w:rFonts w:asciiTheme="minorBidi" w:hAnsiTheme="minorBidi"/>
          <w:sz w:val="24"/>
          <w:szCs w:val="24"/>
        </w:rPr>
      </w:pPr>
    </w:p>
    <w:p w:rsidR="00A50603" w:rsidRPr="007048E6" w:rsidRDefault="00A50603" w:rsidP="00C33BFF">
      <w:pPr>
        <w:autoSpaceDE w:val="0"/>
        <w:autoSpaceDN w:val="0"/>
        <w:bidi/>
        <w:adjustRightInd w:val="0"/>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نلاحظ من جدول</w:t>
      </w:r>
      <w:r w:rsidRPr="007048E6">
        <w:rPr>
          <w:rFonts w:asciiTheme="minorBidi" w:hAnsiTheme="minorBidi"/>
          <w:b/>
          <w:bCs/>
          <w:color w:val="000000"/>
          <w:sz w:val="24"/>
          <w:szCs w:val="24"/>
        </w:rPr>
        <w:t xml:space="preserve"> Descriptive Statistics</w:t>
      </w:r>
      <w:r w:rsidRPr="007048E6">
        <w:rPr>
          <w:rFonts w:asciiTheme="minorBidi" w:hAnsiTheme="minorBidi"/>
          <w:sz w:val="28"/>
          <w:szCs w:val="28"/>
          <w:rtl/>
          <w:lang w:bidi="ar-SY"/>
        </w:rPr>
        <w:t xml:space="preserve">  من برنامج </w:t>
      </w:r>
      <w:r w:rsidRPr="007048E6">
        <w:rPr>
          <w:rFonts w:asciiTheme="minorBidi" w:hAnsiTheme="minorBidi"/>
          <w:sz w:val="28"/>
          <w:szCs w:val="28"/>
        </w:rPr>
        <w:t>spss</w:t>
      </w:r>
      <w:r w:rsidRPr="007048E6">
        <w:rPr>
          <w:rFonts w:asciiTheme="minorBidi" w:hAnsiTheme="minorBidi"/>
          <w:sz w:val="28"/>
          <w:szCs w:val="28"/>
          <w:rtl/>
          <w:lang w:bidi="ar-SY"/>
        </w:rPr>
        <w:t xml:space="preserve">  وفقا للترتيب التنازلي نلاحظ ان متوسطات جميع العبارات المتعلقة بعامل التكنولوجية و التقنية  ان وسطها الحسابي  متوسط الموافقة اي درجة تأثير هذا العامل على تقييم الطالب للتعلم الإلكتروني متوسطة واقرب لل</w:t>
      </w:r>
      <w:r w:rsidR="00AF1CCB">
        <w:rPr>
          <w:rFonts w:asciiTheme="minorBidi" w:hAnsiTheme="minorBidi" w:hint="cs"/>
          <w:sz w:val="28"/>
          <w:szCs w:val="28"/>
          <w:rtl/>
          <w:lang w:bidi="ar-SY"/>
        </w:rPr>
        <w:t xml:space="preserve">ـ </w:t>
      </w:r>
      <w:r w:rsidRPr="007048E6">
        <w:rPr>
          <w:rFonts w:asciiTheme="minorBidi" w:hAnsiTheme="minorBidi"/>
          <w:sz w:val="28"/>
          <w:szCs w:val="28"/>
          <w:rtl/>
          <w:lang w:bidi="ar-SY"/>
        </w:rPr>
        <w:t xml:space="preserve">3 </w:t>
      </w:r>
    </w:p>
    <w:p w:rsidR="00A50603" w:rsidRPr="007048E6" w:rsidRDefault="004B29B5" w:rsidP="00C33BFF">
      <w:pPr>
        <w:autoSpaceDE w:val="0"/>
        <w:autoSpaceDN w:val="0"/>
        <w:bidi/>
        <w:adjustRightInd w:val="0"/>
        <w:spacing w:line="360" w:lineRule="auto"/>
        <w:jc w:val="both"/>
        <w:rPr>
          <w:rFonts w:asciiTheme="minorBidi" w:hAnsiTheme="minorBidi"/>
          <w:sz w:val="28"/>
          <w:szCs w:val="28"/>
          <w:rtl/>
          <w:lang w:bidi="ar-SY"/>
        </w:rPr>
      </w:pPr>
      <w:r>
        <w:rPr>
          <w:rFonts w:asciiTheme="minorBidi" w:hAnsiTheme="minorBidi"/>
          <w:sz w:val="28"/>
          <w:szCs w:val="28"/>
          <w:rtl/>
          <w:lang w:bidi="ar-SY"/>
        </w:rPr>
        <w:t xml:space="preserve">في حين نلاحظ </w:t>
      </w:r>
      <w:r>
        <w:rPr>
          <w:rFonts w:asciiTheme="minorBidi" w:hAnsiTheme="minorBidi" w:hint="cs"/>
          <w:sz w:val="28"/>
          <w:szCs w:val="28"/>
          <w:rtl/>
          <w:lang w:bidi="ar-SY"/>
        </w:rPr>
        <w:t>أ</w:t>
      </w:r>
      <w:r w:rsidR="00A50603" w:rsidRPr="007048E6">
        <w:rPr>
          <w:rFonts w:asciiTheme="minorBidi" w:hAnsiTheme="minorBidi"/>
          <w:sz w:val="28"/>
          <w:szCs w:val="28"/>
          <w:rtl/>
          <w:lang w:bidi="ar-SY"/>
        </w:rPr>
        <w:t xml:space="preserve">ن السؤال (19) .( نظام البريد الإلكتروني </w:t>
      </w:r>
      <w:r w:rsidR="00A50603" w:rsidRPr="007048E6">
        <w:rPr>
          <w:rFonts w:asciiTheme="minorBidi" w:hAnsiTheme="minorBidi"/>
          <w:sz w:val="28"/>
          <w:szCs w:val="28"/>
          <w:lang w:bidi="ar-SY"/>
        </w:rPr>
        <w:t xml:space="preserve">Horde </w:t>
      </w:r>
      <w:r w:rsidR="00A50603" w:rsidRPr="007048E6">
        <w:rPr>
          <w:rFonts w:asciiTheme="minorBidi" w:hAnsiTheme="minorBidi"/>
          <w:sz w:val="28"/>
          <w:szCs w:val="28"/>
          <w:rtl/>
          <w:lang w:bidi="ar-SY"/>
        </w:rPr>
        <w:t xml:space="preserve"> غير محدث) كانت قيم</w:t>
      </w:r>
      <w:r>
        <w:rPr>
          <w:rFonts w:asciiTheme="minorBidi" w:hAnsiTheme="minorBidi"/>
          <w:sz w:val="28"/>
          <w:szCs w:val="28"/>
          <w:rtl/>
          <w:lang w:bidi="ar-SY"/>
        </w:rPr>
        <w:t xml:space="preserve">ة الوسط الحسابي فيها  1.91 وهي </w:t>
      </w:r>
      <w:r>
        <w:rPr>
          <w:rFonts w:asciiTheme="minorBidi" w:hAnsiTheme="minorBidi" w:hint="cs"/>
          <w:sz w:val="28"/>
          <w:szCs w:val="28"/>
          <w:rtl/>
          <w:lang w:bidi="ar-SY"/>
        </w:rPr>
        <w:t>أ</w:t>
      </w:r>
      <w:r w:rsidR="00A50603" w:rsidRPr="007048E6">
        <w:rPr>
          <w:rFonts w:asciiTheme="minorBidi" w:hAnsiTheme="minorBidi"/>
          <w:sz w:val="28"/>
          <w:szCs w:val="28"/>
          <w:rtl/>
          <w:lang w:bidi="ar-SY"/>
        </w:rPr>
        <w:t>قرب ل</w:t>
      </w:r>
      <w:r w:rsidR="00AF1CCB">
        <w:rPr>
          <w:rFonts w:asciiTheme="minorBidi" w:hAnsiTheme="minorBidi" w:hint="cs"/>
          <w:sz w:val="28"/>
          <w:szCs w:val="28"/>
          <w:rtl/>
          <w:lang w:bidi="ar-SY"/>
        </w:rPr>
        <w:t xml:space="preserve">ـ </w:t>
      </w:r>
      <w:r>
        <w:rPr>
          <w:rFonts w:asciiTheme="minorBidi" w:hAnsiTheme="minorBidi"/>
          <w:sz w:val="28"/>
          <w:szCs w:val="28"/>
          <w:rtl/>
          <w:lang w:bidi="ar-SY"/>
        </w:rPr>
        <w:t xml:space="preserve">2 </w:t>
      </w:r>
      <w:r>
        <w:rPr>
          <w:rFonts w:asciiTheme="minorBidi" w:hAnsiTheme="minorBidi" w:hint="cs"/>
          <w:sz w:val="28"/>
          <w:szCs w:val="28"/>
          <w:rtl/>
          <w:lang w:bidi="ar-SY"/>
        </w:rPr>
        <w:t>أ</w:t>
      </w:r>
      <w:r>
        <w:rPr>
          <w:rFonts w:asciiTheme="minorBidi" w:hAnsiTheme="minorBidi"/>
          <w:sz w:val="28"/>
          <w:szCs w:val="28"/>
          <w:rtl/>
          <w:lang w:bidi="ar-SY"/>
        </w:rPr>
        <w:t xml:space="preserve">ي </w:t>
      </w:r>
      <w:r>
        <w:rPr>
          <w:rFonts w:asciiTheme="minorBidi" w:hAnsiTheme="minorBidi" w:hint="cs"/>
          <w:sz w:val="28"/>
          <w:szCs w:val="28"/>
          <w:rtl/>
          <w:lang w:bidi="ar-SY"/>
        </w:rPr>
        <w:t>أ</w:t>
      </w:r>
      <w:r w:rsidR="00A50603" w:rsidRPr="007048E6">
        <w:rPr>
          <w:rFonts w:asciiTheme="minorBidi" w:hAnsiTheme="minorBidi"/>
          <w:sz w:val="28"/>
          <w:szCs w:val="28"/>
          <w:rtl/>
          <w:lang w:bidi="ar-SY"/>
        </w:rPr>
        <w:t>ن الطلاب لا يجدون عائق</w:t>
      </w:r>
      <w:r w:rsidR="00536FA9">
        <w:rPr>
          <w:rFonts w:asciiTheme="minorBidi" w:hAnsiTheme="minorBidi" w:hint="cs"/>
          <w:sz w:val="28"/>
          <w:szCs w:val="28"/>
          <w:rtl/>
          <w:lang w:bidi="ar-SY"/>
        </w:rPr>
        <w:t>اً</w:t>
      </w:r>
      <w:r w:rsidR="00A50603" w:rsidRPr="007048E6">
        <w:rPr>
          <w:rFonts w:asciiTheme="minorBidi" w:hAnsiTheme="minorBidi"/>
          <w:sz w:val="28"/>
          <w:szCs w:val="28"/>
          <w:rtl/>
          <w:lang w:bidi="ar-SY"/>
        </w:rPr>
        <w:t xml:space="preserve"> في نظام البريد الالكتروني  المستخدم في الجامعة </w:t>
      </w:r>
      <w:r w:rsidR="00CE4140" w:rsidRPr="007048E6">
        <w:rPr>
          <w:rFonts w:asciiTheme="minorBidi" w:hAnsiTheme="minorBidi"/>
          <w:sz w:val="28"/>
          <w:szCs w:val="28"/>
          <w:rtl/>
          <w:lang w:bidi="ar-SY"/>
        </w:rPr>
        <w:t xml:space="preserve">ولا يشكل مشكلة بالنسبة لهم عند تقييمهم </w:t>
      </w:r>
    </w:p>
    <w:p w:rsidR="00A50603" w:rsidRPr="007048E6" w:rsidRDefault="00A50603" w:rsidP="006B5961">
      <w:pPr>
        <w:bidi/>
        <w:spacing w:line="360" w:lineRule="auto"/>
        <w:rPr>
          <w:rFonts w:asciiTheme="minorBidi" w:hAnsiTheme="minorBidi"/>
          <w:b/>
          <w:bCs/>
          <w:sz w:val="28"/>
          <w:szCs w:val="28"/>
          <w:rtl/>
          <w:lang w:bidi="ar-SY"/>
        </w:rPr>
      </w:pPr>
    </w:p>
    <w:p w:rsidR="00A74541" w:rsidRDefault="00CF2FF7" w:rsidP="00C33BFF">
      <w:pPr>
        <w:autoSpaceDE w:val="0"/>
        <w:autoSpaceDN w:val="0"/>
        <w:bidi/>
        <w:adjustRightInd w:val="0"/>
        <w:spacing w:after="0" w:line="360" w:lineRule="auto"/>
        <w:jc w:val="both"/>
        <w:rPr>
          <w:rFonts w:asciiTheme="minorBidi" w:hAnsiTheme="minorBidi"/>
          <w:b/>
          <w:bCs/>
          <w:sz w:val="32"/>
          <w:szCs w:val="32"/>
          <w:rtl/>
          <w:lang w:bidi="ar-SY"/>
        </w:rPr>
      </w:pPr>
      <w:r w:rsidRPr="007048E6">
        <w:rPr>
          <w:rFonts w:asciiTheme="minorBidi" w:hAnsiTheme="minorBidi"/>
          <w:b/>
          <w:bCs/>
          <w:sz w:val="32"/>
          <w:szCs w:val="32"/>
          <w:rtl/>
          <w:lang w:bidi="ar-SY"/>
        </w:rPr>
        <w:lastRenderedPageBreak/>
        <w:t>مناقشة فرضيات الدراسة والإجابة عن أسئلتها:</w:t>
      </w:r>
    </w:p>
    <w:p w:rsidR="004C7466" w:rsidRPr="007048E6" w:rsidRDefault="004C7466" w:rsidP="004C7466">
      <w:pPr>
        <w:autoSpaceDE w:val="0"/>
        <w:autoSpaceDN w:val="0"/>
        <w:bidi/>
        <w:adjustRightInd w:val="0"/>
        <w:spacing w:after="0" w:line="360" w:lineRule="auto"/>
        <w:jc w:val="both"/>
        <w:rPr>
          <w:rFonts w:asciiTheme="minorBidi" w:hAnsiTheme="minorBidi"/>
          <w:b/>
          <w:bCs/>
          <w:sz w:val="32"/>
          <w:szCs w:val="32"/>
          <w:rtl/>
          <w:lang w:bidi="ar-SY"/>
        </w:rPr>
      </w:pPr>
    </w:p>
    <w:p w:rsidR="00A74541" w:rsidRPr="004C7466" w:rsidRDefault="004C7466" w:rsidP="00C33BFF">
      <w:pPr>
        <w:autoSpaceDE w:val="0"/>
        <w:autoSpaceDN w:val="0"/>
        <w:bidi/>
        <w:adjustRightInd w:val="0"/>
        <w:spacing w:after="0" w:line="360" w:lineRule="auto"/>
        <w:jc w:val="both"/>
        <w:rPr>
          <w:rFonts w:asciiTheme="minorBidi" w:hAnsiTheme="minorBidi"/>
          <w:sz w:val="28"/>
          <w:szCs w:val="28"/>
          <w:rtl/>
          <w:lang w:bidi="ar-SY"/>
        </w:rPr>
      </w:pPr>
      <w:r>
        <w:rPr>
          <w:rFonts w:asciiTheme="minorBidi" w:hAnsiTheme="minorBidi" w:hint="cs"/>
          <w:sz w:val="28"/>
          <w:szCs w:val="28"/>
          <w:rtl/>
          <w:lang w:bidi="ar-SY"/>
        </w:rPr>
        <w:t>قامت الباحثة بالاختبارات اللازمة والمناسبة لتحليل الفرضيات ومناقشتها حيث تم الوصول إلى النتائج التالية:</w:t>
      </w:r>
    </w:p>
    <w:p w:rsidR="004C7466" w:rsidRPr="007048E6" w:rsidRDefault="004C7466" w:rsidP="004C7466">
      <w:pPr>
        <w:autoSpaceDE w:val="0"/>
        <w:autoSpaceDN w:val="0"/>
        <w:bidi/>
        <w:adjustRightInd w:val="0"/>
        <w:spacing w:after="0" w:line="360" w:lineRule="auto"/>
        <w:jc w:val="both"/>
        <w:rPr>
          <w:rFonts w:asciiTheme="minorBidi" w:hAnsiTheme="minorBidi"/>
          <w:b/>
          <w:bCs/>
          <w:sz w:val="32"/>
          <w:szCs w:val="32"/>
          <w:u w:val="single"/>
          <w:rtl/>
          <w:lang w:bidi="ar-SY"/>
        </w:rPr>
      </w:pPr>
    </w:p>
    <w:p w:rsidR="00BD72AE" w:rsidRPr="007048E6" w:rsidRDefault="00BD72AE" w:rsidP="004C7466">
      <w:pPr>
        <w:autoSpaceDE w:val="0"/>
        <w:autoSpaceDN w:val="0"/>
        <w:bidi/>
        <w:adjustRightInd w:val="0"/>
        <w:spacing w:after="0" w:line="360" w:lineRule="auto"/>
        <w:jc w:val="both"/>
        <w:rPr>
          <w:rFonts w:asciiTheme="minorBidi" w:hAnsiTheme="minorBidi"/>
          <w:b/>
          <w:bCs/>
          <w:sz w:val="28"/>
          <w:szCs w:val="28"/>
          <w:rtl/>
          <w:lang w:bidi="ar-SY"/>
        </w:rPr>
      </w:pPr>
      <w:r w:rsidRPr="007048E6">
        <w:rPr>
          <w:rFonts w:asciiTheme="minorBidi" w:hAnsiTheme="minorBidi"/>
          <w:b/>
          <w:bCs/>
          <w:sz w:val="28"/>
          <w:szCs w:val="28"/>
          <w:lang w:bidi="ar-SY"/>
        </w:rPr>
        <w:t>H1</w:t>
      </w:r>
      <w:r w:rsidRPr="007048E6">
        <w:rPr>
          <w:rFonts w:asciiTheme="minorBidi" w:hAnsiTheme="minorBidi"/>
          <w:b/>
          <w:bCs/>
          <w:sz w:val="28"/>
          <w:szCs w:val="28"/>
          <w:rtl/>
          <w:lang w:bidi="ar-SY"/>
        </w:rPr>
        <w:t xml:space="preserve">: </w:t>
      </w:r>
      <w:r w:rsidR="004C7466" w:rsidRPr="004C7466">
        <w:rPr>
          <w:rFonts w:asciiTheme="minorBidi" w:hAnsiTheme="minorBidi"/>
          <w:b/>
          <w:bCs/>
          <w:sz w:val="28"/>
          <w:szCs w:val="28"/>
          <w:rtl/>
          <w:lang w:bidi="ar-SY"/>
        </w:rPr>
        <w:t>يؤثر المنهج الدراسي على تقييم الطالب للتعلم الالكتروني في الجامعة الافتراضية السورية.</w:t>
      </w:r>
    </w:p>
    <w:p w:rsidR="00BD72AE" w:rsidRPr="007048E6" w:rsidRDefault="00BD72AE" w:rsidP="00C33BFF">
      <w:pPr>
        <w:bidi/>
        <w:jc w:val="both"/>
        <w:rPr>
          <w:rFonts w:asciiTheme="minorBidi" w:hAnsiTheme="minorBidi"/>
          <w:b/>
          <w:bCs/>
          <w:sz w:val="28"/>
          <w:szCs w:val="28"/>
          <w:rtl/>
          <w:lang w:bidi="ar-SY"/>
        </w:rPr>
      </w:pPr>
    </w:p>
    <w:p w:rsidR="0017089A" w:rsidRPr="007048E6" w:rsidRDefault="0017089A" w:rsidP="00C33BFF">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حيث أن اختبار هذه الفرضية سيؤدي إلى الإجابة على التساؤل التالي:</w:t>
      </w:r>
    </w:p>
    <w:p w:rsidR="00A74541" w:rsidRPr="007048E6" w:rsidRDefault="00A74541" w:rsidP="00C33BFF">
      <w:pPr>
        <w:tabs>
          <w:tab w:val="left" w:pos="5981"/>
        </w:tabs>
        <w:bidi/>
        <w:jc w:val="both"/>
        <w:rPr>
          <w:rFonts w:asciiTheme="minorBidi" w:hAnsiTheme="minorBidi"/>
          <w:i/>
          <w:iCs/>
          <w:sz w:val="28"/>
          <w:szCs w:val="28"/>
          <w:rtl/>
        </w:rPr>
      </w:pPr>
      <w:r w:rsidRPr="007048E6">
        <w:rPr>
          <w:rFonts w:asciiTheme="minorBidi" w:hAnsiTheme="minorBidi"/>
          <w:i/>
          <w:iCs/>
          <w:sz w:val="28"/>
          <w:szCs w:val="28"/>
          <w:rtl/>
        </w:rPr>
        <w:t>هل يوجد تأثير للمنهج الدراسي على تقييم الطالب للتعلم الالكتروني في الجامعة الافتراضية؟</w:t>
      </w:r>
    </w:p>
    <w:p w:rsidR="006F2A71" w:rsidRDefault="0017089A" w:rsidP="00C33BFF">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 xml:space="preserve">وللتحقق من هذه الفرضية قامت الباحثة </w:t>
      </w:r>
      <w:r w:rsidR="001F5C33" w:rsidRPr="007048E6">
        <w:rPr>
          <w:rFonts w:asciiTheme="minorBidi" w:hAnsiTheme="minorBidi"/>
          <w:sz w:val="28"/>
          <w:szCs w:val="28"/>
          <w:rtl/>
          <w:lang w:bidi="ar-SY"/>
        </w:rPr>
        <w:t>بحساب معامل الارتباط "</w:t>
      </w:r>
      <w:r w:rsidR="001F5C33" w:rsidRPr="007048E6">
        <w:rPr>
          <w:rFonts w:asciiTheme="minorBidi" w:hAnsiTheme="minorBidi"/>
          <w:sz w:val="28"/>
          <w:szCs w:val="28"/>
          <w:lang w:bidi="ar-SY"/>
        </w:rPr>
        <w:t>Pearson</w:t>
      </w:r>
      <w:r w:rsidR="001F5C33" w:rsidRPr="007048E6">
        <w:rPr>
          <w:rFonts w:asciiTheme="minorBidi" w:hAnsiTheme="minorBidi"/>
          <w:sz w:val="28"/>
          <w:szCs w:val="28"/>
          <w:rtl/>
          <w:lang w:bidi="ar-SY"/>
        </w:rPr>
        <w:t>" لمعرفة طبيعة العلاقة التي تربط بين المتغيرين "المنهج الدراسي" و"تقييم الطالب" ومدى قوة هذه العلاقة</w:t>
      </w:r>
      <w:r w:rsidR="00FC37EA" w:rsidRPr="007048E6">
        <w:rPr>
          <w:rFonts w:asciiTheme="minorBidi" w:hAnsiTheme="minorBidi"/>
          <w:sz w:val="28"/>
          <w:szCs w:val="28"/>
          <w:rtl/>
          <w:lang w:bidi="ar-SY"/>
        </w:rPr>
        <w:t xml:space="preserve">, </w:t>
      </w:r>
      <w:r w:rsidR="001F5C33"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حيث يظهر الجدول </w:t>
      </w:r>
      <w:r w:rsidR="001F5C33" w:rsidRPr="007048E6">
        <w:rPr>
          <w:rFonts w:asciiTheme="minorBidi" w:hAnsiTheme="minorBidi"/>
          <w:sz w:val="28"/>
          <w:szCs w:val="28"/>
          <w:rtl/>
          <w:lang w:bidi="ar-SY"/>
        </w:rPr>
        <w:t>(</w:t>
      </w:r>
      <w:r w:rsidR="004F132E" w:rsidRPr="007048E6">
        <w:rPr>
          <w:rFonts w:asciiTheme="minorBidi" w:hAnsiTheme="minorBidi"/>
          <w:sz w:val="28"/>
          <w:szCs w:val="28"/>
          <w:rtl/>
          <w:lang w:bidi="ar-SY"/>
        </w:rPr>
        <w:t>5</w:t>
      </w:r>
      <w:r w:rsidR="001F5C33" w:rsidRPr="007048E6">
        <w:rPr>
          <w:rFonts w:asciiTheme="minorBidi" w:hAnsiTheme="minorBidi"/>
          <w:sz w:val="28"/>
          <w:szCs w:val="28"/>
          <w:rtl/>
          <w:lang w:bidi="ar-SY"/>
        </w:rPr>
        <w:t>) نتائج هذا التحليل:</w:t>
      </w:r>
    </w:p>
    <w:p w:rsidR="004C7466" w:rsidRPr="007048E6" w:rsidRDefault="004C7466" w:rsidP="004C7466">
      <w:pPr>
        <w:autoSpaceDE w:val="0"/>
        <w:autoSpaceDN w:val="0"/>
        <w:bidi/>
        <w:adjustRightInd w:val="0"/>
        <w:spacing w:after="0" w:line="360" w:lineRule="auto"/>
        <w:jc w:val="both"/>
        <w:rPr>
          <w:rFonts w:asciiTheme="minorBidi" w:hAnsiTheme="minorBidi"/>
          <w:sz w:val="28"/>
          <w:szCs w:val="28"/>
          <w:rtl/>
          <w:lang w:bidi="ar-SY"/>
        </w:rPr>
      </w:pPr>
    </w:p>
    <w:p w:rsidR="00945C6F" w:rsidRPr="007048E6" w:rsidRDefault="004F132E" w:rsidP="001B17B4">
      <w:pPr>
        <w:autoSpaceDE w:val="0"/>
        <w:autoSpaceDN w:val="0"/>
        <w:bidi/>
        <w:adjustRightInd w:val="0"/>
        <w:spacing w:after="0" w:line="360" w:lineRule="auto"/>
        <w:jc w:val="center"/>
        <w:rPr>
          <w:rFonts w:asciiTheme="minorBidi" w:hAnsiTheme="minorBidi"/>
          <w:sz w:val="28"/>
          <w:szCs w:val="28"/>
          <w:rtl/>
          <w:lang w:bidi="ar-SY"/>
        </w:rPr>
      </w:pPr>
      <w:r w:rsidRPr="007048E6">
        <w:rPr>
          <w:rFonts w:asciiTheme="minorBidi" w:hAnsiTheme="minorBidi"/>
          <w:sz w:val="28"/>
          <w:szCs w:val="28"/>
          <w:rtl/>
          <w:lang w:bidi="ar-SY"/>
        </w:rPr>
        <w:t>الجدول (5</w:t>
      </w:r>
      <w:r w:rsidR="006F2A71" w:rsidRPr="007048E6">
        <w:rPr>
          <w:rFonts w:asciiTheme="minorBidi" w:hAnsiTheme="minorBidi"/>
          <w:sz w:val="28"/>
          <w:szCs w:val="28"/>
          <w:rtl/>
          <w:lang w:bidi="ar-SY"/>
        </w:rPr>
        <w:t xml:space="preserve">): </w:t>
      </w:r>
      <w:r w:rsidR="001F5C33" w:rsidRPr="007048E6">
        <w:rPr>
          <w:rFonts w:asciiTheme="minorBidi" w:hAnsiTheme="minorBidi"/>
          <w:sz w:val="28"/>
          <w:szCs w:val="28"/>
          <w:rtl/>
          <w:lang w:bidi="ar-SY"/>
        </w:rPr>
        <w:t>معامل الارتباط بين "المنهج الدراسي" و"تقييم الطالب"</w:t>
      </w:r>
      <w:r w:rsidR="006F2A71" w:rsidRPr="007048E6">
        <w:rPr>
          <w:rFonts w:asciiTheme="minorBidi" w:hAnsiTheme="minorBidi"/>
          <w:sz w:val="28"/>
          <w:szCs w:val="28"/>
          <w:rtl/>
          <w:lang w:bidi="ar-SY"/>
        </w:rPr>
        <w:t>:</w:t>
      </w:r>
    </w:p>
    <w:tbl>
      <w:tblPr>
        <w:bidiVisual/>
        <w:tblW w:w="5195" w:type="dxa"/>
        <w:jc w:val="center"/>
        <w:tblLook w:val="04A0" w:firstRow="1" w:lastRow="0" w:firstColumn="1" w:lastColumn="0" w:noHBand="0" w:noVBand="1"/>
      </w:tblPr>
      <w:tblGrid>
        <w:gridCol w:w="817"/>
        <w:gridCol w:w="2155"/>
        <w:gridCol w:w="2223"/>
      </w:tblGrid>
      <w:tr w:rsidR="001F5C33" w:rsidRPr="007048E6" w:rsidTr="001F5C33">
        <w:trPr>
          <w:trHeight w:hRule="exact" w:val="288"/>
          <w:jc w:val="center"/>
        </w:trPr>
        <w:tc>
          <w:tcPr>
            <w:tcW w:w="5195" w:type="dxa"/>
            <w:gridSpan w:val="3"/>
            <w:tcBorders>
              <w:bottom w:val="single" w:sz="4" w:space="0" w:color="auto"/>
            </w:tcBorders>
            <w:shd w:val="clear" w:color="000000" w:fill="FFFFFF"/>
            <w:vAlign w:val="center"/>
            <w:hideMark/>
          </w:tcPr>
          <w:p w:rsidR="001F5C33" w:rsidRPr="007048E6" w:rsidRDefault="001F5C33" w:rsidP="00551A93">
            <w:pPr>
              <w:bidi/>
              <w:spacing w:after="0" w:line="240" w:lineRule="auto"/>
              <w:jc w:val="center"/>
              <w:rPr>
                <w:rFonts w:asciiTheme="minorBidi" w:eastAsia="Times New Roman" w:hAnsiTheme="minorBidi"/>
              </w:rPr>
            </w:pPr>
            <w:r w:rsidRPr="007048E6">
              <w:rPr>
                <w:rFonts w:asciiTheme="minorBidi" w:eastAsia="Times New Roman" w:hAnsiTheme="minorBidi"/>
              </w:rPr>
              <w:t>Correlations</w:t>
            </w:r>
          </w:p>
        </w:tc>
      </w:tr>
      <w:tr w:rsidR="001F5C33" w:rsidRPr="007048E6" w:rsidTr="00995A13">
        <w:trPr>
          <w:trHeight w:hRule="exact" w:val="433"/>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5C33" w:rsidRPr="007048E6" w:rsidRDefault="001F5C33" w:rsidP="00C33BFF">
            <w:pPr>
              <w:bidi/>
              <w:spacing w:after="0" w:line="240" w:lineRule="auto"/>
              <w:jc w:val="both"/>
              <w:rPr>
                <w:rFonts w:asciiTheme="minorBidi" w:eastAsia="Times New Roman" w:hAnsiTheme="minorBidi"/>
                <w:rtl/>
              </w:rPr>
            </w:pPr>
            <w:r w:rsidRPr="007048E6">
              <w:rPr>
                <w:rFonts w:asciiTheme="minorBidi" w:eastAsia="Times New Roman" w:hAnsiTheme="minorBidi"/>
              </w:rPr>
              <w:t> </w:t>
            </w:r>
          </w:p>
        </w:tc>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F5C33" w:rsidRPr="007048E6" w:rsidRDefault="001F5C33" w:rsidP="00C33BFF">
            <w:pPr>
              <w:bidi/>
              <w:spacing w:after="0" w:line="240" w:lineRule="auto"/>
              <w:jc w:val="both"/>
              <w:rPr>
                <w:rFonts w:asciiTheme="minorBidi" w:eastAsia="Times New Roman" w:hAnsiTheme="minorBidi"/>
              </w:rPr>
            </w:pPr>
            <w:r w:rsidRPr="007048E6">
              <w:rPr>
                <w:rFonts w:asciiTheme="minorBidi" w:eastAsia="Times New Roman" w:hAnsiTheme="minorBidi"/>
              </w:rPr>
              <w:t> </w:t>
            </w:r>
          </w:p>
        </w:tc>
        <w:tc>
          <w:tcPr>
            <w:tcW w:w="222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F5C33" w:rsidRPr="007048E6" w:rsidRDefault="001F5C33" w:rsidP="00C33BFF">
            <w:pPr>
              <w:bidi/>
              <w:spacing w:after="0" w:line="240" w:lineRule="auto"/>
              <w:jc w:val="both"/>
              <w:rPr>
                <w:rFonts w:asciiTheme="minorBidi" w:eastAsia="Times New Roman" w:hAnsiTheme="minorBidi"/>
                <w:rtl/>
              </w:rPr>
            </w:pPr>
            <w:r w:rsidRPr="007048E6">
              <w:rPr>
                <w:rFonts w:asciiTheme="minorBidi" w:hAnsiTheme="minorBidi"/>
                <w:sz w:val="28"/>
                <w:szCs w:val="28"/>
                <w:rtl/>
                <w:lang w:bidi="ar-SY"/>
              </w:rPr>
              <w:t>المنهج الدراسي</w:t>
            </w:r>
          </w:p>
        </w:tc>
      </w:tr>
      <w:tr w:rsidR="001F5C33" w:rsidRPr="007048E6" w:rsidTr="00995A13">
        <w:trPr>
          <w:trHeight w:hRule="exact" w:val="262"/>
          <w:jc w:val="center"/>
        </w:trPr>
        <w:tc>
          <w:tcPr>
            <w:tcW w:w="817" w:type="dxa"/>
            <w:vMerge w:val="restar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1F5C33" w:rsidRPr="007048E6" w:rsidRDefault="001F5C33" w:rsidP="00C33BFF">
            <w:pPr>
              <w:bidi/>
              <w:spacing w:after="0" w:line="240" w:lineRule="auto"/>
              <w:jc w:val="both"/>
              <w:rPr>
                <w:rFonts w:asciiTheme="minorBidi" w:eastAsia="Times New Roman" w:hAnsiTheme="minorBidi"/>
              </w:rPr>
            </w:pPr>
            <w:r w:rsidRPr="007048E6">
              <w:rPr>
                <w:rFonts w:asciiTheme="minorBidi" w:hAnsiTheme="minorBidi"/>
                <w:sz w:val="28"/>
                <w:szCs w:val="28"/>
                <w:rtl/>
                <w:lang w:bidi="ar-SY"/>
              </w:rPr>
              <w:t>تقييم الطالب</w:t>
            </w:r>
          </w:p>
        </w:tc>
        <w:tc>
          <w:tcPr>
            <w:tcW w:w="2155" w:type="dxa"/>
            <w:tcBorders>
              <w:top w:val="nil"/>
              <w:left w:val="single" w:sz="4" w:space="0" w:color="auto"/>
              <w:bottom w:val="single" w:sz="4" w:space="0" w:color="auto"/>
              <w:right w:val="single" w:sz="4" w:space="0" w:color="auto"/>
            </w:tcBorders>
            <w:shd w:val="clear" w:color="auto" w:fill="auto"/>
            <w:noWrap/>
            <w:hideMark/>
          </w:tcPr>
          <w:p w:rsidR="001F5C33" w:rsidRPr="007048E6" w:rsidRDefault="001F5C33" w:rsidP="00C33BFF">
            <w:pPr>
              <w:bidi/>
              <w:spacing w:after="0" w:line="240" w:lineRule="auto"/>
              <w:jc w:val="both"/>
              <w:rPr>
                <w:rFonts w:asciiTheme="minorBidi" w:eastAsia="Times New Roman" w:hAnsiTheme="minorBidi"/>
              </w:rPr>
            </w:pPr>
            <w:r w:rsidRPr="007048E6">
              <w:rPr>
                <w:rFonts w:asciiTheme="minorBidi" w:eastAsia="Times New Roman" w:hAnsiTheme="minorBidi"/>
              </w:rPr>
              <w:t>Pearson Correlation</w:t>
            </w:r>
          </w:p>
        </w:tc>
        <w:tc>
          <w:tcPr>
            <w:tcW w:w="2223" w:type="dxa"/>
            <w:tcBorders>
              <w:top w:val="nil"/>
              <w:left w:val="single" w:sz="4" w:space="0" w:color="auto"/>
              <w:bottom w:val="single" w:sz="4" w:space="0" w:color="auto"/>
              <w:right w:val="single" w:sz="4" w:space="0" w:color="auto"/>
            </w:tcBorders>
            <w:shd w:val="clear" w:color="auto" w:fill="auto"/>
            <w:noWrap/>
            <w:hideMark/>
          </w:tcPr>
          <w:p w:rsidR="001F5C33" w:rsidRPr="007048E6" w:rsidRDefault="001F5C33" w:rsidP="00C33BFF">
            <w:pPr>
              <w:bidi/>
              <w:spacing w:after="0" w:line="240" w:lineRule="auto"/>
              <w:jc w:val="both"/>
              <w:rPr>
                <w:rFonts w:asciiTheme="minorBidi" w:eastAsia="Times New Roman" w:hAnsiTheme="minorBidi"/>
              </w:rPr>
            </w:pPr>
            <w:r w:rsidRPr="007048E6">
              <w:rPr>
                <w:rFonts w:asciiTheme="minorBidi" w:eastAsia="Times New Roman" w:hAnsiTheme="minorBidi"/>
              </w:rPr>
              <w:t>.487**</w:t>
            </w:r>
            <w:r w:rsidR="001E3181">
              <w:rPr>
                <w:rFonts w:asciiTheme="minorBidi" w:eastAsia="Times New Roman" w:hAnsiTheme="minorBidi" w:hint="cs"/>
                <w:rtl/>
              </w:rPr>
              <w:t>0</w:t>
            </w:r>
          </w:p>
        </w:tc>
      </w:tr>
      <w:tr w:rsidR="001F5C33" w:rsidRPr="007048E6" w:rsidTr="00995A13">
        <w:trPr>
          <w:trHeight w:hRule="exact" w:val="280"/>
          <w:jc w:val="center"/>
        </w:trPr>
        <w:tc>
          <w:tcPr>
            <w:tcW w:w="817" w:type="dxa"/>
            <w:vMerge/>
            <w:tcBorders>
              <w:top w:val="nil"/>
              <w:left w:val="single" w:sz="4" w:space="0" w:color="auto"/>
              <w:bottom w:val="single" w:sz="4" w:space="0" w:color="auto"/>
              <w:right w:val="single" w:sz="4" w:space="0" w:color="auto"/>
            </w:tcBorders>
            <w:shd w:val="clear" w:color="auto" w:fill="C6D9F1" w:themeFill="text2" w:themeFillTint="33"/>
            <w:vAlign w:val="center"/>
            <w:hideMark/>
          </w:tcPr>
          <w:p w:rsidR="001F5C33" w:rsidRPr="007048E6" w:rsidRDefault="001F5C33" w:rsidP="00C33BFF">
            <w:pPr>
              <w:bidi/>
              <w:spacing w:after="0" w:line="240" w:lineRule="auto"/>
              <w:jc w:val="both"/>
              <w:rPr>
                <w:rFonts w:asciiTheme="minorBidi" w:eastAsia="Times New Roman" w:hAnsiTheme="minorBidi"/>
              </w:rPr>
            </w:pPr>
          </w:p>
        </w:tc>
        <w:tc>
          <w:tcPr>
            <w:tcW w:w="2155" w:type="dxa"/>
            <w:tcBorders>
              <w:top w:val="nil"/>
              <w:left w:val="single" w:sz="4" w:space="0" w:color="auto"/>
              <w:bottom w:val="single" w:sz="4" w:space="0" w:color="auto"/>
              <w:right w:val="single" w:sz="4" w:space="0" w:color="auto"/>
            </w:tcBorders>
            <w:shd w:val="clear" w:color="auto" w:fill="auto"/>
            <w:noWrap/>
            <w:hideMark/>
          </w:tcPr>
          <w:p w:rsidR="001F5C33" w:rsidRPr="007048E6" w:rsidRDefault="001F5C33" w:rsidP="00C33BFF">
            <w:pPr>
              <w:bidi/>
              <w:spacing w:after="0" w:line="240" w:lineRule="auto"/>
              <w:jc w:val="both"/>
              <w:rPr>
                <w:rFonts w:asciiTheme="minorBidi" w:eastAsia="Times New Roman" w:hAnsiTheme="minorBidi"/>
              </w:rPr>
            </w:pPr>
            <w:r w:rsidRPr="007048E6">
              <w:rPr>
                <w:rFonts w:asciiTheme="minorBidi" w:eastAsia="Times New Roman" w:hAnsiTheme="minorBidi"/>
              </w:rPr>
              <w:t>Sig. (2-tailed)</w:t>
            </w:r>
          </w:p>
        </w:tc>
        <w:tc>
          <w:tcPr>
            <w:tcW w:w="2223" w:type="dxa"/>
            <w:tcBorders>
              <w:top w:val="nil"/>
              <w:left w:val="single" w:sz="4" w:space="0" w:color="auto"/>
              <w:bottom w:val="single" w:sz="4" w:space="0" w:color="auto"/>
              <w:right w:val="single" w:sz="4" w:space="0" w:color="auto"/>
            </w:tcBorders>
            <w:shd w:val="clear" w:color="auto" w:fill="auto"/>
            <w:noWrap/>
            <w:hideMark/>
          </w:tcPr>
          <w:p w:rsidR="001F5C33" w:rsidRPr="007048E6" w:rsidRDefault="001F5C33" w:rsidP="00C33BFF">
            <w:pPr>
              <w:bidi/>
              <w:spacing w:after="0" w:line="240" w:lineRule="auto"/>
              <w:jc w:val="both"/>
              <w:rPr>
                <w:rFonts w:asciiTheme="minorBidi" w:eastAsia="Times New Roman" w:hAnsiTheme="minorBidi"/>
              </w:rPr>
            </w:pPr>
            <w:r w:rsidRPr="007048E6">
              <w:rPr>
                <w:rFonts w:asciiTheme="minorBidi" w:eastAsia="Times New Roman" w:hAnsiTheme="minorBidi"/>
              </w:rPr>
              <w:t>.000</w:t>
            </w:r>
            <w:r w:rsidR="001E3181">
              <w:rPr>
                <w:rFonts w:asciiTheme="minorBidi" w:eastAsia="Times New Roman" w:hAnsiTheme="minorBidi" w:hint="cs"/>
                <w:rtl/>
              </w:rPr>
              <w:t>0</w:t>
            </w:r>
          </w:p>
        </w:tc>
      </w:tr>
      <w:tr w:rsidR="001F5C33" w:rsidRPr="007048E6" w:rsidTr="00995A13">
        <w:trPr>
          <w:trHeight w:hRule="exact" w:val="262"/>
          <w:jc w:val="center"/>
        </w:trPr>
        <w:tc>
          <w:tcPr>
            <w:tcW w:w="817" w:type="dxa"/>
            <w:vMerge/>
            <w:tcBorders>
              <w:top w:val="nil"/>
              <w:left w:val="single" w:sz="4" w:space="0" w:color="auto"/>
              <w:bottom w:val="single" w:sz="4" w:space="0" w:color="auto"/>
              <w:right w:val="single" w:sz="4" w:space="0" w:color="auto"/>
            </w:tcBorders>
            <w:shd w:val="clear" w:color="auto" w:fill="C6D9F1" w:themeFill="text2" w:themeFillTint="33"/>
            <w:vAlign w:val="center"/>
            <w:hideMark/>
          </w:tcPr>
          <w:p w:rsidR="001F5C33" w:rsidRPr="007048E6" w:rsidRDefault="001F5C33" w:rsidP="00C33BFF">
            <w:pPr>
              <w:bidi/>
              <w:spacing w:after="0" w:line="240" w:lineRule="auto"/>
              <w:jc w:val="both"/>
              <w:rPr>
                <w:rFonts w:asciiTheme="minorBidi" w:eastAsia="Times New Roman" w:hAnsiTheme="minorBidi"/>
              </w:rPr>
            </w:pPr>
          </w:p>
        </w:tc>
        <w:tc>
          <w:tcPr>
            <w:tcW w:w="2155" w:type="dxa"/>
            <w:tcBorders>
              <w:top w:val="nil"/>
              <w:left w:val="single" w:sz="4" w:space="0" w:color="auto"/>
              <w:bottom w:val="single" w:sz="4" w:space="0" w:color="auto"/>
              <w:right w:val="single" w:sz="4" w:space="0" w:color="auto"/>
            </w:tcBorders>
            <w:shd w:val="clear" w:color="auto" w:fill="auto"/>
            <w:noWrap/>
            <w:hideMark/>
          </w:tcPr>
          <w:p w:rsidR="001F5C33" w:rsidRPr="007048E6" w:rsidRDefault="001F5C33" w:rsidP="00C33BFF">
            <w:pPr>
              <w:bidi/>
              <w:spacing w:after="0" w:line="240" w:lineRule="auto"/>
              <w:jc w:val="both"/>
              <w:rPr>
                <w:rFonts w:asciiTheme="minorBidi" w:eastAsia="Times New Roman" w:hAnsiTheme="minorBidi"/>
              </w:rPr>
            </w:pPr>
            <w:r w:rsidRPr="007048E6">
              <w:rPr>
                <w:rFonts w:asciiTheme="minorBidi" w:eastAsia="Times New Roman" w:hAnsiTheme="minorBidi"/>
              </w:rPr>
              <w:t>N</w:t>
            </w:r>
          </w:p>
        </w:tc>
        <w:tc>
          <w:tcPr>
            <w:tcW w:w="2223" w:type="dxa"/>
            <w:tcBorders>
              <w:top w:val="nil"/>
              <w:left w:val="single" w:sz="4" w:space="0" w:color="auto"/>
              <w:bottom w:val="single" w:sz="4" w:space="0" w:color="auto"/>
              <w:right w:val="single" w:sz="4" w:space="0" w:color="auto"/>
            </w:tcBorders>
            <w:shd w:val="clear" w:color="auto" w:fill="auto"/>
            <w:noWrap/>
            <w:hideMark/>
          </w:tcPr>
          <w:p w:rsidR="001F5C33" w:rsidRPr="007048E6" w:rsidRDefault="001F5C33" w:rsidP="00C33BFF">
            <w:pPr>
              <w:bidi/>
              <w:spacing w:after="0" w:line="240" w:lineRule="auto"/>
              <w:jc w:val="both"/>
              <w:rPr>
                <w:rFonts w:asciiTheme="minorBidi" w:eastAsia="Times New Roman" w:hAnsiTheme="minorBidi"/>
              </w:rPr>
            </w:pPr>
            <w:r w:rsidRPr="007048E6">
              <w:rPr>
                <w:rFonts w:asciiTheme="minorBidi" w:eastAsia="Times New Roman" w:hAnsiTheme="minorBidi"/>
              </w:rPr>
              <w:t>121</w:t>
            </w:r>
          </w:p>
        </w:tc>
      </w:tr>
      <w:tr w:rsidR="001F5C33" w:rsidRPr="007048E6" w:rsidTr="001F5C33">
        <w:trPr>
          <w:trHeight w:hRule="exact" w:val="288"/>
          <w:jc w:val="center"/>
        </w:trPr>
        <w:tc>
          <w:tcPr>
            <w:tcW w:w="519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F5C33" w:rsidRPr="007048E6" w:rsidRDefault="001F5C33" w:rsidP="00C33BFF">
            <w:pPr>
              <w:bidi/>
              <w:spacing w:after="0" w:line="240" w:lineRule="auto"/>
              <w:jc w:val="both"/>
              <w:rPr>
                <w:rFonts w:asciiTheme="minorBidi" w:eastAsia="Times New Roman" w:hAnsiTheme="minorBidi"/>
              </w:rPr>
            </w:pPr>
            <w:r w:rsidRPr="007048E6">
              <w:rPr>
                <w:rFonts w:asciiTheme="minorBidi" w:eastAsia="Times New Roman" w:hAnsiTheme="minorBidi"/>
              </w:rPr>
              <w:t>**. Correlation is significant at the 0.01 level (2-tailed).</w:t>
            </w:r>
          </w:p>
        </w:tc>
      </w:tr>
    </w:tbl>
    <w:p w:rsidR="00C33BFF" w:rsidRDefault="00C33BFF" w:rsidP="00C33BFF">
      <w:pPr>
        <w:autoSpaceDE w:val="0"/>
        <w:autoSpaceDN w:val="0"/>
        <w:bidi/>
        <w:adjustRightInd w:val="0"/>
        <w:spacing w:after="0" w:line="360" w:lineRule="auto"/>
        <w:jc w:val="both"/>
        <w:rPr>
          <w:rFonts w:asciiTheme="minorBidi" w:hAnsiTheme="minorBidi"/>
          <w:sz w:val="28"/>
          <w:szCs w:val="28"/>
          <w:rtl/>
          <w:lang w:bidi="ar-SY"/>
        </w:rPr>
      </w:pPr>
    </w:p>
    <w:p w:rsidR="006F2A71" w:rsidRPr="007048E6" w:rsidRDefault="00995A13" w:rsidP="00C33BFF">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 xml:space="preserve">ومن الجدول السابق ( </w:t>
      </w:r>
      <w:r w:rsidR="004F132E" w:rsidRPr="007048E6">
        <w:rPr>
          <w:rFonts w:asciiTheme="minorBidi" w:hAnsiTheme="minorBidi"/>
          <w:sz w:val="28"/>
          <w:szCs w:val="28"/>
          <w:rtl/>
          <w:lang w:bidi="ar-SY"/>
        </w:rPr>
        <w:t>5</w:t>
      </w:r>
      <w:r w:rsidRPr="007048E6">
        <w:rPr>
          <w:rFonts w:asciiTheme="minorBidi" w:hAnsiTheme="minorBidi"/>
          <w:sz w:val="28"/>
          <w:szCs w:val="28"/>
          <w:rtl/>
          <w:lang w:bidi="ar-SY"/>
        </w:rPr>
        <w:t>) يظهر لنا أن معامل الارتباط "</w:t>
      </w:r>
      <w:r w:rsidRPr="007048E6">
        <w:rPr>
          <w:rFonts w:asciiTheme="minorBidi" w:hAnsiTheme="minorBidi"/>
          <w:sz w:val="28"/>
          <w:szCs w:val="28"/>
          <w:lang w:bidi="ar-SY"/>
        </w:rPr>
        <w:t>Pearson</w:t>
      </w:r>
      <w:r w:rsidRPr="007048E6">
        <w:rPr>
          <w:rFonts w:asciiTheme="minorBidi" w:hAnsiTheme="minorBidi"/>
          <w:sz w:val="28"/>
          <w:szCs w:val="28"/>
          <w:rtl/>
          <w:lang w:bidi="ar-SY"/>
        </w:rPr>
        <w:t>" معنوياً وموجباً</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فقد كانت قيمته "</w:t>
      </w:r>
      <w:r w:rsidRPr="007048E6">
        <w:rPr>
          <w:rFonts w:asciiTheme="minorBidi" w:hAnsiTheme="minorBidi"/>
          <w:sz w:val="28"/>
          <w:szCs w:val="28"/>
          <w:lang w:bidi="ar-SY"/>
        </w:rPr>
        <w:t>0.487</w:t>
      </w:r>
      <w:r w:rsidRPr="007048E6">
        <w:rPr>
          <w:rFonts w:asciiTheme="minorBidi" w:hAnsiTheme="minorBidi"/>
          <w:sz w:val="28"/>
          <w:szCs w:val="28"/>
          <w:rtl/>
          <w:lang w:bidi="ar-SY"/>
        </w:rPr>
        <w:t>" عند مستوى المعنوية "</w:t>
      </w:r>
      <w:r w:rsidRPr="007048E6">
        <w:rPr>
          <w:rFonts w:asciiTheme="minorBidi" w:hAnsiTheme="minorBidi"/>
          <w:sz w:val="28"/>
          <w:szCs w:val="28"/>
          <w:lang w:bidi="ar-SY"/>
        </w:rPr>
        <w:t>0.000</w:t>
      </w:r>
      <w:r w:rsidRPr="007048E6">
        <w:rPr>
          <w:rFonts w:asciiTheme="minorBidi" w:hAnsiTheme="minorBidi"/>
          <w:sz w:val="28"/>
          <w:szCs w:val="28"/>
          <w:rtl/>
          <w:lang w:bidi="ar-SY"/>
        </w:rPr>
        <w:t>" أقل من مستوى الدلالة "</w:t>
      </w:r>
      <w:r w:rsidRPr="007048E6">
        <w:rPr>
          <w:rFonts w:asciiTheme="minorBidi" w:hAnsiTheme="minorBidi"/>
          <w:sz w:val="28"/>
          <w:szCs w:val="28"/>
          <w:lang w:bidi="ar-SY"/>
        </w:rPr>
        <w:t>0.01</w:t>
      </w:r>
      <w:r w:rsidRPr="007048E6">
        <w:rPr>
          <w:rFonts w:asciiTheme="minorBidi" w:hAnsiTheme="minorBidi"/>
          <w:sz w:val="28"/>
          <w:szCs w:val="28"/>
          <w:rtl/>
          <w:lang w:bidi="ar-SY"/>
        </w:rPr>
        <w:t>"</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وهذا يدل على أن العلاقة بين المتغيرين المدروسين "المنهج الدراسي" و"تقييم الطالب" هي علاقة طردية.</w:t>
      </w:r>
    </w:p>
    <w:p w:rsidR="00C924E1" w:rsidRDefault="00236B6E" w:rsidP="00C33BFF">
      <w:pPr>
        <w:bidi/>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 xml:space="preserve">ولقياس </w:t>
      </w:r>
      <w:r w:rsidR="00995A13" w:rsidRPr="007048E6">
        <w:rPr>
          <w:rFonts w:asciiTheme="minorBidi" w:hAnsiTheme="minorBidi"/>
          <w:sz w:val="28"/>
          <w:szCs w:val="28"/>
          <w:rtl/>
          <w:lang w:bidi="ar-SY"/>
        </w:rPr>
        <w:t>القيمة التأثيرية بين المتغيرين</w:t>
      </w:r>
      <w:r w:rsidRPr="007048E6">
        <w:rPr>
          <w:rFonts w:asciiTheme="minorBidi" w:hAnsiTheme="minorBidi"/>
          <w:sz w:val="28"/>
          <w:szCs w:val="28"/>
          <w:rtl/>
          <w:lang w:bidi="ar-SY"/>
        </w:rPr>
        <w:t xml:space="preserve"> أجرت الباحثة تحليل الانحدار البسيط للمتغييرين </w:t>
      </w:r>
      <w:r w:rsidR="00995A13" w:rsidRPr="007048E6">
        <w:rPr>
          <w:rFonts w:asciiTheme="minorBidi" w:hAnsiTheme="minorBidi"/>
          <w:sz w:val="28"/>
          <w:szCs w:val="28"/>
          <w:rtl/>
          <w:lang w:bidi="ar-SY"/>
        </w:rPr>
        <w:t>"</w:t>
      </w:r>
      <w:r w:rsidRPr="007048E6">
        <w:rPr>
          <w:rFonts w:asciiTheme="minorBidi" w:hAnsiTheme="minorBidi"/>
          <w:sz w:val="28"/>
          <w:szCs w:val="28"/>
          <w:rtl/>
          <w:lang w:bidi="ar-SY"/>
        </w:rPr>
        <w:t>المنهج التعليمي</w:t>
      </w:r>
      <w:r w:rsidR="00995A13" w:rsidRPr="007048E6">
        <w:rPr>
          <w:rFonts w:asciiTheme="minorBidi" w:hAnsiTheme="minorBidi"/>
          <w:sz w:val="28"/>
          <w:szCs w:val="28"/>
          <w:rtl/>
          <w:lang w:bidi="ar-SY"/>
        </w:rPr>
        <w:t>"</w:t>
      </w:r>
      <w:r w:rsidRPr="007048E6">
        <w:rPr>
          <w:rFonts w:asciiTheme="minorBidi" w:hAnsiTheme="minorBidi"/>
          <w:sz w:val="28"/>
          <w:szCs w:val="28"/>
          <w:rtl/>
          <w:lang w:bidi="ar-SY"/>
        </w:rPr>
        <w:t xml:space="preserve"> و</w:t>
      </w:r>
      <w:r w:rsidR="00995A13" w:rsidRPr="007048E6">
        <w:rPr>
          <w:rFonts w:asciiTheme="minorBidi" w:hAnsiTheme="minorBidi"/>
          <w:sz w:val="28"/>
          <w:szCs w:val="28"/>
          <w:rtl/>
          <w:lang w:bidi="ar-SY"/>
        </w:rPr>
        <w:t>"</w:t>
      </w:r>
      <w:r w:rsidRPr="007048E6">
        <w:rPr>
          <w:rFonts w:asciiTheme="minorBidi" w:hAnsiTheme="minorBidi"/>
          <w:sz w:val="28"/>
          <w:szCs w:val="28"/>
          <w:rtl/>
          <w:lang w:bidi="ar-SY"/>
        </w:rPr>
        <w:t>تقييم الطالب</w:t>
      </w:r>
      <w:r w:rsidR="00995A13" w:rsidRPr="007048E6">
        <w:rPr>
          <w:rFonts w:asciiTheme="minorBidi" w:hAnsiTheme="minorBidi"/>
          <w:sz w:val="28"/>
          <w:szCs w:val="28"/>
          <w:rtl/>
          <w:lang w:bidi="ar-SY"/>
        </w:rPr>
        <w:t>"</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فكانت النتيجة كما يلي:</w:t>
      </w:r>
    </w:p>
    <w:p w:rsidR="00C33BFF" w:rsidRPr="007048E6" w:rsidRDefault="00C33BFF" w:rsidP="00C33BFF">
      <w:pPr>
        <w:bidi/>
        <w:spacing w:line="360" w:lineRule="auto"/>
        <w:jc w:val="both"/>
        <w:rPr>
          <w:rFonts w:asciiTheme="minorBidi" w:hAnsiTheme="minorBidi"/>
          <w:sz w:val="28"/>
          <w:szCs w:val="28"/>
          <w:rtl/>
          <w:lang w:bidi="ar-SY"/>
        </w:rPr>
      </w:pPr>
    </w:p>
    <w:p w:rsidR="00C04E42" w:rsidRPr="007048E6" w:rsidRDefault="00C04E42" w:rsidP="001B17B4">
      <w:pPr>
        <w:bidi/>
        <w:spacing w:line="360" w:lineRule="auto"/>
        <w:jc w:val="center"/>
        <w:rPr>
          <w:rFonts w:asciiTheme="minorBidi" w:hAnsiTheme="minorBidi"/>
          <w:sz w:val="28"/>
          <w:szCs w:val="28"/>
          <w:rtl/>
          <w:lang w:bidi="ar-SY"/>
        </w:rPr>
      </w:pPr>
      <w:r w:rsidRPr="007048E6">
        <w:rPr>
          <w:rFonts w:asciiTheme="minorBidi" w:hAnsiTheme="minorBidi"/>
          <w:sz w:val="28"/>
          <w:szCs w:val="28"/>
          <w:rtl/>
          <w:lang w:bidi="ar-SY"/>
        </w:rPr>
        <w:lastRenderedPageBreak/>
        <w:t xml:space="preserve">الجدول ( </w:t>
      </w:r>
      <w:r w:rsidR="004F132E" w:rsidRPr="007048E6">
        <w:rPr>
          <w:rFonts w:asciiTheme="minorBidi" w:hAnsiTheme="minorBidi"/>
          <w:sz w:val="28"/>
          <w:szCs w:val="28"/>
          <w:lang w:bidi="ar-SY"/>
        </w:rPr>
        <w:t>6</w:t>
      </w:r>
      <w:r w:rsidRPr="007048E6">
        <w:rPr>
          <w:rFonts w:asciiTheme="minorBidi" w:hAnsiTheme="minorBidi"/>
          <w:sz w:val="28"/>
          <w:szCs w:val="28"/>
          <w:rtl/>
          <w:lang w:bidi="ar-SY"/>
        </w:rPr>
        <w:t xml:space="preserve">): الانحدار البسيط </w:t>
      </w:r>
      <w:r w:rsidR="00581669" w:rsidRPr="007048E6">
        <w:rPr>
          <w:rFonts w:asciiTheme="minorBidi" w:hAnsiTheme="minorBidi"/>
          <w:sz w:val="28"/>
          <w:szCs w:val="28"/>
          <w:rtl/>
          <w:lang w:bidi="ar-SY"/>
        </w:rPr>
        <w:t>للمتغيرين</w:t>
      </w:r>
      <w:r w:rsidRPr="007048E6">
        <w:rPr>
          <w:rFonts w:asciiTheme="minorBidi" w:hAnsiTheme="minorBidi"/>
          <w:sz w:val="28"/>
          <w:szCs w:val="28"/>
          <w:rtl/>
          <w:lang w:bidi="ar-SY"/>
        </w:rPr>
        <w:t xml:space="preserve"> "المنهج التعليمي" و"تقييم الطالب":</w:t>
      </w:r>
    </w:p>
    <w:tbl>
      <w:tblPr>
        <w:tblStyle w:val="TableGrid"/>
        <w:bidiVisual/>
        <w:tblW w:w="0" w:type="auto"/>
        <w:tblLook w:val="04A0" w:firstRow="1" w:lastRow="0" w:firstColumn="1" w:lastColumn="0" w:noHBand="0" w:noVBand="1"/>
      </w:tblPr>
      <w:tblGrid>
        <w:gridCol w:w="8856"/>
      </w:tblGrid>
      <w:tr w:rsidR="00C04E42" w:rsidRPr="007048E6" w:rsidTr="00C04E42">
        <w:tc>
          <w:tcPr>
            <w:tcW w:w="8856" w:type="dxa"/>
          </w:tcPr>
          <w:p w:rsidR="00C04E42" w:rsidRPr="007048E6" w:rsidRDefault="00C04E42" w:rsidP="00C33BFF">
            <w:pPr>
              <w:bidi/>
              <w:jc w:val="both"/>
              <w:rPr>
                <w:rFonts w:asciiTheme="minorBidi" w:hAnsiTheme="minorBidi"/>
                <w:sz w:val="24"/>
                <w:szCs w:val="24"/>
                <w:lang w:bidi="ar-SY"/>
              </w:rPr>
            </w:pPr>
          </w:p>
          <w:tbl>
            <w:tblPr>
              <w:tblW w:w="4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5"/>
              <w:gridCol w:w="1497"/>
              <w:gridCol w:w="1497"/>
              <w:gridCol w:w="1029"/>
            </w:tblGrid>
            <w:tr w:rsidR="00C04E42" w:rsidRPr="007048E6" w:rsidTr="00320F46">
              <w:trPr>
                <w:cantSplit/>
                <w:trHeight w:hRule="exact" w:val="432"/>
                <w:jc w:val="center"/>
              </w:trPr>
              <w:tc>
                <w:tcPr>
                  <w:tcW w:w="4818" w:type="dxa"/>
                  <w:gridSpan w:val="4"/>
                  <w:tcBorders>
                    <w:top w:val="nil"/>
                    <w:left w:val="nil"/>
                    <w:bottom w:val="nil"/>
                    <w:right w:val="nil"/>
                  </w:tcBorders>
                  <w:shd w:val="clear" w:color="auto" w:fill="FFFFFF"/>
                </w:tcPr>
                <w:p w:rsidR="00C04E42" w:rsidRPr="007048E6" w:rsidRDefault="00C04E42" w:rsidP="007F1052">
                  <w:pPr>
                    <w:bidi/>
                    <w:spacing w:line="320" w:lineRule="atLeast"/>
                    <w:ind w:left="60" w:right="60"/>
                    <w:jc w:val="center"/>
                    <w:rPr>
                      <w:rFonts w:asciiTheme="minorBidi" w:hAnsiTheme="minorBidi"/>
                      <w:sz w:val="18"/>
                      <w:szCs w:val="18"/>
                    </w:rPr>
                  </w:pPr>
                  <w:r w:rsidRPr="007048E6">
                    <w:rPr>
                      <w:rFonts w:asciiTheme="minorBidi" w:hAnsiTheme="minorBidi"/>
                      <w:b/>
                      <w:bCs/>
                      <w:sz w:val="18"/>
                      <w:szCs w:val="18"/>
                    </w:rPr>
                    <w:t>Variables Entered/Removed</w:t>
                  </w:r>
                  <w:r w:rsidRPr="007048E6">
                    <w:rPr>
                      <w:rFonts w:asciiTheme="minorBidi" w:hAnsiTheme="minorBidi"/>
                      <w:b/>
                      <w:bCs/>
                      <w:sz w:val="18"/>
                      <w:szCs w:val="18"/>
                      <w:vertAlign w:val="superscript"/>
                    </w:rPr>
                    <w:t>a</w:t>
                  </w:r>
                </w:p>
              </w:tc>
            </w:tr>
            <w:tr w:rsidR="00C04E42" w:rsidRPr="007048E6" w:rsidTr="00320F46">
              <w:trPr>
                <w:cantSplit/>
                <w:trHeight w:hRule="exact" w:val="432"/>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1497" w:type="dxa"/>
                  <w:tcBorders>
                    <w:top w:val="single" w:sz="16" w:space="0" w:color="000000"/>
                    <w:left w:val="single" w:sz="16" w:space="0" w:color="000000"/>
                    <w:bottom w:val="single" w:sz="16" w:space="0" w:color="000000"/>
                  </w:tcBorders>
                  <w:shd w:val="clear" w:color="auto" w:fill="FFFFFF"/>
                </w:tcPr>
                <w:p w:rsidR="00C04E42" w:rsidRPr="007048E6" w:rsidRDefault="00FE321A"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Variables</w:t>
                  </w:r>
                </w:p>
              </w:tc>
              <w:tc>
                <w:tcPr>
                  <w:tcW w:w="1497" w:type="dxa"/>
                  <w:tcBorders>
                    <w:top w:val="single" w:sz="16" w:space="0" w:color="000000"/>
                    <w:bottom w:val="single" w:sz="16" w:space="0" w:color="000000"/>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Variables Rem</w:t>
                  </w:r>
                  <w:r w:rsidRPr="007048E6">
                    <w:rPr>
                      <w:rFonts w:asciiTheme="minorBidi" w:hAnsiTheme="minorBidi"/>
                      <w:sz w:val="18"/>
                      <w:szCs w:val="18"/>
                    </w:rPr>
                    <w:cr/>
                    <w:t>ved</w:t>
                  </w:r>
                </w:p>
              </w:tc>
              <w:tc>
                <w:tcPr>
                  <w:tcW w:w="1029" w:type="dxa"/>
                  <w:tcBorders>
                    <w:top w:val="single" w:sz="16" w:space="0" w:color="000000"/>
                    <w:bottom w:val="single" w:sz="16" w:space="0" w:color="000000"/>
                    <w:right w:val="single" w:sz="16" w:space="0" w:color="000000"/>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Method</w:t>
                  </w:r>
                </w:p>
              </w:tc>
            </w:tr>
            <w:tr w:rsidR="00C04E42" w:rsidRPr="007048E6" w:rsidTr="00320F46">
              <w:trPr>
                <w:cantSplit/>
                <w:trHeight w:hRule="exact" w:val="432"/>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497" w:type="dxa"/>
                  <w:tcBorders>
                    <w:top w:val="single" w:sz="16" w:space="0" w:color="000000"/>
                    <w:left w:val="single" w:sz="16" w:space="0" w:color="000000"/>
                    <w:bottom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Curriculum</w:t>
                  </w:r>
                  <w:r w:rsidRPr="007048E6">
                    <w:rPr>
                      <w:rFonts w:asciiTheme="minorBidi" w:hAnsiTheme="minorBidi"/>
                      <w:sz w:val="18"/>
                      <w:szCs w:val="18"/>
                      <w:vertAlign w:val="superscript"/>
                    </w:rPr>
                    <w:t>b</w:t>
                  </w:r>
                </w:p>
              </w:tc>
              <w:tc>
                <w:tcPr>
                  <w:tcW w:w="1497" w:type="dxa"/>
                  <w:tcBorders>
                    <w:top w:val="single" w:sz="16" w:space="0" w:color="000000"/>
                    <w:bottom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w:t>
                  </w:r>
                </w:p>
              </w:tc>
              <w:tc>
                <w:tcPr>
                  <w:tcW w:w="1029" w:type="dxa"/>
                  <w:tcBorders>
                    <w:top w:val="single" w:sz="16" w:space="0" w:color="000000"/>
                    <w:bottom w:val="single" w:sz="16" w:space="0" w:color="000000"/>
                    <w:right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Enter</w:t>
                  </w:r>
                </w:p>
              </w:tc>
            </w:tr>
          </w:tbl>
          <w:tbl>
            <w:tblPr>
              <w:tblpPr w:leftFromText="180" w:rightFromText="180" w:vertAnchor="text" w:horzAnchor="margin" w:tblpXSpec="center" w:tblpY="17"/>
              <w:tblW w:w="4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8"/>
            </w:tblGrid>
            <w:tr w:rsidR="00C04E42" w:rsidRPr="007048E6" w:rsidTr="00320F46">
              <w:trPr>
                <w:cantSplit/>
                <w:trHeight w:hRule="exact" w:val="288"/>
              </w:trPr>
              <w:tc>
                <w:tcPr>
                  <w:tcW w:w="4818" w:type="dxa"/>
                  <w:tcBorders>
                    <w:top w:val="nil"/>
                    <w:left w:val="nil"/>
                    <w:bottom w:val="nil"/>
                    <w:right w:val="nil"/>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 Dependent Variable: Evaluation</w:t>
                  </w:r>
                </w:p>
              </w:tc>
            </w:tr>
            <w:tr w:rsidR="00C04E42" w:rsidRPr="007048E6" w:rsidTr="00320F46">
              <w:trPr>
                <w:cantSplit/>
                <w:trHeight w:hRule="exact" w:val="288"/>
              </w:trPr>
              <w:tc>
                <w:tcPr>
                  <w:tcW w:w="4818" w:type="dxa"/>
                  <w:tcBorders>
                    <w:top w:val="nil"/>
                    <w:left w:val="nil"/>
                    <w:bottom w:val="nil"/>
                    <w:right w:val="nil"/>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 All requested variables entered.</w:t>
                  </w:r>
                </w:p>
              </w:tc>
            </w:tr>
          </w:tbl>
          <w:p w:rsidR="00C04E42" w:rsidRPr="007048E6" w:rsidRDefault="00C04E42" w:rsidP="00C33BFF">
            <w:pPr>
              <w:bidi/>
              <w:jc w:val="both"/>
              <w:rPr>
                <w:rFonts w:asciiTheme="minorBidi" w:hAnsiTheme="minorBidi"/>
                <w:sz w:val="18"/>
                <w:szCs w:val="18"/>
              </w:rPr>
            </w:pPr>
          </w:p>
          <w:tbl>
            <w:tblPr>
              <w:tblpPr w:leftFromText="180" w:rightFromText="180" w:vertAnchor="text" w:horzAnchor="margin" w:tblpXSpec="center" w:tblpY="180"/>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1"/>
              <w:gridCol w:w="1026"/>
              <w:gridCol w:w="1088"/>
              <w:gridCol w:w="1492"/>
              <w:gridCol w:w="1492"/>
            </w:tblGrid>
            <w:tr w:rsidR="00C04E42" w:rsidRPr="007048E6" w:rsidTr="00320F46">
              <w:trPr>
                <w:cantSplit/>
                <w:trHeight w:hRule="exact" w:val="432"/>
              </w:trPr>
              <w:tc>
                <w:tcPr>
                  <w:tcW w:w="5889" w:type="dxa"/>
                  <w:gridSpan w:val="5"/>
                  <w:tcBorders>
                    <w:top w:val="nil"/>
                    <w:left w:val="nil"/>
                    <w:bottom w:val="nil"/>
                    <w:right w:val="nil"/>
                  </w:tcBorders>
                  <w:shd w:val="clear" w:color="auto" w:fill="FFFFFF"/>
                </w:tcPr>
                <w:p w:rsidR="00C04E42" w:rsidRPr="007048E6" w:rsidRDefault="00C04E42" w:rsidP="007F1052">
                  <w:pPr>
                    <w:bidi/>
                    <w:spacing w:line="320" w:lineRule="atLeast"/>
                    <w:ind w:left="60" w:right="60"/>
                    <w:jc w:val="center"/>
                    <w:rPr>
                      <w:rFonts w:asciiTheme="minorBidi" w:hAnsiTheme="minorBidi"/>
                      <w:sz w:val="18"/>
                      <w:szCs w:val="18"/>
                    </w:rPr>
                  </w:pPr>
                  <w:r w:rsidRPr="007048E6">
                    <w:rPr>
                      <w:rFonts w:asciiTheme="minorBidi" w:hAnsiTheme="minorBidi"/>
                      <w:b/>
                      <w:bCs/>
                      <w:sz w:val="18"/>
                      <w:szCs w:val="18"/>
                    </w:rPr>
                    <w:t>Model Summary</w:t>
                  </w:r>
                </w:p>
              </w:tc>
            </w:tr>
            <w:tr w:rsidR="00C04E42" w:rsidRPr="007048E6" w:rsidTr="00320F46">
              <w:trPr>
                <w:cantSplit/>
                <w:trHeight w:hRule="exact" w:val="432"/>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1026" w:type="dxa"/>
                  <w:tcBorders>
                    <w:top w:val="single" w:sz="16" w:space="0" w:color="000000"/>
                    <w:left w:val="single" w:sz="16" w:space="0" w:color="000000"/>
                    <w:bottom w:val="single" w:sz="16" w:space="0" w:color="000000"/>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w:t>
                  </w:r>
                </w:p>
              </w:tc>
              <w:tc>
                <w:tcPr>
                  <w:tcW w:w="1088" w:type="dxa"/>
                  <w:tcBorders>
                    <w:top w:val="single" w:sz="16" w:space="0" w:color="000000"/>
                    <w:bottom w:val="single" w:sz="16" w:space="0" w:color="000000"/>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 Square</w:t>
                  </w:r>
                </w:p>
              </w:tc>
              <w:tc>
                <w:tcPr>
                  <w:tcW w:w="1492" w:type="dxa"/>
                  <w:tcBorders>
                    <w:top w:val="single" w:sz="16" w:space="0" w:color="000000"/>
                    <w:bottom w:val="single" w:sz="16" w:space="0" w:color="000000"/>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Std. Error of the Estimate</w:t>
                  </w:r>
                </w:p>
              </w:tc>
            </w:tr>
            <w:tr w:rsidR="00C04E42" w:rsidRPr="007048E6" w:rsidTr="00320F46">
              <w:trPr>
                <w:cantSplit/>
                <w:trHeight w:hRule="exact" w:val="432"/>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.487</w:t>
                  </w:r>
                  <w:r w:rsidRPr="007048E6">
                    <w:rPr>
                      <w:rFonts w:asciiTheme="minorBidi" w:hAnsiTheme="minorBidi"/>
                      <w:sz w:val="18"/>
                      <w:szCs w:val="18"/>
                      <w:vertAlign w:val="superscript"/>
                    </w:rPr>
                    <w:t>a</w:t>
                  </w:r>
                  <w:r w:rsidR="001E3181">
                    <w:rPr>
                      <w:rFonts w:asciiTheme="minorBidi" w:hAnsiTheme="minorBidi" w:hint="cs"/>
                      <w:sz w:val="18"/>
                      <w:szCs w:val="18"/>
                      <w:rtl/>
                    </w:rPr>
                    <w:t>0</w:t>
                  </w:r>
                </w:p>
              </w:tc>
              <w:tc>
                <w:tcPr>
                  <w:tcW w:w="1088" w:type="dxa"/>
                  <w:tcBorders>
                    <w:top w:val="single" w:sz="16" w:space="0" w:color="000000"/>
                    <w:bottom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.237</w:t>
                  </w:r>
                  <w:r w:rsidR="001E3181">
                    <w:rPr>
                      <w:rFonts w:asciiTheme="minorBidi" w:hAnsiTheme="minorBidi" w:hint="cs"/>
                      <w:sz w:val="18"/>
                      <w:szCs w:val="18"/>
                      <w:rtl/>
                    </w:rPr>
                    <w:t>0</w:t>
                  </w:r>
                </w:p>
              </w:tc>
              <w:tc>
                <w:tcPr>
                  <w:tcW w:w="1492" w:type="dxa"/>
                  <w:tcBorders>
                    <w:top w:val="single" w:sz="16" w:space="0" w:color="000000"/>
                    <w:bottom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.230</w:t>
                  </w:r>
                  <w:r w:rsidR="001E3181">
                    <w:rPr>
                      <w:rFonts w:asciiTheme="minorBidi" w:hAnsiTheme="minorBidi" w:hint="cs"/>
                      <w:sz w:val="18"/>
                      <w:szCs w:val="18"/>
                      <w:rtl/>
                    </w:rPr>
                    <w:t>0</w:t>
                  </w:r>
                </w:p>
              </w:tc>
              <w:tc>
                <w:tcPr>
                  <w:tcW w:w="1492" w:type="dxa"/>
                  <w:tcBorders>
                    <w:top w:val="single" w:sz="16" w:space="0" w:color="000000"/>
                    <w:bottom w:val="single" w:sz="16" w:space="0" w:color="000000"/>
                    <w:right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.90448</w:t>
                  </w:r>
                  <w:r w:rsidR="001E3181">
                    <w:rPr>
                      <w:rFonts w:asciiTheme="minorBidi" w:hAnsiTheme="minorBidi" w:hint="cs"/>
                      <w:sz w:val="18"/>
                      <w:szCs w:val="18"/>
                      <w:rtl/>
                    </w:rPr>
                    <w:t>0</w:t>
                  </w:r>
                </w:p>
              </w:tc>
            </w:tr>
          </w:tbl>
          <w:p w:rsidR="00C04E42" w:rsidRPr="007048E6" w:rsidRDefault="00C04E42" w:rsidP="00C33BFF">
            <w:pPr>
              <w:bidi/>
              <w:spacing w:line="400" w:lineRule="atLeast"/>
              <w:jc w:val="both"/>
              <w:rPr>
                <w:rFonts w:asciiTheme="minorBidi" w:hAnsiTheme="minorBidi"/>
                <w:sz w:val="24"/>
                <w:szCs w:val="24"/>
              </w:rPr>
            </w:pPr>
          </w:p>
          <w:p w:rsidR="00C04E42" w:rsidRPr="007048E6" w:rsidRDefault="00C04E42" w:rsidP="00C33BFF">
            <w:pPr>
              <w:bidi/>
              <w:jc w:val="both"/>
              <w:rPr>
                <w:rFonts w:asciiTheme="minorBidi" w:hAnsiTheme="minorBidi"/>
                <w:sz w:val="18"/>
                <w:szCs w:val="18"/>
              </w:rPr>
            </w:pPr>
          </w:p>
          <w:tbl>
            <w:tblPr>
              <w:tblpPr w:leftFromText="180" w:rightFromText="180" w:vertAnchor="text" w:horzAnchor="margin" w:tblpXSpec="center" w:tblpY="337"/>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889"/>
            </w:tblGrid>
            <w:tr w:rsidR="00C04E42" w:rsidRPr="007048E6" w:rsidTr="00320F46">
              <w:trPr>
                <w:cantSplit/>
                <w:trHeight w:hRule="exact" w:val="288"/>
              </w:trPr>
              <w:tc>
                <w:tcPr>
                  <w:tcW w:w="5889" w:type="dxa"/>
                  <w:tcBorders>
                    <w:top w:val="nil"/>
                    <w:left w:val="nil"/>
                    <w:bottom w:val="nil"/>
                    <w:right w:val="nil"/>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 Predictors: (Constant)</w:t>
                  </w:r>
                  <w:r w:rsidR="00FC37EA" w:rsidRPr="007048E6">
                    <w:rPr>
                      <w:rFonts w:asciiTheme="minorBidi" w:hAnsiTheme="minorBidi"/>
                      <w:sz w:val="18"/>
                      <w:szCs w:val="18"/>
                    </w:rPr>
                    <w:t xml:space="preserve">, </w:t>
                  </w:r>
                  <w:r w:rsidRPr="007048E6">
                    <w:rPr>
                      <w:rFonts w:asciiTheme="minorBidi" w:hAnsiTheme="minorBidi"/>
                      <w:sz w:val="18"/>
                      <w:szCs w:val="18"/>
                    </w:rPr>
                    <w:t xml:space="preserve"> Curriculum</w:t>
                  </w:r>
                </w:p>
              </w:tc>
            </w:tr>
          </w:tbl>
          <w:p w:rsidR="00C04E42" w:rsidRPr="007048E6" w:rsidRDefault="00C04E42" w:rsidP="00C33BFF">
            <w:pPr>
              <w:bidi/>
              <w:spacing w:line="400" w:lineRule="atLeast"/>
              <w:jc w:val="both"/>
              <w:rPr>
                <w:rFonts w:asciiTheme="minorBidi" w:hAnsiTheme="minorBidi"/>
                <w:sz w:val="24"/>
                <w:szCs w:val="24"/>
              </w:rPr>
            </w:pPr>
          </w:p>
          <w:tbl>
            <w:tblPr>
              <w:tblpPr w:leftFromText="180" w:rightFromText="180" w:vertAnchor="text" w:horzAnchor="margin" w:tblpXSpec="center" w:tblpY="97"/>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3"/>
              <w:gridCol w:w="1284"/>
              <w:gridCol w:w="1486"/>
              <w:gridCol w:w="1021"/>
              <w:gridCol w:w="1409"/>
              <w:gridCol w:w="1021"/>
              <w:gridCol w:w="1021"/>
            </w:tblGrid>
            <w:tr w:rsidR="00C04E42" w:rsidRPr="007048E6" w:rsidTr="00320F46">
              <w:trPr>
                <w:cantSplit/>
                <w:trHeight w:hRule="exact" w:val="432"/>
              </w:trPr>
              <w:tc>
                <w:tcPr>
                  <w:tcW w:w="7985" w:type="dxa"/>
                  <w:gridSpan w:val="7"/>
                  <w:tcBorders>
                    <w:top w:val="nil"/>
                    <w:left w:val="nil"/>
                    <w:bottom w:val="nil"/>
                    <w:right w:val="nil"/>
                  </w:tcBorders>
                  <w:shd w:val="clear" w:color="auto" w:fill="FFFFFF"/>
                </w:tcPr>
                <w:p w:rsidR="00C04E42" w:rsidRPr="007048E6" w:rsidRDefault="00C04E42" w:rsidP="007F1052">
                  <w:pPr>
                    <w:bidi/>
                    <w:spacing w:line="320" w:lineRule="atLeast"/>
                    <w:ind w:left="60" w:right="60"/>
                    <w:jc w:val="center"/>
                    <w:rPr>
                      <w:rFonts w:asciiTheme="minorBidi" w:hAnsiTheme="minorBidi"/>
                      <w:sz w:val="18"/>
                      <w:szCs w:val="18"/>
                    </w:rPr>
                  </w:pPr>
                  <w:r w:rsidRPr="007048E6">
                    <w:rPr>
                      <w:rFonts w:asciiTheme="minorBidi" w:hAnsiTheme="minorBidi"/>
                      <w:b/>
                      <w:bCs/>
                      <w:sz w:val="18"/>
                      <w:szCs w:val="18"/>
                    </w:rPr>
                    <w:t>ANOVA</w:t>
                  </w:r>
                  <w:r w:rsidRPr="007048E6">
                    <w:rPr>
                      <w:rFonts w:asciiTheme="minorBidi" w:hAnsiTheme="minorBidi"/>
                      <w:b/>
                      <w:bCs/>
                      <w:sz w:val="18"/>
                      <w:szCs w:val="18"/>
                      <w:vertAlign w:val="superscript"/>
                    </w:rPr>
                    <w:t>a</w:t>
                  </w:r>
                </w:p>
              </w:tc>
            </w:tr>
            <w:tr w:rsidR="00C04E42" w:rsidRPr="007048E6" w:rsidTr="00320F46">
              <w:trPr>
                <w:cantSplit/>
                <w:trHeight w:hRule="exact" w:val="432"/>
              </w:trPr>
              <w:tc>
                <w:tcPr>
                  <w:tcW w:w="2027" w:type="dxa"/>
                  <w:gridSpan w:val="2"/>
                  <w:tcBorders>
                    <w:top w:val="single" w:sz="16" w:space="0" w:color="000000"/>
                    <w:left w:val="single" w:sz="16" w:space="0" w:color="000000"/>
                    <w:bottom w:val="single" w:sz="16" w:space="0" w:color="000000"/>
                    <w:right w:val="nil"/>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1486" w:type="dxa"/>
                  <w:tcBorders>
                    <w:top w:val="single" w:sz="16" w:space="0" w:color="000000"/>
                    <w:left w:val="single" w:sz="16" w:space="0" w:color="000000"/>
                    <w:bottom w:val="single" w:sz="16" w:space="0" w:color="000000"/>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Sum of Squares</w:t>
                  </w:r>
                </w:p>
              </w:tc>
              <w:tc>
                <w:tcPr>
                  <w:tcW w:w="1021" w:type="dxa"/>
                  <w:tcBorders>
                    <w:top w:val="single" w:sz="16" w:space="0" w:color="000000"/>
                    <w:bottom w:val="single" w:sz="16" w:space="0" w:color="000000"/>
                  </w:tcBorders>
                  <w:shd w:val="clear" w:color="auto" w:fill="FFFFFF"/>
                </w:tcPr>
                <w:p w:rsidR="00C04E42" w:rsidRPr="007048E6" w:rsidRDefault="00264488"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D</w:t>
                  </w:r>
                  <w:r w:rsidR="00C04E42" w:rsidRPr="007048E6">
                    <w:rPr>
                      <w:rFonts w:asciiTheme="minorBidi" w:hAnsiTheme="minorBidi"/>
                      <w:sz w:val="18"/>
                      <w:szCs w:val="18"/>
                    </w:rPr>
                    <w:t>f</w:t>
                  </w:r>
                </w:p>
              </w:tc>
              <w:tc>
                <w:tcPr>
                  <w:tcW w:w="1409" w:type="dxa"/>
                  <w:tcBorders>
                    <w:top w:val="single" w:sz="16" w:space="0" w:color="000000"/>
                    <w:bottom w:val="single" w:sz="16" w:space="0" w:color="000000"/>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Mean Square</w:t>
                  </w:r>
                </w:p>
              </w:tc>
              <w:tc>
                <w:tcPr>
                  <w:tcW w:w="1021" w:type="dxa"/>
                  <w:tcBorders>
                    <w:top w:val="single" w:sz="16" w:space="0" w:color="000000"/>
                    <w:bottom w:val="single" w:sz="16" w:space="0" w:color="000000"/>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F</w:t>
                  </w:r>
                </w:p>
              </w:tc>
              <w:tc>
                <w:tcPr>
                  <w:tcW w:w="1021" w:type="dxa"/>
                  <w:tcBorders>
                    <w:top w:val="single" w:sz="16" w:space="0" w:color="000000"/>
                    <w:bottom w:val="single" w:sz="16" w:space="0" w:color="000000"/>
                    <w:right w:val="single" w:sz="16" w:space="0" w:color="000000"/>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Sig.</w:t>
                  </w:r>
                </w:p>
              </w:tc>
            </w:tr>
            <w:tr w:rsidR="00C04E42" w:rsidRPr="007048E6" w:rsidTr="00320F46">
              <w:trPr>
                <w:cantSplit/>
                <w:trHeight w:hRule="exact" w:val="432"/>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284" w:type="dxa"/>
                  <w:tcBorders>
                    <w:top w:val="single" w:sz="16" w:space="0" w:color="000000"/>
                    <w:left w:val="nil"/>
                    <w:bottom w:val="nil"/>
                    <w:right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Regression</w:t>
                  </w:r>
                </w:p>
              </w:tc>
              <w:tc>
                <w:tcPr>
                  <w:tcW w:w="1486" w:type="dxa"/>
                  <w:tcBorders>
                    <w:top w:val="single" w:sz="16" w:space="0" w:color="000000"/>
                    <w:left w:val="single" w:sz="16" w:space="0" w:color="000000"/>
                    <w:bottom w:val="nil"/>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30.222</w:t>
                  </w:r>
                </w:p>
              </w:tc>
              <w:tc>
                <w:tcPr>
                  <w:tcW w:w="1021" w:type="dxa"/>
                  <w:tcBorders>
                    <w:top w:val="single" w:sz="16" w:space="0" w:color="000000"/>
                    <w:bottom w:val="nil"/>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409" w:type="dxa"/>
                  <w:tcBorders>
                    <w:top w:val="single" w:sz="16" w:space="0" w:color="000000"/>
                    <w:bottom w:val="nil"/>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30.222</w:t>
                  </w:r>
                </w:p>
              </w:tc>
              <w:tc>
                <w:tcPr>
                  <w:tcW w:w="1021" w:type="dxa"/>
                  <w:tcBorders>
                    <w:top w:val="single" w:sz="16" w:space="0" w:color="000000"/>
                    <w:bottom w:val="nil"/>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36.943</w:t>
                  </w:r>
                </w:p>
              </w:tc>
              <w:tc>
                <w:tcPr>
                  <w:tcW w:w="1021" w:type="dxa"/>
                  <w:tcBorders>
                    <w:top w:val="single" w:sz="16" w:space="0" w:color="000000"/>
                    <w:bottom w:val="nil"/>
                    <w:right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.000</w:t>
                  </w:r>
                  <w:r w:rsidRPr="007048E6">
                    <w:rPr>
                      <w:rFonts w:asciiTheme="minorBidi" w:hAnsiTheme="minorBidi"/>
                      <w:sz w:val="18"/>
                      <w:szCs w:val="18"/>
                      <w:vertAlign w:val="superscript"/>
                    </w:rPr>
                    <w:t>b</w:t>
                  </w:r>
                  <w:r w:rsidR="001E3181">
                    <w:rPr>
                      <w:rFonts w:asciiTheme="minorBidi" w:hAnsiTheme="minorBidi" w:hint="cs"/>
                      <w:sz w:val="18"/>
                      <w:szCs w:val="18"/>
                      <w:rtl/>
                    </w:rPr>
                    <w:t>0</w:t>
                  </w:r>
                </w:p>
              </w:tc>
            </w:tr>
            <w:tr w:rsidR="00C04E42" w:rsidRPr="007048E6" w:rsidTr="00320F46">
              <w:trPr>
                <w:cantSplit/>
                <w:trHeight w:hRule="exact" w:val="432"/>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4E42" w:rsidRPr="007048E6" w:rsidRDefault="00C04E42" w:rsidP="00C33BFF">
                  <w:pPr>
                    <w:bidi/>
                    <w:jc w:val="both"/>
                    <w:rPr>
                      <w:rFonts w:asciiTheme="minorBidi" w:hAnsiTheme="minorBidi"/>
                      <w:sz w:val="18"/>
                      <w:szCs w:val="18"/>
                    </w:rPr>
                  </w:pPr>
                </w:p>
              </w:tc>
              <w:tc>
                <w:tcPr>
                  <w:tcW w:w="1284" w:type="dxa"/>
                  <w:tcBorders>
                    <w:top w:val="nil"/>
                    <w:left w:val="nil"/>
                    <w:bottom w:val="nil"/>
                    <w:right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Residual</w:t>
                  </w:r>
                </w:p>
              </w:tc>
              <w:tc>
                <w:tcPr>
                  <w:tcW w:w="1486" w:type="dxa"/>
                  <w:tcBorders>
                    <w:top w:val="nil"/>
                    <w:left w:val="single" w:sz="16" w:space="0" w:color="000000"/>
                    <w:bottom w:val="nil"/>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97.351</w:t>
                  </w:r>
                </w:p>
              </w:tc>
              <w:tc>
                <w:tcPr>
                  <w:tcW w:w="1021" w:type="dxa"/>
                  <w:tcBorders>
                    <w:top w:val="nil"/>
                    <w:bottom w:val="nil"/>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119</w:t>
                  </w:r>
                </w:p>
              </w:tc>
              <w:tc>
                <w:tcPr>
                  <w:tcW w:w="1409" w:type="dxa"/>
                  <w:tcBorders>
                    <w:top w:val="nil"/>
                    <w:bottom w:val="nil"/>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.818</w:t>
                  </w:r>
                  <w:r w:rsidR="001E3181">
                    <w:rPr>
                      <w:rFonts w:asciiTheme="minorBidi" w:hAnsiTheme="minorBidi" w:hint="cs"/>
                      <w:sz w:val="18"/>
                      <w:szCs w:val="18"/>
                      <w:rtl/>
                    </w:rPr>
                    <w:t>0</w:t>
                  </w:r>
                </w:p>
              </w:tc>
              <w:tc>
                <w:tcPr>
                  <w:tcW w:w="1021" w:type="dxa"/>
                  <w:tcBorders>
                    <w:top w:val="nil"/>
                    <w:bottom w:val="nil"/>
                  </w:tcBorders>
                  <w:shd w:val="clear" w:color="auto" w:fill="FFFFFF"/>
                </w:tcPr>
                <w:p w:rsidR="00C04E42" w:rsidRPr="007048E6" w:rsidRDefault="00C04E42" w:rsidP="00C33BFF">
                  <w:pPr>
                    <w:bidi/>
                    <w:jc w:val="both"/>
                    <w:rPr>
                      <w:rFonts w:asciiTheme="minorBidi" w:hAnsiTheme="minorBidi"/>
                      <w:sz w:val="24"/>
                      <w:szCs w:val="24"/>
                    </w:rPr>
                  </w:pPr>
                </w:p>
              </w:tc>
              <w:tc>
                <w:tcPr>
                  <w:tcW w:w="1021" w:type="dxa"/>
                  <w:tcBorders>
                    <w:top w:val="nil"/>
                    <w:bottom w:val="nil"/>
                    <w:right w:val="single" w:sz="16" w:space="0" w:color="000000"/>
                  </w:tcBorders>
                  <w:shd w:val="clear" w:color="auto" w:fill="FFFFFF"/>
                </w:tcPr>
                <w:p w:rsidR="00C04E42" w:rsidRPr="007048E6" w:rsidRDefault="00C04E42" w:rsidP="00C33BFF">
                  <w:pPr>
                    <w:bidi/>
                    <w:jc w:val="both"/>
                    <w:rPr>
                      <w:rFonts w:asciiTheme="minorBidi" w:hAnsiTheme="minorBidi"/>
                      <w:sz w:val="24"/>
                      <w:szCs w:val="24"/>
                    </w:rPr>
                  </w:pPr>
                </w:p>
              </w:tc>
            </w:tr>
            <w:tr w:rsidR="00C04E42" w:rsidRPr="007048E6" w:rsidTr="00320F46">
              <w:trPr>
                <w:cantSplit/>
                <w:trHeight w:hRule="exact" w:val="432"/>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4E42" w:rsidRPr="007048E6" w:rsidRDefault="00C04E42" w:rsidP="00C33BFF">
                  <w:pPr>
                    <w:bidi/>
                    <w:jc w:val="both"/>
                    <w:rPr>
                      <w:rFonts w:asciiTheme="minorBidi" w:hAnsiTheme="minorBidi"/>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Total</w:t>
                  </w:r>
                </w:p>
              </w:tc>
              <w:tc>
                <w:tcPr>
                  <w:tcW w:w="1486" w:type="dxa"/>
                  <w:tcBorders>
                    <w:top w:val="nil"/>
                    <w:left w:val="single" w:sz="16" w:space="0" w:color="000000"/>
                    <w:bottom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127.574</w:t>
                  </w:r>
                </w:p>
              </w:tc>
              <w:tc>
                <w:tcPr>
                  <w:tcW w:w="1021" w:type="dxa"/>
                  <w:tcBorders>
                    <w:top w:val="nil"/>
                    <w:bottom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120</w:t>
                  </w:r>
                </w:p>
              </w:tc>
              <w:tc>
                <w:tcPr>
                  <w:tcW w:w="1409" w:type="dxa"/>
                  <w:tcBorders>
                    <w:top w:val="nil"/>
                    <w:bottom w:val="single" w:sz="16" w:space="0" w:color="000000"/>
                  </w:tcBorders>
                  <w:shd w:val="clear" w:color="auto" w:fill="FFFFFF"/>
                </w:tcPr>
                <w:p w:rsidR="00C04E42" w:rsidRPr="007048E6" w:rsidRDefault="00C04E42" w:rsidP="00C33BFF">
                  <w:pPr>
                    <w:bidi/>
                    <w:jc w:val="both"/>
                    <w:rPr>
                      <w:rFonts w:asciiTheme="minorBidi" w:hAnsiTheme="minorBidi"/>
                      <w:sz w:val="24"/>
                      <w:szCs w:val="24"/>
                    </w:rPr>
                  </w:pPr>
                </w:p>
              </w:tc>
              <w:tc>
                <w:tcPr>
                  <w:tcW w:w="1021" w:type="dxa"/>
                  <w:tcBorders>
                    <w:top w:val="nil"/>
                    <w:bottom w:val="single" w:sz="16" w:space="0" w:color="000000"/>
                  </w:tcBorders>
                  <w:shd w:val="clear" w:color="auto" w:fill="FFFFFF"/>
                </w:tcPr>
                <w:p w:rsidR="00C04E42" w:rsidRPr="007048E6" w:rsidRDefault="00C04E42" w:rsidP="00C33BFF">
                  <w:pPr>
                    <w:bidi/>
                    <w:jc w:val="both"/>
                    <w:rPr>
                      <w:rFonts w:asciiTheme="minorBidi" w:hAnsiTheme="minorBidi"/>
                      <w:sz w:val="24"/>
                      <w:szCs w:val="24"/>
                    </w:rPr>
                  </w:pPr>
                </w:p>
              </w:tc>
              <w:tc>
                <w:tcPr>
                  <w:tcW w:w="1021" w:type="dxa"/>
                  <w:tcBorders>
                    <w:top w:val="nil"/>
                    <w:bottom w:val="single" w:sz="16" w:space="0" w:color="000000"/>
                    <w:right w:val="single" w:sz="16" w:space="0" w:color="000000"/>
                  </w:tcBorders>
                  <w:shd w:val="clear" w:color="auto" w:fill="FFFFFF"/>
                </w:tcPr>
                <w:p w:rsidR="00C04E42" w:rsidRPr="007048E6" w:rsidRDefault="00C04E42" w:rsidP="00C33BFF">
                  <w:pPr>
                    <w:bidi/>
                    <w:jc w:val="both"/>
                    <w:rPr>
                      <w:rFonts w:asciiTheme="minorBidi" w:hAnsiTheme="minorBidi"/>
                      <w:sz w:val="24"/>
                      <w:szCs w:val="24"/>
                    </w:rPr>
                  </w:pPr>
                </w:p>
              </w:tc>
            </w:tr>
          </w:tbl>
          <w:tbl>
            <w:tblPr>
              <w:tblW w:w="7824"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824"/>
            </w:tblGrid>
            <w:tr w:rsidR="00C04E42" w:rsidRPr="007048E6" w:rsidTr="00320F46">
              <w:trPr>
                <w:cantSplit/>
                <w:trHeight w:hRule="exact" w:val="288"/>
              </w:trPr>
              <w:tc>
                <w:tcPr>
                  <w:tcW w:w="7824" w:type="dxa"/>
                  <w:tcBorders>
                    <w:top w:val="nil"/>
                    <w:left w:val="nil"/>
                    <w:bottom w:val="nil"/>
                    <w:right w:val="nil"/>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 Dependent Variable: Evaluation</w:t>
                  </w:r>
                </w:p>
              </w:tc>
            </w:tr>
            <w:tr w:rsidR="00C04E42" w:rsidRPr="007048E6" w:rsidTr="00320F46">
              <w:trPr>
                <w:cantSplit/>
                <w:trHeight w:hRule="exact" w:val="288"/>
              </w:trPr>
              <w:tc>
                <w:tcPr>
                  <w:tcW w:w="7824" w:type="dxa"/>
                  <w:tcBorders>
                    <w:top w:val="nil"/>
                    <w:left w:val="nil"/>
                    <w:bottom w:val="nil"/>
                    <w:right w:val="nil"/>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 Predictors: (Constant)</w:t>
                  </w:r>
                  <w:r w:rsidR="00FC37EA" w:rsidRPr="007048E6">
                    <w:rPr>
                      <w:rFonts w:asciiTheme="minorBidi" w:hAnsiTheme="minorBidi"/>
                      <w:sz w:val="18"/>
                      <w:szCs w:val="18"/>
                    </w:rPr>
                    <w:t xml:space="preserve">, </w:t>
                  </w:r>
                  <w:r w:rsidRPr="007048E6">
                    <w:rPr>
                      <w:rFonts w:asciiTheme="minorBidi" w:hAnsiTheme="minorBidi"/>
                      <w:sz w:val="18"/>
                      <w:szCs w:val="18"/>
                    </w:rPr>
                    <w:t xml:space="preserve"> Curriculum</w:t>
                  </w:r>
                </w:p>
              </w:tc>
            </w:tr>
          </w:tbl>
          <w:tbl>
            <w:tblPr>
              <w:tblpPr w:leftFromText="180" w:rightFromText="180" w:vertAnchor="text" w:tblpXSpec="center" w:tblpY="89"/>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3"/>
              <w:gridCol w:w="1223"/>
              <w:gridCol w:w="1345"/>
              <w:gridCol w:w="1345"/>
              <w:gridCol w:w="1486"/>
              <w:gridCol w:w="1021"/>
              <w:gridCol w:w="1021"/>
            </w:tblGrid>
            <w:tr w:rsidR="00C04E42" w:rsidRPr="007048E6" w:rsidTr="00320F46">
              <w:trPr>
                <w:cantSplit/>
                <w:trHeight w:hRule="exact" w:val="432"/>
              </w:trPr>
              <w:tc>
                <w:tcPr>
                  <w:tcW w:w="8184" w:type="dxa"/>
                  <w:gridSpan w:val="7"/>
                  <w:tcBorders>
                    <w:top w:val="nil"/>
                    <w:left w:val="nil"/>
                    <w:bottom w:val="nil"/>
                    <w:right w:val="nil"/>
                  </w:tcBorders>
                  <w:shd w:val="clear" w:color="auto" w:fill="FFFFFF"/>
                </w:tcPr>
                <w:p w:rsidR="00C04E42" w:rsidRPr="007048E6" w:rsidRDefault="00C04E42" w:rsidP="007F1052">
                  <w:pPr>
                    <w:bidi/>
                    <w:spacing w:line="320" w:lineRule="atLeast"/>
                    <w:ind w:left="60" w:right="60"/>
                    <w:jc w:val="center"/>
                    <w:rPr>
                      <w:rFonts w:asciiTheme="minorBidi" w:hAnsiTheme="minorBidi"/>
                      <w:sz w:val="18"/>
                      <w:szCs w:val="18"/>
                    </w:rPr>
                  </w:pPr>
                  <w:r w:rsidRPr="007048E6">
                    <w:rPr>
                      <w:rFonts w:asciiTheme="minorBidi" w:hAnsiTheme="minorBidi"/>
                      <w:b/>
                      <w:bCs/>
                      <w:sz w:val="18"/>
                      <w:szCs w:val="18"/>
                    </w:rPr>
                    <w:t>Coefficients</w:t>
                  </w:r>
                  <w:r w:rsidRPr="007048E6">
                    <w:rPr>
                      <w:rFonts w:asciiTheme="minorBidi" w:hAnsiTheme="minorBidi"/>
                      <w:b/>
                      <w:bCs/>
                      <w:sz w:val="18"/>
                      <w:szCs w:val="18"/>
                      <w:vertAlign w:val="superscript"/>
                    </w:rPr>
                    <w:t>a</w:t>
                  </w:r>
                </w:p>
              </w:tc>
            </w:tr>
            <w:tr w:rsidR="00C04E42" w:rsidRPr="007048E6" w:rsidTr="00320F46">
              <w:trPr>
                <w:cantSplit/>
                <w:trHeight w:hRule="exact" w:val="432"/>
              </w:trPr>
              <w:tc>
                <w:tcPr>
                  <w:tcW w:w="1966" w:type="dxa"/>
                  <w:gridSpan w:val="2"/>
                  <w:vMerge w:val="restart"/>
                  <w:tcBorders>
                    <w:top w:val="single" w:sz="16" w:space="0" w:color="000000"/>
                    <w:left w:val="single" w:sz="16" w:space="0" w:color="000000"/>
                    <w:bottom w:val="nil"/>
                    <w:right w:val="nil"/>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2690" w:type="dxa"/>
                  <w:gridSpan w:val="2"/>
                  <w:tcBorders>
                    <w:top w:val="single" w:sz="16" w:space="0" w:color="000000"/>
                    <w:left w:val="single" w:sz="16" w:space="0" w:color="000000"/>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Unstandardized Coefficients</w:t>
                  </w:r>
                </w:p>
              </w:tc>
              <w:tc>
                <w:tcPr>
                  <w:tcW w:w="1486" w:type="dxa"/>
                  <w:tcBorders>
                    <w:top w:val="single" w:sz="16" w:space="0" w:color="000000"/>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Standardized Coefficients</w:t>
                  </w:r>
                </w:p>
              </w:tc>
              <w:tc>
                <w:tcPr>
                  <w:tcW w:w="1021" w:type="dxa"/>
                  <w:vMerge w:val="restart"/>
                  <w:tcBorders>
                    <w:top w:val="single" w:sz="16" w:space="0" w:color="000000"/>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t</w:t>
                  </w:r>
                </w:p>
              </w:tc>
              <w:tc>
                <w:tcPr>
                  <w:tcW w:w="1021" w:type="dxa"/>
                  <w:vMerge w:val="restart"/>
                  <w:tcBorders>
                    <w:top w:val="single" w:sz="16" w:space="0" w:color="000000"/>
                    <w:right w:val="single" w:sz="16" w:space="0" w:color="000000"/>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Sig.</w:t>
                  </w:r>
                </w:p>
              </w:tc>
            </w:tr>
            <w:tr w:rsidR="00C04E42" w:rsidRPr="007048E6" w:rsidTr="00320F46">
              <w:trPr>
                <w:cantSplit/>
                <w:trHeight w:hRule="exact" w:val="432"/>
              </w:trPr>
              <w:tc>
                <w:tcPr>
                  <w:tcW w:w="1966" w:type="dxa"/>
                  <w:gridSpan w:val="2"/>
                  <w:vMerge/>
                  <w:tcBorders>
                    <w:top w:val="single" w:sz="16" w:space="0" w:color="000000"/>
                    <w:left w:val="single" w:sz="16" w:space="0" w:color="000000"/>
                    <w:bottom w:val="nil"/>
                    <w:right w:val="nil"/>
                  </w:tcBorders>
                  <w:shd w:val="clear" w:color="auto" w:fill="FFFFFF"/>
                </w:tcPr>
                <w:p w:rsidR="00C04E42" w:rsidRPr="007048E6" w:rsidRDefault="00C04E42" w:rsidP="00C33BFF">
                  <w:pPr>
                    <w:bidi/>
                    <w:jc w:val="both"/>
                    <w:rPr>
                      <w:rFonts w:asciiTheme="minorBidi" w:hAnsiTheme="minorBidi"/>
                      <w:sz w:val="18"/>
                      <w:szCs w:val="18"/>
                    </w:rPr>
                  </w:pPr>
                </w:p>
              </w:tc>
              <w:tc>
                <w:tcPr>
                  <w:tcW w:w="1345" w:type="dxa"/>
                  <w:tcBorders>
                    <w:left w:val="single" w:sz="16" w:space="0" w:color="000000"/>
                    <w:bottom w:val="single" w:sz="16" w:space="0" w:color="000000"/>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w:t>
                  </w:r>
                </w:p>
              </w:tc>
              <w:tc>
                <w:tcPr>
                  <w:tcW w:w="1345" w:type="dxa"/>
                  <w:tcBorders>
                    <w:bottom w:val="single" w:sz="16" w:space="0" w:color="000000"/>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Std. Error</w:t>
                  </w:r>
                </w:p>
              </w:tc>
              <w:tc>
                <w:tcPr>
                  <w:tcW w:w="1486" w:type="dxa"/>
                  <w:tcBorders>
                    <w:bottom w:val="single" w:sz="16" w:space="0" w:color="000000"/>
                  </w:tcBorders>
                  <w:shd w:val="clear" w:color="auto" w:fill="FFFFFF"/>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Beta</w:t>
                  </w:r>
                </w:p>
              </w:tc>
              <w:tc>
                <w:tcPr>
                  <w:tcW w:w="1021" w:type="dxa"/>
                  <w:vMerge/>
                  <w:tcBorders>
                    <w:top w:val="single" w:sz="16" w:space="0" w:color="000000"/>
                  </w:tcBorders>
                  <w:shd w:val="clear" w:color="auto" w:fill="FFFFFF"/>
                </w:tcPr>
                <w:p w:rsidR="00C04E42" w:rsidRPr="007048E6" w:rsidRDefault="00C04E42" w:rsidP="00C33BFF">
                  <w:pPr>
                    <w:bidi/>
                    <w:jc w:val="both"/>
                    <w:rPr>
                      <w:rFonts w:asciiTheme="minorBidi" w:hAnsiTheme="minorBidi"/>
                      <w:sz w:val="18"/>
                      <w:szCs w:val="18"/>
                    </w:rPr>
                  </w:pPr>
                </w:p>
              </w:tc>
              <w:tc>
                <w:tcPr>
                  <w:tcW w:w="1021" w:type="dxa"/>
                  <w:vMerge/>
                  <w:tcBorders>
                    <w:top w:val="single" w:sz="16" w:space="0" w:color="000000"/>
                    <w:right w:val="single" w:sz="16" w:space="0" w:color="000000"/>
                  </w:tcBorders>
                  <w:shd w:val="clear" w:color="auto" w:fill="FFFFFF"/>
                </w:tcPr>
                <w:p w:rsidR="00C04E42" w:rsidRPr="007048E6" w:rsidRDefault="00C04E42" w:rsidP="00C33BFF">
                  <w:pPr>
                    <w:bidi/>
                    <w:jc w:val="both"/>
                    <w:rPr>
                      <w:rFonts w:asciiTheme="minorBidi" w:hAnsiTheme="minorBidi"/>
                      <w:sz w:val="18"/>
                      <w:szCs w:val="18"/>
                    </w:rPr>
                  </w:pPr>
                </w:p>
              </w:tc>
            </w:tr>
            <w:tr w:rsidR="00C04E42" w:rsidRPr="007048E6" w:rsidTr="00320F46">
              <w:trPr>
                <w:cantSplit/>
                <w:trHeight w:hRule="exact" w:val="432"/>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223" w:type="dxa"/>
                  <w:tcBorders>
                    <w:top w:val="single" w:sz="16" w:space="0" w:color="000000"/>
                    <w:left w:val="nil"/>
                    <w:bottom w:val="nil"/>
                    <w:right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(Constant)</w:t>
                  </w:r>
                </w:p>
              </w:tc>
              <w:tc>
                <w:tcPr>
                  <w:tcW w:w="1345" w:type="dxa"/>
                  <w:tcBorders>
                    <w:top w:val="single" w:sz="16" w:space="0" w:color="000000"/>
                    <w:left w:val="single" w:sz="16" w:space="0" w:color="000000"/>
                    <w:bottom w:val="nil"/>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1.877</w:t>
                  </w:r>
                </w:p>
              </w:tc>
              <w:tc>
                <w:tcPr>
                  <w:tcW w:w="1345" w:type="dxa"/>
                  <w:tcBorders>
                    <w:top w:val="single" w:sz="16" w:space="0" w:color="000000"/>
                    <w:bottom w:val="nil"/>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.245</w:t>
                  </w:r>
                  <w:r w:rsidR="001E3181">
                    <w:rPr>
                      <w:rFonts w:asciiTheme="minorBidi" w:hAnsiTheme="minorBidi" w:hint="cs"/>
                      <w:sz w:val="18"/>
                      <w:szCs w:val="18"/>
                      <w:rtl/>
                    </w:rPr>
                    <w:t>0</w:t>
                  </w:r>
                </w:p>
              </w:tc>
              <w:tc>
                <w:tcPr>
                  <w:tcW w:w="1486" w:type="dxa"/>
                  <w:tcBorders>
                    <w:top w:val="single" w:sz="16" w:space="0" w:color="000000"/>
                    <w:bottom w:val="nil"/>
                  </w:tcBorders>
                  <w:shd w:val="clear" w:color="auto" w:fill="FFFFFF"/>
                </w:tcPr>
                <w:p w:rsidR="00C04E42" w:rsidRPr="007048E6" w:rsidRDefault="00C04E42" w:rsidP="00C33BFF">
                  <w:pPr>
                    <w:bidi/>
                    <w:jc w:val="both"/>
                    <w:rPr>
                      <w:rFonts w:asciiTheme="minorBidi" w:hAnsiTheme="minorBidi"/>
                      <w:sz w:val="24"/>
                      <w:szCs w:val="24"/>
                    </w:rPr>
                  </w:pPr>
                </w:p>
              </w:tc>
              <w:tc>
                <w:tcPr>
                  <w:tcW w:w="1021" w:type="dxa"/>
                  <w:tcBorders>
                    <w:top w:val="single" w:sz="16" w:space="0" w:color="000000"/>
                    <w:bottom w:val="nil"/>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7.647</w:t>
                  </w:r>
                </w:p>
              </w:tc>
              <w:tc>
                <w:tcPr>
                  <w:tcW w:w="1021" w:type="dxa"/>
                  <w:tcBorders>
                    <w:top w:val="single" w:sz="16" w:space="0" w:color="000000"/>
                    <w:bottom w:val="nil"/>
                    <w:right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.000</w:t>
                  </w:r>
                  <w:r w:rsidR="001E3181">
                    <w:rPr>
                      <w:rFonts w:asciiTheme="minorBidi" w:hAnsiTheme="minorBidi" w:hint="cs"/>
                      <w:sz w:val="18"/>
                      <w:szCs w:val="18"/>
                      <w:rtl/>
                    </w:rPr>
                    <w:t>0</w:t>
                  </w:r>
                </w:p>
              </w:tc>
            </w:tr>
            <w:tr w:rsidR="00C04E42" w:rsidRPr="007048E6" w:rsidTr="00320F46">
              <w:trPr>
                <w:cantSplit/>
                <w:trHeight w:hRule="exact" w:val="432"/>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C04E42" w:rsidRPr="007048E6" w:rsidRDefault="00C04E42" w:rsidP="00C33BFF">
                  <w:pPr>
                    <w:bidi/>
                    <w:jc w:val="both"/>
                    <w:rPr>
                      <w:rFonts w:asciiTheme="minorBidi" w:hAnsiTheme="minorBidi"/>
                      <w:sz w:val="18"/>
                      <w:szCs w:val="18"/>
                    </w:rPr>
                  </w:pPr>
                </w:p>
              </w:tc>
              <w:tc>
                <w:tcPr>
                  <w:tcW w:w="1223" w:type="dxa"/>
                  <w:tcBorders>
                    <w:top w:val="nil"/>
                    <w:left w:val="nil"/>
                    <w:bottom w:val="single" w:sz="16" w:space="0" w:color="000000"/>
                    <w:right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Curriculum</w:t>
                  </w:r>
                </w:p>
              </w:tc>
              <w:tc>
                <w:tcPr>
                  <w:tcW w:w="1345" w:type="dxa"/>
                  <w:tcBorders>
                    <w:top w:val="nil"/>
                    <w:left w:val="single" w:sz="16" w:space="0" w:color="000000"/>
                    <w:bottom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.478</w:t>
                  </w:r>
                  <w:r w:rsidR="001E3181">
                    <w:rPr>
                      <w:rFonts w:asciiTheme="minorBidi" w:hAnsiTheme="minorBidi" w:hint="cs"/>
                      <w:sz w:val="18"/>
                      <w:szCs w:val="18"/>
                      <w:rtl/>
                    </w:rPr>
                    <w:t>0</w:t>
                  </w:r>
                </w:p>
              </w:tc>
              <w:tc>
                <w:tcPr>
                  <w:tcW w:w="1345" w:type="dxa"/>
                  <w:tcBorders>
                    <w:top w:val="nil"/>
                    <w:bottom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.079</w:t>
                  </w:r>
                  <w:r w:rsidR="001E3181">
                    <w:rPr>
                      <w:rFonts w:asciiTheme="minorBidi" w:hAnsiTheme="minorBidi" w:hint="cs"/>
                      <w:sz w:val="18"/>
                      <w:szCs w:val="18"/>
                      <w:rtl/>
                    </w:rPr>
                    <w:t>0</w:t>
                  </w:r>
                </w:p>
              </w:tc>
              <w:tc>
                <w:tcPr>
                  <w:tcW w:w="1486" w:type="dxa"/>
                  <w:tcBorders>
                    <w:top w:val="nil"/>
                    <w:bottom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.487</w:t>
                  </w:r>
                </w:p>
              </w:tc>
              <w:tc>
                <w:tcPr>
                  <w:tcW w:w="1021" w:type="dxa"/>
                  <w:tcBorders>
                    <w:top w:val="nil"/>
                    <w:bottom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6.078</w:t>
                  </w:r>
                </w:p>
              </w:tc>
              <w:tc>
                <w:tcPr>
                  <w:tcW w:w="1021" w:type="dxa"/>
                  <w:tcBorders>
                    <w:top w:val="nil"/>
                    <w:bottom w:val="single" w:sz="16" w:space="0" w:color="000000"/>
                    <w:right w:val="single" w:sz="16" w:space="0" w:color="000000"/>
                  </w:tcBorders>
                  <w:shd w:val="clear" w:color="auto" w:fill="FFFFFF"/>
                  <w:vAlign w:val="center"/>
                </w:tcPr>
                <w:p w:rsidR="00C04E42" w:rsidRPr="007048E6" w:rsidRDefault="00C04E4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.000</w:t>
                  </w:r>
                  <w:r w:rsidR="001E3181">
                    <w:rPr>
                      <w:rFonts w:asciiTheme="minorBidi" w:hAnsiTheme="minorBidi" w:hint="cs"/>
                      <w:sz w:val="18"/>
                      <w:szCs w:val="18"/>
                      <w:rtl/>
                    </w:rPr>
                    <w:t>0</w:t>
                  </w:r>
                </w:p>
              </w:tc>
            </w:tr>
          </w:tbl>
          <w:p w:rsidR="00C04E42" w:rsidRPr="007048E6" w:rsidRDefault="00C04E42" w:rsidP="00C33BFF">
            <w:pPr>
              <w:bidi/>
              <w:spacing w:line="320" w:lineRule="atLeast"/>
              <w:ind w:right="60"/>
              <w:jc w:val="both"/>
              <w:rPr>
                <w:rFonts w:asciiTheme="minorBidi" w:hAnsiTheme="minorBidi"/>
                <w:sz w:val="18"/>
                <w:szCs w:val="18"/>
              </w:rPr>
            </w:pPr>
            <w:r w:rsidRPr="007048E6">
              <w:rPr>
                <w:rFonts w:asciiTheme="minorBidi" w:hAnsiTheme="minorBidi"/>
                <w:sz w:val="18"/>
                <w:szCs w:val="18"/>
              </w:rPr>
              <w:t xml:space="preserve">      a. Dependent Variable: Evaluation</w:t>
            </w:r>
          </w:p>
          <w:p w:rsidR="00C04E42" w:rsidRPr="007048E6" w:rsidRDefault="00C04E42" w:rsidP="00C33BFF">
            <w:pPr>
              <w:bidi/>
              <w:spacing w:line="360" w:lineRule="auto"/>
              <w:jc w:val="both"/>
              <w:rPr>
                <w:rFonts w:asciiTheme="minorBidi" w:hAnsiTheme="minorBidi"/>
                <w:sz w:val="28"/>
                <w:szCs w:val="28"/>
                <w:rtl/>
                <w:lang w:bidi="ar-SY"/>
              </w:rPr>
            </w:pPr>
          </w:p>
        </w:tc>
      </w:tr>
    </w:tbl>
    <w:p w:rsidR="00434947" w:rsidRDefault="00434947" w:rsidP="00C33BFF">
      <w:pPr>
        <w:bidi/>
        <w:spacing w:line="360" w:lineRule="auto"/>
        <w:jc w:val="both"/>
        <w:rPr>
          <w:rFonts w:asciiTheme="minorBidi" w:hAnsiTheme="minorBidi"/>
          <w:sz w:val="28"/>
          <w:szCs w:val="28"/>
          <w:rtl/>
          <w:lang w:bidi="ar-SY"/>
        </w:rPr>
      </w:pPr>
    </w:p>
    <w:p w:rsidR="001365B1" w:rsidRPr="007048E6" w:rsidRDefault="001365B1" w:rsidP="00434947">
      <w:pPr>
        <w:bidi/>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 xml:space="preserve">من الجدول السابق نلاحظ أن المتغير المستقل " المنهج التعليمي " يؤثر تأثيراً معنوياً بالمتغير التابع " تقييم الطالب " حيث بلغ تأثيره </w:t>
      </w:r>
      <w:r w:rsidR="00965ED4" w:rsidRPr="007048E6">
        <w:rPr>
          <w:rFonts w:asciiTheme="minorBidi" w:hAnsiTheme="minorBidi"/>
          <w:sz w:val="28"/>
          <w:szCs w:val="28"/>
          <w:rtl/>
          <w:lang w:bidi="ar-SY"/>
        </w:rPr>
        <w:t>"</w:t>
      </w:r>
      <w:r w:rsidRPr="007048E6">
        <w:rPr>
          <w:rFonts w:asciiTheme="minorBidi" w:hAnsiTheme="minorBidi"/>
          <w:sz w:val="28"/>
          <w:szCs w:val="28"/>
          <w:rtl/>
          <w:lang w:bidi="ar-SY"/>
        </w:rPr>
        <w:t>0.478</w:t>
      </w:r>
      <w:r w:rsidR="00965ED4" w:rsidRPr="007048E6">
        <w:rPr>
          <w:rFonts w:asciiTheme="minorBidi" w:hAnsiTheme="minorBidi"/>
          <w:sz w:val="28"/>
          <w:szCs w:val="28"/>
          <w:rtl/>
          <w:lang w:bidi="ar-SY"/>
        </w:rPr>
        <w:t>"</w:t>
      </w:r>
      <w:r w:rsidRPr="007048E6">
        <w:rPr>
          <w:rFonts w:asciiTheme="minorBidi" w:hAnsiTheme="minorBidi"/>
          <w:sz w:val="28"/>
          <w:szCs w:val="28"/>
          <w:rtl/>
          <w:lang w:bidi="ar-SY"/>
        </w:rPr>
        <w:t xml:space="preserve"> فيما لو كان المتغير المستقل لوحده</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وإن هذا المتغير المستقل يفسر ما نسبته </w:t>
      </w:r>
      <w:r w:rsidR="00965ED4" w:rsidRPr="007048E6">
        <w:rPr>
          <w:rFonts w:asciiTheme="minorBidi" w:hAnsiTheme="minorBidi"/>
          <w:sz w:val="28"/>
          <w:szCs w:val="28"/>
          <w:rtl/>
          <w:lang w:bidi="ar-SY"/>
        </w:rPr>
        <w:t>"</w:t>
      </w:r>
      <w:r w:rsidRPr="007048E6">
        <w:rPr>
          <w:rFonts w:asciiTheme="minorBidi" w:hAnsiTheme="minorBidi"/>
          <w:sz w:val="28"/>
          <w:szCs w:val="28"/>
          <w:lang w:bidi="ar-SY"/>
        </w:rPr>
        <w:t>r</w:t>
      </w:r>
      <w:r w:rsidRPr="007048E6">
        <w:rPr>
          <w:rFonts w:asciiTheme="minorBidi" w:hAnsiTheme="minorBidi"/>
          <w:sz w:val="28"/>
          <w:szCs w:val="28"/>
          <w:vertAlign w:val="superscript"/>
          <w:lang w:bidi="ar-SY"/>
        </w:rPr>
        <w:t>2</w:t>
      </w:r>
      <w:r w:rsidRPr="007048E6">
        <w:rPr>
          <w:rFonts w:asciiTheme="minorBidi" w:hAnsiTheme="minorBidi"/>
          <w:sz w:val="28"/>
          <w:szCs w:val="28"/>
          <w:vertAlign w:val="superscript"/>
          <w:rtl/>
          <w:lang w:bidi="ar-SY"/>
        </w:rPr>
        <w:t xml:space="preserve"> </w:t>
      </w:r>
      <w:r w:rsidRPr="007048E6">
        <w:rPr>
          <w:rFonts w:asciiTheme="minorBidi" w:hAnsiTheme="minorBidi"/>
          <w:sz w:val="28"/>
          <w:szCs w:val="28"/>
          <w:rtl/>
          <w:lang w:bidi="ar-SY"/>
        </w:rPr>
        <w:t>= 23.7%</w:t>
      </w:r>
      <w:r w:rsidR="00965ED4" w:rsidRPr="007048E6">
        <w:rPr>
          <w:rFonts w:asciiTheme="minorBidi" w:hAnsiTheme="minorBidi"/>
          <w:sz w:val="28"/>
          <w:szCs w:val="28"/>
          <w:rtl/>
          <w:lang w:bidi="ar-SY"/>
        </w:rPr>
        <w:t>"</w:t>
      </w:r>
      <w:r w:rsidRPr="007048E6">
        <w:rPr>
          <w:rFonts w:asciiTheme="minorBidi" w:hAnsiTheme="minorBidi"/>
          <w:sz w:val="28"/>
          <w:szCs w:val="28"/>
          <w:rtl/>
          <w:lang w:bidi="ar-SY"/>
        </w:rPr>
        <w:t xml:space="preserve"> من التغيرات الحاصلة  في المتغير التابع</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وإن النموذج </w:t>
      </w:r>
      <w:r w:rsidRPr="007048E6">
        <w:rPr>
          <w:rFonts w:asciiTheme="minorBidi" w:hAnsiTheme="minorBidi"/>
          <w:sz w:val="28"/>
          <w:szCs w:val="28"/>
          <w:rtl/>
          <w:lang w:bidi="ar-SY"/>
        </w:rPr>
        <w:lastRenderedPageBreak/>
        <w:t xml:space="preserve">المقدر يمكن الاعتماد عليه من حيث قدرته على التنبؤ والفعالية حيث كانت قيمة احصائية </w:t>
      </w:r>
      <w:r w:rsidRPr="007048E6">
        <w:rPr>
          <w:rFonts w:asciiTheme="minorBidi" w:hAnsiTheme="minorBidi"/>
          <w:sz w:val="28"/>
          <w:szCs w:val="28"/>
          <w:lang w:bidi="ar-SY"/>
        </w:rPr>
        <w:t>F</w:t>
      </w:r>
      <w:r w:rsidRPr="007048E6">
        <w:rPr>
          <w:rFonts w:asciiTheme="minorBidi" w:hAnsiTheme="minorBidi"/>
          <w:sz w:val="28"/>
          <w:szCs w:val="28"/>
          <w:rtl/>
          <w:lang w:bidi="ar-SY"/>
        </w:rPr>
        <w:t xml:space="preserve"> معنوية عند مستوى "0.000"</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ويمكن الوصول إلى المعادلة التي توضح طبيعة هذه العلاقة بين المتغيرين:</w:t>
      </w:r>
    </w:p>
    <w:p w:rsidR="007F1052" w:rsidRDefault="001365B1" w:rsidP="00434947">
      <w:pPr>
        <w:bidi/>
        <w:spacing w:line="360" w:lineRule="auto"/>
        <w:jc w:val="center"/>
        <w:rPr>
          <w:rFonts w:asciiTheme="minorBidi" w:hAnsiTheme="minorBidi"/>
          <w:b/>
          <w:bCs/>
          <w:sz w:val="28"/>
          <w:szCs w:val="28"/>
          <w:rtl/>
          <w:lang w:bidi="ar-SY"/>
        </w:rPr>
      </w:pPr>
      <w:r w:rsidRPr="007F1052">
        <w:rPr>
          <w:rFonts w:asciiTheme="minorBidi" w:hAnsiTheme="minorBidi"/>
          <w:b/>
          <w:bCs/>
          <w:sz w:val="28"/>
          <w:szCs w:val="28"/>
          <w:rtl/>
          <w:lang w:bidi="ar-SY"/>
        </w:rPr>
        <w:t>تقييم الطالب  = 0.478 * المنهج ال</w:t>
      </w:r>
      <w:r w:rsidR="00810A5F" w:rsidRPr="007F1052">
        <w:rPr>
          <w:rFonts w:asciiTheme="minorBidi" w:hAnsiTheme="minorBidi"/>
          <w:b/>
          <w:bCs/>
          <w:sz w:val="28"/>
          <w:szCs w:val="28"/>
          <w:rtl/>
          <w:lang w:bidi="ar-SY"/>
        </w:rPr>
        <w:t>دراس</w:t>
      </w:r>
      <w:r w:rsidRPr="007F1052">
        <w:rPr>
          <w:rFonts w:asciiTheme="minorBidi" w:hAnsiTheme="minorBidi"/>
          <w:b/>
          <w:bCs/>
          <w:sz w:val="28"/>
          <w:szCs w:val="28"/>
          <w:rtl/>
          <w:lang w:bidi="ar-SY"/>
        </w:rPr>
        <w:t xml:space="preserve">ي + </w:t>
      </w:r>
      <w:r w:rsidRPr="007F1052">
        <w:rPr>
          <w:rFonts w:asciiTheme="minorBidi" w:hAnsiTheme="minorBidi"/>
          <w:b/>
          <w:bCs/>
          <w:sz w:val="28"/>
          <w:szCs w:val="28"/>
          <w:lang w:bidi="ar-SY"/>
        </w:rPr>
        <w:t>1.877</w:t>
      </w:r>
    </w:p>
    <w:p w:rsidR="00810A5F" w:rsidRPr="007048E6" w:rsidRDefault="007F1709" w:rsidP="007F1052">
      <w:pPr>
        <w:bidi/>
        <w:spacing w:line="360" w:lineRule="auto"/>
        <w:jc w:val="both"/>
        <w:rPr>
          <w:rFonts w:asciiTheme="minorBidi" w:hAnsiTheme="minorBidi"/>
          <w:b/>
          <w:bCs/>
          <w:sz w:val="28"/>
          <w:szCs w:val="28"/>
          <w:rtl/>
          <w:lang w:bidi="ar-SY"/>
        </w:rPr>
      </w:pPr>
      <w:r w:rsidRPr="007048E6">
        <w:rPr>
          <w:rFonts w:asciiTheme="minorBidi" w:hAnsiTheme="minorBidi"/>
          <w:b/>
          <w:bCs/>
          <w:sz w:val="28"/>
          <w:szCs w:val="28"/>
          <w:rtl/>
          <w:lang w:bidi="ar-SY"/>
        </w:rPr>
        <w:t xml:space="preserve">نتيجة تحليل الفرضية </w:t>
      </w:r>
      <w:r w:rsidRPr="007048E6">
        <w:rPr>
          <w:rFonts w:asciiTheme="minorBidi" w:hAnsiTheme="minorBidi"/>
          <w:b/>
          <w:bCs/>
          <w:sz w:val="28"/>
          <w:szCs w:val="28"/>
          <w:lang w:bidi="ar-SY"/>
        </w:rPr>
        <w:t>H1</w:t>
      </w:r>
      <w:r w:rsidR="00A11AD6" w:rsidRPr="007048E6">
        <w:rPr>
          <w:rFonts w:asciiTheme="minorBidi" w:hAnsiTheme="minorBidi"/>
          <w:b/>
          <w:bCs/>
          <w:sz w:val="28"/>
          <w:szCs w:val="28"/>
          <w:rtl/>
          <w:lang w:bidi="ar-SY"/>
        </w:rPr>
        <w:t xml:space="preserve">: </w:t>
      </w:r>
    </w:p>
    <w:p w:rsidR="001365B1" w:rsidRDefault="00466C9B" w:rsidP="00C33BFF">
      <w:pPr>
        <w:bidi/>
        <w:spacing w:line="360" w:lineRule="auto"/>
        <w:jc w:val="both"/>
        <w:rPr>
          <w:rFonts w:asciiTheme="minorBidi" w:hAnsiTheme="minorBidi"/>
          <w:b/>
          <w:bCs/>
          <w:sz w:val="28"/>
          <w:szCs w:val="28"/>
          <w:rtl/>
          <w:lang w:bidi="ar-SY"/>
        </w:rPr>
      </w:pPr>
      <w:r w:rsidRPr="007048E6">
        <w:rPr>
          <w:rFonts w:asciiTheme="minorBidi" w:hAnsiTheme="minorBidi"/>
          <w:b/>
          <w:bCs/>
          <w:sz w:val="28"/>
          <w:szCs w:val="28"/>
          <w:rtl/>
          <w:lang w:bidi="ar-SY"/>
        </w:rPr>
        <w:t>نرفض</w:t>
      </w:r>
      <w:r w:rsidR="00810A5F" w:rsidRPr="007048E6">
        <w:rPr>
          <w:rFonts w:asciiTheme="minorBidi" w:hAnsiTheme="minorBidi"/>
          <w:b/>
          <w:bCs/>
          <w:sz w:val="28"/>
          <w:szCs w:val="28"/>
          <w:rtl/>
          <w:lang w:bidi="ar-SY"/>
        </w:rPr>
        <w:t xml:space="preserve"> فرضية العدم </w:t>
      </w:r>
      <w:r w:rsidR="00810A5F" w:rsidRPr="007048E6">
        <w:rPr>
          <w:rFonts w:asciiTheme="minorBidi" w:hAnsiTheme="minorBidi"/>
          <w:sz w:val="28"/>
          <w:szCs w:val="28"/>
          <w:rtl/>
          <w:lang w:bidi="ar-SY"/>
        </w:rPr>
        <w:t>"لا يؤثر المنهج الدراسي على تقييم الطالب للتعلم الالكتروني في الجامعة الافتراضية السورية"</w:t>
      </w:r>
      <w:r w:rsidR="00FC37EA" w:rsidRPr="007048E6">
        <w:rPr>
          <w:rFonts w:asciiTheme="minorBidi" w:hAnsiTheme="minorBidi"/>
          <w:b/>
          <w:bCs/>
          <w:sz w:val="28"/>
          <w:szCs w:val="28"/>
          <w:rtl/>
          <w:lang w:bidi="ar-SY"/>
        </w:rPr>
        <w:t xml:space="preserve">, </w:t>
      </w:r>
      <w:r w:rsidR="00810A5F" w:rsidRPr="007048E6">
        <w:rPr>
          <w:rFonts w:asciiTheme="minorBidi" w:hAnsiTheme="minorBidi"/>
          <w:b/>
          <w:bCs/>
          <w:sz w:val="28"/>
          <w:szCs w:val="28"/>
          <w:rtl/>
          <w:lang w:bidi="ar-SY"/>
        </w:rPr>
        <w:t xml:space="preserve"> ونقبل الفرضية البديلة </w:t>
      </w:r>
      <w:r w:rsidR="00810A5F" w:rsidRPr="007048E6">
        <w:rPr>
          <w:rFonts w:asciiTheme="minorBidi" w:hAnsiTheme="minorBidi"/>
          <w:sz w:val="28"/>
          <w:szCs w:val="28"/>
          <w:rtl/>
          <w:lang w:bidi="ar-SY"/>
        </w:rPr>
        <w:t>"يؤثر المنهج الدراسي على تقييم الطالب للتعلم الالكتروني في الجامعة الافتراضية السورية"</w:t>
      </w:r>
      <w:r w:rsidR="00810A5F" w:rsidRPr="007048E6">
        <w:rPr>
          <w:rFonts w:asciiTheme="minorBidi" w:hAnsiTheme="minorBidi"/>
          <w:b/>
          <w:bCs/>
          <w:sz w:val="28"/>
          <w:szCs w:val="28"/>
          <w:rtl/>
          <w:lang w:bidi="ar-SY"/>
        </w:rPr>
        <w:t>.</w:t>
      </w:r>
    </w:p>
    <w:p w:rsidR="007F1052" w:rsidRPr="007F1052" w:rsidRDefault="007F1052" w:rsidP="007F1052">
      <w:pPr>
        <w:bidi/>
        <w:spacing w:line="360" w:lineRule="auto"/>
        <w:jc w:val="both"/>
        <w:rPr>
          <w:rFonts w:asciiTheme="minorBidi" w:hAnsiTheme="minorBidi"/>
          <w:sz w:val="28"/>
          <w:szCs w:val="28"/>
          <w:rtl/>
          <w:lang w:bidi="ar-SY"/>
        </w:rPr>
      </w:pPr>
      <w:r w:rsidRPr="007F1052">
        <w:rPr>
          <w:rFonts w:asciiTheme="minorBidi" w:hAnsiTheme="minorBidi"/>
          <w:sz w:val="28"/>
          <w:szCs w:val="28"/>
          <w:rtl/>
          <w:lang w:bidi="ar-SY"/>
        </w:rPr>
        <w:t>لاحظنا ان هناك علاقة  طردية بين المنهج وتقييم الطالب عن الجامعة أي ان أي زيادة في  تحسين المنهج و البرامج التعليمية  بما يتناسب مع المستقبل المهني و الاكاديمي للطالب سيؤدي الى زيادة في رضا الطالب عن التعلم الالكتروني  الجامعة وزيادة بالتالي في درجة تقييمه لها, وهذا ما اشارت اليه دراسات كل من خليفة</w:t>
      </w:r>
      <w:r>
        <w:rPr>
          <w:rFonts w:asciiTheme="minorBidi" w:hAnsiTheme="minorBidi" w:hint="cs"/>
          <w:sz w:val="28"/>
          <w:szCs w:val="28"/>
          <w:rtl/>
          <w:lang w:bidi="ar-SY"/>
        </w:rPr>
        <w:t xml:space="preserve"> </w:t>
      </w:r>
      <w:r w:rsidRPr="007F1052">
        <w:rPr>
          <w:rFonts w:asciiTheme="minorBidi" w:hAnsiTheme="minorBidi"/>
          <w:sz w:val="28"/>
          <w:szCs w:val="28"/>
          <w:rtl/>
          <w:lang w:bidi="ar-SY"/>
        </w:rPr>
        <w:t>(1999)</w:t>
      </w:r>
      <w:r w:rsidRPr="007F1052">
        <w:rPr>
          <w:rFonts w:asciiTheme="minorBidi" w:hAnsiTheme="minorBidi" w:hint="cs"/>
          <w:sz w:val="28"/>
          <w:szCs w:val="28"/>
          <w:rtl/>
          <w:lang w:bidi="ar-SY"/>
        </w:rPr>
        <w:t xml:space="preserve"> </w:t>
      </w:r>
      <w:r w:rsidRPr="007F1052">
        <w:rPr>
          <w:rFonts w:asciiTheme="minorBidi" w:hAnsiTheme="minorBidi"/>
          <w:sz w:val="28"/>
          <w:szCs w:val="28"/>
          <w:rtl/>
          <w:lang w:bidi="ar-SY"/>
        </w:rPr>
        <w:t>و</w:t>
      </w:r>
      <w:r w:rsidRPr="007F1052">
        <w:rPr>
          <w:rFonts w:asciiTheme="minorBidi" w:hAnsiTheme="minorBidi" w:hint="cs"/>
          <w:sz w:val="28"/>
          <w:szCs w:val="28"/>
          <w:rtl/>
          <w:lang w:bidi="ar-SY"/>
        </w:rPr>
        <w:t>أ</w:t>
      </w:r>
      <w:r w:rsidRPr="007F1052">
        <w:rPr>
          <w:rFonts w:asciiTheme="minorBidi" w:hAnsiTheme="minorBidi"/>
          <w:sz w:val="28"/>
          <w:szCs w:val="28"/>
          <w:rtl/>
          <w:lang w:bidi="ar-SY"/>
        </w:rPr>
        <w:t>بو جهل (2000),</w:t>
      </w:r>
      <w:r w:rsidRPr="007F1052">
        <w:rPr>
          <w:rFonts w:asciiTheme="minorBidi" w:hAnsiTheme="minorBidi" w:hint="cs"/>
          <w:sz w:val="28"/>
          <w:szCs w:val="28"/>
          <w:rtl/>
          <w:lang w:bidi="ar-SY"/>
        </w:rPr>
        <w:t xml:space="preserve"> </w:t>
      </w:r>
      <w:r w:rsidRPr="007F1052">
        <w:rPr>
          <w:rFonts w:asciiTheme="minorBidi" w:hAnsiTheme="minorBidi"/>
          <w:sz w:val="28"/>
          <w:szCs w:val="28"/>
          <w:rtl/>
          <w:lang w:bidi="ar-SY"/>
        </w:rPr>
        <w:t xml:space="preserve">خليف(2009), ودراسة: </w:t>
      </w:r>
      <w:r w:rsidRPr="007F1052">
        <w:rPr>
          <w:rFonts w:asciiTheme="minorBidi" w:hAnsiTheme="minorBidi"/>
          <w:sz w:val="28"/>
          <w:szCs w:val="28"/>
          <w:lang w:bidi="ar-SY"/>
        </w:rPr>
        <w:t>Ibrahim,  D. Z &amp; Silong</w:t>
      </w:r>
      <w:proofErr w:type="gramStart"/>
      <w:r w:rsidRPr="007F1052">
        <w:rPr>
          <w:rFonts w:asciiTheme="minorBidi" w:hAnsiTheme="minorBidi"/>
          <w:sz w:val="28"/>
          <w:szCs w:val="28"/>
          <w:lang w:bidi="ar-SY"/>
        </w:rPr>
        <w:t>,  A</w:t>
      </w:r>
      <w:proofErr w:type="gramEnd"/>
      <w:r w:rsidRPr="007F1052">
        <w:rPr>
          <w:rFonts w:asciiTheme="minorBidi" w:hAnsiTheme="minorBidi"/>
          <w:sz w:val="28"/>
          <w:szCs w:val="28"/>
          <w:lang w:bidi="ar-SY"/>
        </w:rPr>
        <w:t>.) D.2000</w:t>
      </w:r>
      <w:r>
        <w:rPr>
          <w:rFonts w:asciiTheme="minorBidi" w:hAnsiTheme="minorBidi"/>
          <w:sz w:val="28"/>
          <w:szCs w:val="28"/>
          <w:rtl/>
          <w:lang w:bidi="ar-SY"/>
        </w:rPr>
        <w:t>) و دراسة</w:t>
      </w:r>
      <w:r w:rsidRPr="007F1052">
        <w:rPr>
          <w:rFonts w:asciiTheme="minorBidi" w:hAnsiTheme="minorBidi"/>
          <w:sz w:val="28"/>
          <w:szCs w:val="28"/>
          <w:rtl/>
          <w:lang w:bidi="ar-SY"/>
        </w:rPr>
        <w:t xml:space="preserve">: </w:t>
      </w:r>
      <w:r w:rsidRPr="007F1052">
        <w:rPr>
          <w:rFonts w:asciiTheme="minorBidi" w:hAnsiTheme="minorBidi"/>
          <w:sz w:val="28"/>
          <w:szCs w:val="28"/>
          <w:lang w:bidi="ar-SY"/>
        </w:rPr>
        <w:t xml:space="preserve">Mitchell </w:t>
      </w:r>
      <w:proofErr w:type="spellStart"/>
      <w:r w:rsidRPr="007F1052">
        <w:rPr>
          <w:rFonts w:asciiTheme="minorBidi" w:hAnsiTheme="minorBidi"/>
          <w:sz w:val="28"/>
          <w:szCs w:val="28"/>
          <w:lang w:bidi="ar-SY"/>
        </w:rPr>
        <w:t>Parkes</w:t>
      </w:r>
      <w:proofErr w:type="spellEnd"/>
      <w:r w:rsidRPr="007F1052">
        <w:rPr>
          <w:rFonts w:asciiTheme="minorBidi" w:hAnsiTheme="minorBidi"/>
          <w:sz w:val="28"/>
          <w:szCs w:val="28"/>
          <w:lang w:bidi="ar-SY"/>
        </w:rPr>
        <w:t>, Christine Reading, 2013)</w:t>
      </w:r>
      <w:r w:rsidRPr="007F1052">
        <w:rPr>
          <w:rFonts w:asciiTheme="minorBidi" w:hAnsiTheme="minorBidi"/>
          <w:sz w:val="28"/>
          <w:szCs w:val="28"/>
          <w:rtl/>
          <w:lang w:bidi="ar-SY"/>
        </w:rPr>
        <w:t>)</w:t>
      </w:r>
      <w:r>
        <w:rPr>
          <w:rFonts w:asciiTheme="minorBidi" w:hAnsiTheme="minorBidi" w:hint="cs"/>
          <w:sz w:val="28"/>
          <w:szCs w:val="28"/>
          <w:rtl/>
          <w:lang w:bidi="ar-SY"/>
        </w:rPr>
        <w:t>.</w:t>
      </w:r>
    </w:p>
    <w:p w:rsidR="007F1052" w:rsidRPr="007F1052" w:rsidRDefault="007F1052" w:rsidP="007F1052">
      <w:pPr>
        <w:bidi/>
        <w:spacing w:line="360" w:lineRule="auto"/>
        <w:jc w:val="both"/>
        <w:rPr>
          <w:rFonts w:asciiTheme="minorBidi" w:hAnsiTheme="minorBidi"/>
          <w:sz w:val="28"/>
          <w:szCs w:val="28"/>
          <w:lang w:bidi="ar-SY"/>
        </w:rPr>
      </w:pPr>
      <w:r>
        <w:rPr>
          <w:rFonts w:asciiTheme="minorBidi" w:hAnsiTheme="minorBidi" w:hint="cs"/>
          <w:sz w:val="28"/>
          <w:szCs w:val="28"/>
          <w:rtl/>
          <w:lang w:bidi="ar-SY"/>
        </w:rPr>
        <w:t>حيث</w:t>
      </w:r>
      <w:r w:rsidRPr="007F1052">
        <w:rPr>
          <w:rFonts w:asciiTheme="minorBidi" w:hAnsiTheme="minorBidi"/>
          <w:sz w:val="28"/>
          <w:szCs w:val="28"/>
          <w:rtl/>
          <w:lang w:bidi="ar-SY"/>
        </w:rPr>
        <w:t xml:space="preserve"> </w:t>
      </w:r>
      <w:r>
        <w:rPr>
          <w:rFonts w:asciiTheme="minorBidi" w:hAnsiTheme="minorBidi" w:hint="cs"/>
          <w:sz w:val="28"/>
          <w:szCs w:val="28"/>
          <w:rtl/>
          <w:lang w:bidi="ar-SY"/>
        </w:rPr>
        <w:t>أ</w:t>
      </w:r>
      <w:r w:rsidRPr="007F1052">
        <w:rPr>
          <w:rFonts w:asciiTheme="minorBidi" w:hAnsiTheme="minorBidi"/>
          <w:sz w:val="28"/>
          <w:szCs w:val="28"/>
          <w:rtl/>
          <w:lang w:bidi="ar-SY"/>
        </w:rPr>
        <w:t xml:space="preserve">شارت </w:t>
      </w:r>
      <w:r>
        <w:rPr>
          <w:rFonts w:asciiTheme="minorBidi" w:hAnsiTheme="minorBidi" w:hint="cs"/>
          <w:sz w:val="28"/>
          <w:szCs w:val="28"/>
          <w:rtl/>
          <w:lang w:bidi="ar-SY"/>
        </w:rPr>
        <w:t>جميعها إ</w:t>
      </w:r>
      <w:r w:rsidRPr="007F1052">
        <w:rPr>
          <w:rFonts w:asciiTheme="minorBidi" w:hAnsiTheme="minorBidi"/>
          <w:sz w:val="28"/>
          <w:szCs w:val="28"/>
          <w:rtl/>
          <w:lang w:bidi="ar-SY"/>
        </w:rPr>
        <w:t>لى ضرورة تطوير المقررات الدراسية وجعل مدة المحاضرة أطول ح</w:t>
      </w:r>
      <w:r>
        <w:rPr>
          <w:rFonts w:asciiTheme="minorBidi" w:hAnsiTheme="minorBidi"/>
          <w:sz w:val="28"/>
          <w:szCs w:val="28"/>
          <w:rtl/>
          <w:lang w:bidi="ar-SY"/>
        </w:rPr>
        <w:t>تى يتحقق أكبر نفع للطالب الدراس</w:t>
      </w:r>
      <w:r>
        <w:rPr>
          <w:rFonts w:asciiTheme="minorBidi" w:hAnsiTheme="minorBidi" w:hint="cs"/>
          <w:sz w:val="28"/>
          <w:szCs w:val="28"/>
          <w:rtl/>
          <w:lang w:bidi="ar-SY"/>
        </w:rPr>
        <w:t>.</w:t>
      </w:r>
    </w:p>
    <w:p w:rsidR="00C33BFF" w:rsidRPr="007F1052" w:rsidRDefault="00C33BFF" w:rsidP="00C33BFF">
      <w:pPr>
        <w:bidi/>
        <w:spacing w:line="360" w:lineRule="auto"/>
        <w:jc w:val="both"/>
        <w:rPr>
          <w:rFonts w:asciiTheme="minorBidi" w:hAnsiTheme="minorBidi"/>
          <w:b/>
          <w:bCs/>
          <w:sz w:val="28"/>
          <w:szCs w:val="28"/>
          <w:rtl/>
          <w:lang w:bidi="ar-SY"/>
        </w:rPr>
      </w:pPr>
    </w:p>
    <w:p w:rsidR="00965ED4" w:rsidRPr="004C7466" w:rsidRDefault="00965ED4" w:rsidP="004C7466">
      <w:pPr>
        <w:autoSpaceDE w:val="0"/>
        <w:autoSpaceDN w:val="0"/>
        <w:bidi/>
        <w:adjustRightInd w:val="0"/>
        <w:spacing w:after="0" w:line="360" w:lineRule="auto"/>
        <w:jc w:val="both"/>
        <w:rPr>
          <w:rFonts w:asciiTheme="minorBidi" w:hAnsiTheme="minorBidi"/>
          <w:b/>
          <w:bCs/>
          <w:sz w:val="28"/>
          <w:szCs w:val="28"/>
          <w:rtl/>
          <w:lang w:bidi="ar-SY"/>
        </w:rPr>
      </w:pPr>
      <w:r w:rsidRPr="004C7466">
        <w:rPr>
          <w:rFonts w:asciiTheme="minorBidi" w:hAnsiTheme="minorBidi"/>
          <w:b/>
          <w:bCs/>
          <w:sz w:val="28"/>
          <w:szCs w:val="28"/>
          <w:lang w:bidi="ar-SY"/>
        </w:rPr>
        <w:t>H2</w:t>
      </w:r>
      <w:r w:rsidRPr="004C7466">
        <w:rPr>
          <w:rFonts w:asciiTheme="minorBidi" w:hAnsiTheme="minorBidi"/>
          <w:b/>
          <w:bCs/>
          <w:sz w:val="28"/>
          <w:szCs w:val="28"/>
          <w:rtl/>
          <w:lang w:bidi="ar-SY"/>
        </w:rPr>
        <w:t>: توثر مصداقية الشهادة الممنوحة من قبل الجامعة الافتراضية على تقييم الطالب للتعلم الالكتروني في الجامعة الافتراضية السورية.</w:t>
      </w:r>
    </w:p>
    <w:p w:rsidR="00965ED4" w:rsidRPr="007048E6" w:rsidRDefault="00965ED4" w:rsidP="00C33BFF">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حيث أن اختبار هذه الفرضية سيؤدي إلى الإجابة على التساؤل التالي:</w:t>
      </w:r>
    </w:p>
    <w:p w:rsidR="00965ED4" w:rsidRPr="007048E6" w:rsidRDefault="00965ED4" w:rsidP="00C33BFF">
      <w:pPr>
        <w:autoSpaceDE w:val="0"/>
        <w:autoSpaceDN w:val="0"/>
        <w:bidi/>
        <w:adjustRightInd w:val="0"/>
        <w:spacing w:after="0" w:line="360" w:lineRule="auto"/>
        <w:jc w:val="both"/>
        <w:rPr>
          <w:rFonts w:asciiTheme="minorBidi" w:hAnsiTheme="minorBidi"/>
          <w:i/>
          <w:iCs/>
          <w:sz w:val="28"/>
          <w:szCs w:val="28"/>
          <w:rtl/>
          <w:lang w:bidi="ar-SY"/>
        </w:rPr>
      </w:pPr>
      <w:r w:rsidRPr="007048E6">
        <w:rPr>
          <w:rFonts w:asciiTheme="minorBidi" w:hAnsiTheme="minorBidi"/>
          <w:i/>
          <w:iCs/>
          <w:sz w:val="28"/>
          <w:szCs w:val="28"/>
          <w:rtl/>
          <w:lang w:bidi="ar-SY"/>
        </w:rPr>
        <w:t>هل يوجد تأثير بين  مصداقية الشهادة الممنوحة من الجامعة الافتراضية في التأثير على تقييم الطالب للتعلم الالكتروني في الجامعة الافتراضية السورية؟</w:t>
      </w:r>
    </w:p>
    <w:p w:rsidR="007F1052" w:rsidRPr="007048E6" w:rsidRDefault="00965ED4" w:rsidP="00434947">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وللتحقق من هذه الفرضية قامت الباحثة بحساب معامل الارتباط "</w:t>
      </w:r>
      <w:r w:rsidRPr="007048E6">
        <w:rPr>
          <w:rFonts w:asciiTheme="minorBidi" w:hAnsiTheme="minorBidi"/>
          <w:sz w:val="28"/>
          <w:szCs w:val="28"/>
          <w:lang w:bidi="ar-SY"/>
        </w:rPr>
        <w:t>Pearson</w:t>
      </w:r>
      <w:r w:rsidRPr="007048E6">
        <w:rPr>
          <w:rFonts w:asciiTheme="minorBidi" w:hAnsiTheme="minorBidi"/>
          <w:sz w:val="28"/>
          <w:szCs w:val="28"/>
          <w:rtl/>
          <w:lang w:bidi="ar-SY"/>
        </w:rPr>
        <w:t>" لمعرفة طبيعة العلاقة التي تربط بين المتغيرين "مصداقية الشهادة" و"تقييم الطالب" ومدى قوة هذه العلاقة</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حيث يظهر الجدول (</w:t>
      </w:r>
      <w:r w:rsidR="004F132E" w:rsidRPr="007048E6">
        <w:rPr>
          <w:rFonts w:asciiTheme="minorBidi" w:hAnsiTheme="minorBidi"/>
          <w:sz w:val="28"/>
          <w:szCs w:val="28"/>
          <w:rtl/>
          <w:lang w:bidi="ar-SY"/>
        </w:rPr>
        <w:t>7</w:t>
      </w:r>
      <w:r w:rsidRPr="007048E6">
        <w:rPr>
          <w:rFonts w:asciiTheme="minorBidi" w:hAnsiTheme="minorBidi"/>
          <w:sz w:val="28"/>
          <w:szCs w:val="28"/>
          <w:rtl/>
          <w:lang w:bidi="ar-SY"/>
        </w:rPr>
        <w:t>) نتائج هذا التحليل:</w:t>
      </w:r>
    </w:p>
    <w:p w:rsidR="00965ED4" w:rsidRPr="007048E6" w:rsidRDefault="00965ED4" w:rsidP="001B17B4">
      <w:pPr>
        <w:autoSpaceDE w:val="0"/>
        <w:autoSpaceDN w:val="0"/>
        <w:bidi/>
        <w:adjustRightInd w:val="0"/>
        <w:spacing w:after="0" w:line="360" w:lineRule="auto"/>
        <w:jc w:val="center"/>
        <w:rPr>
          <w:rFonts w:asciiTheme="minorBidi" w:hAnsiTheme="minorBidi"/>
          <w:sz w:val="28"/>
          <w:szCs w:val="28"/>
          <w:rtl/>
          <w:lang w:bidi="ar-SY"/>
        </w:rPr>
      </w:pPr>
      <w:r w:rsidRPr="007048E6">
        <w:rPr>
          <w:rFonts w:asciiTheme="minorBidi" w:hAnsiTheme="minorBidi"/>
          <w:sz w:val="28"/>
          <w:szCs w:val="28"/>
          <w:rtl/>
          <w:lang w:bidi="ar-SY"/>
        </w:rPr>
        <w:lastRenderedPageBreak/>
        <w:t>الجدول (</w:t>
      </w:r>
      <w:r w:rsidR="004F132E" w:rsidRPr="007048E6">
        <w:rPr>
          <w:rFonts w:asciiTheme="minorBidi" w:hAnsiTheme="minorBidi"/>
          <w:sz w:val="28"/>
          <w:szCs w:val="28"/>
          <w:rtl/>
          <w:lang w:bidi="ar-SY"/>
        </w:rPr>
        <w:t>7</w:t>
      </w:r>
      <w:r w:rsidRPr="007048E6">
        <w:rPr>
          <w:rFonts w:asciiTheme="minorBidi" w:hAnsiTheme="minorBidi"/>
          <w:sz w:val="28"/>
          <w:szCs w:val="28"/>
          <w:rtl/>
          <w:lang w:bidi="ar-SY"/>
        </w:rPr>
        <w:t xml:space="preserve"> ): معامل الارتباط بين "</w:t>
      </w:r>
      <w:r w:rsidR="00E60DB2" w:rsidRPr="007048E6">
        <w:rPr>
          <w:rFonts w:asciiTheme="minorBidi" w:hAnsiTheme="minorBidi"/>
          <w:sz w:val="28"/>
          <w:szCs w:val="28"/>
          <w:rtl/>
          <w:lang w:bidi="ar-SY"/>
        </w:rPr>
        <w:t>مصداقية الشهادة</w:t>
      </w:r>
      <w:r w:rsidRPr="007048E6">
        <w:rPr>
          <w:rFonts w:asciiTheme="minorBidi" w:hAnsiTheme="minorBidi"/>
          <w:sz w:val="28"/>
          <w:szCs w:val="28"/>
          <w:rtl/>
          <w:lang w:bidi="ar-SY"/>
        </w:rPr>
        <w:t>" و"تقييم الطالب":</w:t>
      </w:r>
    </w:p>
    <w:tbl>
      <w:tblPr>
        <w:bidiVisual/>
        <w:tblW w:w="5195" w:type="dxa"/>
        <w:jc w:val="center"/>
        <w:tblLook w:val="04A0" w:firstRow="1" w:lastRow="0" w:firstColumn="1" w:lastColumn="0" w:noHBand="0" w:noVBand="1"/>
      </w:tblPr>
      <w:tblGrid>
        <w:gridCol w:w="817"/>
        <w:gridCol w:w="2155"/>
        <w:gridCol w:w="2223"/>
      </w:tblGrid>
      <w:tr w:rsidR="00965ED4" w:rsidRPr="007048E6" w:rsidTr="00965ED4">
        <w:trPr>
          <w:trHeight w:hRule="exact" w:val="225"/>
          <w:jc w:val="center"/>
        </w:trPr>
        <w:tc>
          <w:tcPr>
            <w:tcW w:w="5195" w:type="dxa"/>
            <w:gridSpan w:val="3"/>
            <w:tcBorders>
              <w:bottom w:val="single" w:sz="4" w:space="0" w:color="auto"/>
            </w:tcBorders>
            <w:shd w:val="clear" w:color="000000" w:fill="FFFFFF"/>
            <w:vAlign w:val="center"/>
            <w:hideMark/>
          </w:tcPr>
          <w:p w:rsidR="00965ED4" w:rsidRPr="007048E6" w:rsidRDefault="00965ED4" w:rsidP="00551A93">
            <w:pPr>
              <w:bidi/>
              <w:spacing w:after="0" w:line="240" w:lineRule="auto"/>
              <w:jc w:val="center"/>
              <w:rPr>
                <w:rFonts w:asciiTheme="minorBidi" w:eastAsia="Times New Roman" w:hAnsiTheme="minorBidi"/>
              </w:rPr>
            </w:pPr>
            <w:r w:rsidRPr="007048E6">
              <w:rPr>
                <w:rFonts w:asciiTheme="minorBidi" w:eastAsia="Times New Roman" w:hAnsiTheme="minorBidi"/>
              </w:rPr>
              <w:t>Correlations</w:t>
            </w:r>
          </w:p>
        </w:tc>
      </w:tr>
      <w:tr w:rsidR="00965ED4" w:rsidRPr="007048E6" w:rsidTr="00965ED4">
        <w:trPr>
          <w:trHeight w:hRule="exact" w:val="397"/>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5ED4" w:rsidRPr="007048E6" w:rsidRDefault="00965ED4" w:rsidP="00C33BFF">
            <w:pPr>
              <w:bidi/>
              <w:spacing w:after="0" w:line="240" w:lineRule="auto"/>
              <w:jc w:val="both"/>
              <w:rPr>
                <w:rFonts w:asciiTheme="minorBidi" w:eastAsia="Times New Roman" w:hAnsiTheme="minorBidi"/>
              </w:rPr>
            </w:pPr>
            <w:r w:rsidRPr="007048E6">
              <w:rPr>
                <w:rFonts w:asciiTheme="minorBidi" w:eastAsia="Times New Roman" w:hAnsiTheme="minorBidi"/>
              </w:rPr>
              <w:t> </w:t>
            </w:r>
          </w:p>
        </w:tc>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5ED4" w:rsidRPr="007048E6" w:rsidRDefault="00965ED4" w:rsidP="00C33BFF">
            <w:pPr>
              <w:bidi/>
              <w:spacing w:after="0" w:line="240" w:lineRule="auto"/>
              <w:jc w:val="both"/>
              <w:rPr>
                <w:rFonts w:asciiTheme="minorBidi" w:eastAsia="Times New Roman" w:hAnsiTheme="minorBidi"/>
                <w:rtl/>
              </w:rPr>
            </w:pPr>
            <w:r w:rsidRPr="007048E6">
              <w:rPr>
                <w:rFonts w:asciiTheme="minorBidi" w:eastAsia="Times New Roman" w:hAnsiTheme="minorBidi"/>
              </w:rPr>
              <w:t> </w:t>
            </w:r>
          </w:p>
        </w:tc>
        <w:tc>
          <w:tcPr>
            <w:tcW w:w="222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965ED4" w:rsidRPr="007048E6" w:rsidRDefault="00E60DB2" w:rsidP="00C33BFF">
            <w:pPr>
              <w:bidi/>
              <w:spacing w:after="0" w:line="240" w:lineRule="auto"/>
              <w:jc w:val="both"/>
              <w:rPr>
                <w:rFonts w:asciiTheme="minorBidi" w:eastAsia="Times New Roman" w:hAnsiTheme="minorBidi"/>
                <w:rtl/>
              </w:rPr>
            </w:pPr>
            <w:r w:rsidRPr="007048E6">
              <w:rPr>
                <w:rFonts w:asciiTheme="minorBidi" w:hAnsiTheme="minorBidi"/>
                <w:sz w:val="28"/>
                <w:szCs w:val="28"/>
                <w:rtl/>
                <w:lang w:bidi="ar-SY"/>
              </w:rPr>
              <w:t>مصداقية الشهادة</w:t>
            </w:r>
          </w:p>
        </w:tc>
      </w:tr>
      <w:tr w:rsidR="00E60DB2" w:rsidRPr="007048E6" w:rsidTr="00320F46">
        <w:trPr>
          <w:trHeight w:hRule="exact" w:val="262"/>
          <w:jc w:val="center"/>
        </w:trPr>
        <w:tc>
          <w:tcPr>
            <w:tcW w:w="817" w:type="dxa"/>
            <w:vMerge w:val="restar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E60DB2" w:rsidRPr="007048E6" w:rsidRDefault="00E60DB2" w:rsidP="00C33BFF">
            <w:pPr>
              <w:bidi/>
              <w:spacing w:after="0" w:line="240" w:lineRule="auto"/>
              <w:jc w:val="both"/>
              <w:rPr>
                <w:rFonts w:asciiTheme="minorBidi" w:eastAsia="Times New Roman" w:hAnsiTheme="minorBidi"/>
              </w:rPr>
            </w:pPr>
            <w:r w:rsidRPr="007048E6">
              <w:rPr>
                <w:rFonts w:asciiTheme="minorBidi" w:hAnsiTheme="minorBidi"/>
                <w:sz w:val="28"/>
                <w:szCs w:val="28"/>
                <w:rtl/>
                <w:lang w:bidi="ar-SY"/>
              </w:rPr>
              <w:t>تقييم الطالب</w:t>
            </w:r>
          </w:p>
        </w:tc>
        <w:tc>
          <w:tcPr>
            <w:tcW w:w="2155" w:type="dxa"/>
            <w:tcBorders>
              <w:top w:val="nil"/>
              <w:left w:val="single" w:sz="4" w:space="0" w:color="auto"/>
              <w:bottom w:val="single" w:sz="4" w:space="0" w:color="auto"/>
              <w:right w:val="single" w:sz="4" w:space="0" w:color="auto"/>
            </w:tcBorders>
            <w:shd w:val="clear" w:color="auto" w:fill="auto"/>
            <w:noWrap/>
            <w:hideMark/>
          </w:tcPr>
          <w:p w:rsidR="00E60DB2" w:rsidRPr="007048E6" w:rsidRDefault="00E60DB2" w:rsidP="00C33BFF">
            <w:pPr>
              <w:bidi/>
              <w:spacing w:after="0" w:line="240" w:lineRule="auto"/>
              <w:jc w:val="both"/>
              <w:rPr>
                <w:rFonts w:asciiTheme="minorBidi" w:eastAsia="Times New Roman" w:hAnsiTheme="minorBidi"/>
              </w:rPr>
            </w:pPr>
            <w:r w:rsidRPr="007048E6">
              <w:rPr>
                <w:rFonts w:asciiTheme="minorBidi" w:eastAsia="Times New Roman" w:hAnsiTheme="minorBidi"/>
              </w:rPr>
              <w:t>Pearson Correlation</w:t>
            </w:r>
          </w:p>
        </w:tc>
        <w:tc>
          <w:tcPr>
            <w:tcW w:w="2223" w:type="dxa"/>
            <w:tcBorders>
              <w:top w:val="nil"/>
              <w:left w:val="single" w:sz="4" w:space="0" w:color="auto"/>
              <w:bottom w:val="single" w:sz="4" w:space="0" w:color="auto"/>
              <w:right w:val="single" w:sz="4" w:space="0" w:color="auto"/>
            </w:tcBorders>
            <w:shd w:val="clear" w:color="auto" w:fill="auto"/>
            <w:noWrap/>
            <w:vAlign w:val="center"/>
            <w:hideMark/>
          </w:tcPr>
          <w:p w:rsidR="00E60DB2" w:rsidRPr="007048E6" w:rsidRDefault="00E60DB2" w:rsidP="00C33BFF">
            <w:pPr>
              <w:bidi/>
              <w:spacing w:after="0" w:line="240" w:lineRule="auto"/>
              <w:jc w:val="both"/>
              <w:rPr>
                <w:rFonts w:asciiTheme="minorBidi" w:eastAsia="Times New Roman" w:hAnsiTheme="minorBidi"/>
                <w:rtl/>
              </w:rPr>
            </w:pPr>
            <w:r w:rsidRPr="007048E6">
              <w:rPr>
                <w:rFonts w:asciiTheme="minorBidi" w:eastAsia="Times New Roman" w:hAnsiTheme="minorBidi"/>
              </w:rPr>
              <w:t>.553**</w:t>
            </w:r>
            <w:r w:rsidR="00483DC7">
              <w:rPr>
                <w:rFonts w:asciiTheme="minorBidi" w:eastAsia="Times New Roman" w:hAnsiTheme="minorBidi" w:hint="cs"/>
                <w:rtl/>
              </w:rPr>
              <w:t>0</w:t>
            </w:r>
          </w:p>
        </w:tc>
      </w:tr>
      <w:tr w:rsidR="00E60DB2" w:rsidRPr="007048E6" w:rsidTr="00320F46">
        <w:trPr>
          <w:trHeight w:hRule="exact" w:val="280"/>
          <w:jc w:val="center"/>
        </w:trPr>
        <w:tc>
          <w:tcPr>
            <w:tcW w:w="817" w:type="dxa"/>
            <w:vMerge/>
            <w:tcBorders>
              <w:top w:val="nil"/>
              <w:left w:val="single" w:sz="4" w:space="0" w:color="auto"/>
              <w:bottom w:val="single" w:sz="4" w:space="0" w:color="auto"/>
              <w:right w:val="single" w:sz="4" w:space="0" w:color="auto"/>
            </w:tcBorders>
            <w:shd w:val="clear" w:color="auto" w:fill="C6D9F1" w:themeFill="text2" w:themeFillTint="33"/>
            <w:vAlign w:val="center"/>
            <w:hideMark/>
          </w:tcPr>
          <w:p w:rsidR="00E60DB2" w:rsidRPr="007048E6" w:rsidRDefault="00E60DB2" w:rsidP="00C33BFF">
            <w:pPr>
              <w:bidi/>
              <w:spacing w:after="0" w:line="240" w:lineRule="auto"/>
              <w:jc w:val="both"/>
              <w:rPr>
                <w:rFonts w:asciiTheme="minorBidi" w:eastAsia="Times New Roman" w:hAnsiTheme="minorBidi"/>
              </w:rPr>
            </w:pPr>
          </w:p>
        </w:tc>
        <w:tc>
          <w:tcPr>
            <w:tcW w:w="2155" w:type="dxa"/>
            <w:tcBorders>
              <w:top w:val="nil"/>
              <w:left w:val="single" w:sz="4" w:space="0" w:color="auto"/>
              <w:bottom w:val="single" w:sz="4" w:space="0" w:color="auto"/>
              <w:right w:val="single" w:sz="4" w:space="0" w:color="auto"/>
            </w:tcBorders>
            <w:shd w:val="clear" w:color="auto" w:fill="auto"/>
            <w:noWrap/>
            <w:hideMark/>
          </w:tcPr>
          <w:p w:rsidR="00E60DB2" w:rsidRPr="007048E6" w:rsidRDefault="00E60DB2" w:rsidP="00C33BFF">
            <w:pPr>
              <w:bidi/>
              <w:spacing w:after="0" w:line="240" w:lineRule="auto"/>
              <w:jc w:val="both"/>
              <w:rPr>
                <w:rFonts w:asciiTheme="minorBidi" w:eastAsia="Times New Roman" w:hAnsiTheme="minorBidi"/>
              </w:rPr>
            </w:pPr>
            <w:r w:rsidRPr="007048E6">
              <w:rPr>
                <w:rFonts w:asciiTheme="minorBidi" w:eastAsia="Times New Roman" w:hAnsiTheme="minorBidi"/>
              </w:rPr>
              <w:t>Sig. (2-tailed)</w:t>
            </w:r>
          </w:p>
        </w:tc>
        <w:tc>
          <w:tcPr>
            <w:tcW w:w="2223" w:type="dxa"/>
            <w:tcBorders>
              <w:top w:val="nil"/>
              <w:left w:val="single" w:sz="4" w:space="0" w:color="auto"/>
              <w:bottom w:val="single" w:sz="4" w:space="0" w:color="auto"/>
              <w:right w:val="single" w:sz="4" w:space="0" w:color="auto"/>
            </w:tcBorders>
            <w:shd w:val="clear" w:color="auto" w:fill="auto"/>
            <w:noWrap/>
            <w:vAlign w:val="center"/>
            <w:hideMark/>
          </w:tcPr>
          <w:p w:rsidR="00E60DB2" w:rsidRPr="007048E6" w:rsidRDefault="00483DC7" w:rsidP="00C33BFF">
            <w:pPr>
              <w:bidi/>
              <w:spacing w:after="0" w:line="240" w:lineRule="auto"/>
              <w:jc w:val="both"/>
              <w:rPr>
                <w:rFonts w:asciiTheme="minorBidi" w:eastAsia="Times New Roman" w:hAnsiTheme="minorBidi"/>
              </w:rPr>
            </w:pPr>
            <w:r>
              <w:rPr>
                <w:rFonts w:asciiTheme="minorBidi" w:eastAsia="Times New Roman" w:hAnsiTheme="minorBidi"/>
              </w:rPr>
              <w:t>0</w:t>
            </w:r>
            <w:r w:rsidR="00E60DB2" w:rsidRPr="007048E6">
              <w:rPr>
                <w:rFonts w:asciiTheme="minorBidi" w:eastAsia="Times New Roman" w:hAnsiTheme="minorBidi"/>
              </w:rPr>
              <w:t>.000</w:t>
            </w:r>
          </w:p>
        </w:tc>
      </w:tr>
      <w:tr w:rsidR="00E60DB2" w:rsidRPr="007048E6" w:rsidTr="00320F46">
        <w:trPr>
          <w:trHeight w:hRule="exact" w:val="262"/>
          <w:jc w:val="center"/>
        </w:trPr>
        <w:tc>
          <w:tcPr>
            <w:tcW w:w="817" w:type="dxa"/>
            <w:vMerge/>
            <w:tcBorders>
              <w:top w:val="nil"/>
              <w:left w:val="single" w:sz="4" w:space="0" w:color="auto"/>
              <w:bottom w:val="single" w:sz="4" w:space="0" w:color="auto"/>
              <w:right w:val="single" w:sz="4" w:space="0" w:color="auto"/>
            </w:tcBorders>
            <w:shd w:val="clear" w:color="auto" w:fill="C6D9F1" w:themeFill="text2" w:themeFillTint="33"/>
            <w:vAlign w:val="center"/>
            <w:hideMark/>
          </w:tcPr>
          <w:p w:rsidR="00E60DB2" w:rsidRPr="007048E6" w:rsidRDefault="00E60DB2" w:rsidP="00C33BFF">
            <w:pPr>
              <w:bidi/>
              <w:spacing w:after="0" w:line="240" w:lineRule="auto"/>
              <w:jc w:val="both"/>
              <w:rPr>
                <w:rFonts w:asciiTheme="minorBidi" w:eastAsia="Times New Roman" w:hAnsiTheme="minorBidi"/>
              </w:rPr>
            </w:pPr>
          </w:p>
        </w:tc>
        <w:tc>
          <w:tcPr>
            <w:tcW w:w="2155" w:type="dxa"/>
            <w:tcBorders>
              <w:top w:val="nil"/>
              <w:left w:val="single" w:sz="4" w:space="0" w:color="auto"/>
              <w:bottom w:val="single" w:sz="4" w:space="0" w:color="auto"/>
              <w:right w:val="single" w:sz="4" w:space="0" w:color="auto"/>
            </w:tcBorders>
            <w:shd w:val="clear" w:color="auto" w:fill="auto"/>
            <w:noWrap/>
            <w:hideMark/>
          </w:tcPr>
          <w:p w:rsidR="00E60DB2" w:rsidRPr="007048E6" w:rsidRDefault="00E60DB2" w:rsidP="00C33BFF">
            <w:pPr>
              <w:bidi/>
              <w:spacing w:after="0" w:line="240" w:lineRule="auto"/>
              <w:jc w:val="both"/>
              <w:rPr>
                <w:rFonts w:asciiTheme="minorBidi" w:eastAsia="Times New Roman" w:hAnsiTheme="minorBidi"/>
              </w:rPr>
            </w:pPr>
            <w:r w:rsidRPr="007048E6">
              <w:rPr>
                <w:rFonts w:asciiTheme="minorBidi" w:eastAsia="Times New Roman" w:hAnsiTheme="minorBidi"/>
              </w:rPr>
              <w:t>N</w:t>
            </w:r>
          </w:p>
        </w:tc>
        <w:tc>
          <w:tcPr>
            <w:tcW w:w="2223" w:type="dxa"/>
            <w:tcBorders>
              <w:top w:val="nil"/>
              <w:left w:val="single" w:sz="4" w:space="0" w:color="auto"/>
              <w:bottom w:val="single" w:sz="4" w:space="0" w:color="auto"/>
              <w:right w:val="single" w:sz="4" w:space="0" w:color="auto"/>
            </w:tcBorders>
            <w:shd w:val="clear" w:color="auto" w:fill="auto"/>
            <w:noWrap/>
            <w:vAlign w:val="center"/>
            <w:hideMark/>
          </w:tcPr>
          <w:p w:rsidR="00E60DB2" w:rsidRPr="007048E6" w:rsidRDefault="00E60DB2" w:rsidP="00C33BFF">
            <w:pPr>
              <w:bidi/>
              <w:spacing w:after="0" w:line="240" w:lineRule="auto"/>
              <w:jc w:val="both"/>
              <w:rPr>
                <w:rFonts w:asciiTheme="minorBidi" w:eastAsia="Times New Roman" w:hAnsiTheme="minorBidi"/>
              </w:rPr>
            </w:pPr>
            <w:r w:rsidRPr="007048E6">
              <w:rPr>
                <w:rFonts w:asciiTheme="minorBidi" w:eastAsia="Times New Roman" w:hAnsiTheme="minorBidi"/>
              </w:rPr>
              <w:t>121</w:t>
            </w:r>
          </w:p>
        </w:tc>
      </w:tr>
      <w:tr w:rsidR="00965ED4" w:rsidRPr="007048E6" w:rsidTr="00320F46">
        <w:trPr>
          <w:trHeight w:hRule="exact" w:val="288"/>
          <w:jc w:val="center"/>
        </w:trPr>
        <w:tc>
          <w:tcPr>
            <w:tcW w:w="519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65ED4" w:rsidRPr="007048E6" w:rsidRDefault="004B29B5" w:rsidP="00C33BFF">
            <w:pPr>
              <w:bidi/>
              <w:spacing w:after="0" w:line="240" w:lineRule="auto"/>
              <w:jc w:val="both"/>
              <w:rPr>
                <w:rFonts w:asciiTheme="minorBidi" w:eastAsia="Times New Roman" w:hAnsiTheme="minorBidi"/>
              </w:rPr>
            </w:pPr>
            <w:r>
              <w:rPr>
                <w:rFonts w:asciiTheme="minorBidi" w:eastAsia="Times New Roman" w:hAnsiTheme="minorBidi"/>
              </w:rPr>
              <w:t>**.</w:t>
            </w:r>
            <w:r w:rsidR="00965ED4" w:rsidRPr="007048E6">
              <w:rPr>
                <w:rFonts w:asciiTheme="minorBidi" w:eastAsia="Times New Roman" w:hAnsiTheme="minorBidi"/>
              </w:rPr>
              <w:t>Correla</w:t>
            </w:r>
            <w:r>
              <w:rPr>
                <w:rFonts w:asciiTheme="minorBidi" w:eastAsia="Times New Roman" w:hAnsiTheme="minorBidi"/>
              </w:rPr>
              <w:t xml:space="preserve">tion is significant at the 0.01 </w:t>
            </w:r>
            <w:proofErr w:type="gramStart"/>
            <w:r>
              <w:rPr>
                <w:rFonts w:asciiTheme="minorBidi" w:eastAsia="Times New Roman" w:hAnsiTheme="minorBidi"/>
              </w:rPr>
              <w:t>level</w:t>
            </w:r>
            <w:r w:rsidR="00965ED4" w:rsidRPr="007048E6">
              <w:rPr>
                <w:rFonts w:asciiTheme="minorBidi" w:eastAsia="Times New Roman" w:hAnsiTheme="minorBidi"/>
              </w:rPr>
              <w:t>(</w:t>
            </w:r>
            <w:proofErr w:type="gramEnd"/>
            <w:r w:rsidR="00965ED4" w:rsidRPr="007048E6">
              <w:rPr>
                <w:rFonts w:asciiTheme="minorBidi" w:eastAsia="Times New Roman" w:hAnsiTheme="minorBidi"/>
              </w:rPr>
              <w:t>2-tailed).</w:t>
            </w:r>
          </w:p>
        </w:tc>
      </w:tr>
    </w:tbl>
    <w:p w:rsidR="007F1052" w:rsidRDefault="007F1052" w:rsidP="00C33BFF">
      <w:pPr>
        <w:autoSpaceDE w:val="0"/>
        <w:autoSpaceDN w:val="0"/>
        <w:bidi/>
        <w:adjustRightInd w:val="0"/>
        <w:spacing w:after="0" w:line="360" w:lineRule="auto"/>
        <w:jc w:val="both"/>
        <w:rPr>
          <w:rFonts w:asciiTheme="minorBidi" w:hAnsiTheme="minorBidi"/>
          <w:sz w:val="28"/>
          <w:szCs w:val="28"/>
          <w:rtl/>
          <w:lang w:bidi="ar-SY"/>
        </w:rPr>
      </w:pPr>
    </w:p>
    <w:p w:rsidR="00965ED4" w:rsidRPr="007048E6" w:rsidRDefault="00965ED4" w:rsidP="007F1052">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 xml:space="preserve">ومن الجدول السابق ( </w:t>
      </w:r>
      <w:r w:rsidR="004F132E" w:rsidRPr="007048E6">
        <w:rPr>
          <w:rFonts w:asciiTheme="minorBidi" w:hAnsiTheme="minorBidi"/>
          <w:sz w:val="28"/>
          <w:szCs w:val="28"/>
          <w:rtl/>
          <w:lang w:bidi="ar-SY"/>
        </w:rPr>
        <w:t>7</w:t>
      </w:r>
      <w:r w:rsidRPr="007048E6">
        <w:rPr>
          <w:rFonts w:asciiTheme="minorBidi" w:hAnsiTheme="minorBidi"/>
          <w:sz w:val="28"/>
          <w:szCs w:val="28"/>
          <w:rtl/>
          <w:lang w:bidi="ar-SY"/>
        </w:rPr>
        <w:t>) يظهر لنا أن معامل الارتباط "</w:t>
      </w:r>
      <w:r w:rsidRPr="007048E6">
        <w:rPr>
          <w:rFonts w:asciiTheme="minorBidi" w:hAnsiTheme="minorBidi"/>
          <w:sz w:val="28"/>
          <w:szCs w:val="28"/>
          <w:lang w:bidi="ar-SY"/>
        </w:rPr>
        <w:t>Pearson</w:t>
      </w:r>
      <w:r w:rsidRPr="007048E6">
        <w:rPr>
          <w:rFonts w:asciiTheme="minorBidi" w:hAnsiTheme="minorBidi"/>
          <w:sz w:val="28"/>
          <w:szCs w:val="28"/>
          <w:rtl/>
          <w:lang w:bidi="ar-SY"/>
        </w:rPr>
        <w:t>" معنوياً وموجباً</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فقد كانت قيمته "</w:t>
      </w:r>
      <w:r w:rsidRPr="007048E6">
        <w:rPr>
          <w:rFonts w:asciiTheme="minorBidi" w:hAnsiTheme="minorBidi"/>
          <w:sz w:val="28"/>
          <w:szCs w:val="28"/>
          <w:lang w:bidi="ar-SY"/>
        </w:rPr>
        <w:t>0.</w:t>
      </w:r>
      <w:r w:rsidR="00E60DB2" w:rsidRPr="007048E6">
        <w:rPr>
          <w:rFonts w:asciiTheme="minorBidi" w:hAnsiTheme="minorBidi"/>
          <w:sz w:val="28"/>
          <w:szCs w:val="28"/>
          <w:lang w:bidi="ar-SY"/>
        </w:rPr>
        <w:t>553</w:t>
      </w:r>
      <w:r w:rsidRPr="007048E6">
        <w:rPr>
          <w:rFonts w:asciiTheme="minorBidi" w:hAnsiTheme="minorBidi"/>
          <w:sz w:val="28"/>
          <w:szCs w:val="28"/>
          <w:rtl/>
          <w:lang w:bidi="ar-SY"/>
        </w:rPr>
        <w:t>" عند مستوى المعنوية "</w:t>
      </w:r>
      <w:r w:rsidRPr="007048E6">
        <w:rPr>
          <w:rFonts w:asciiTheme="minorBidi" w:hAnsiTheme="minorBidi"/>
          <w:sz w:val="28"/>
          <w:szCs w:val="28"/>
          <w:lang w:bidi="ar-SY"/>
        </w:rPr>
        <w:t>0.000</w:t>
      </w:r>
      <w:r w:rsidRPr="007048E6">
        <w:rPr>
          <w:rFonts w:asciiTheme="minorBidi" w:hAnsiTheme="minorBidi"/>
          <w:sz w:val="28"/>
          <w:szCs w:val="28"/>
          <w:rtl/>
          <w:lang w:bidi="ar-SY"/>
        </w:rPr>
        <w:t>" أقل من مستوى الدلالة "</w:t>
      </w:r>
      <w:r w:rsidRPr="007048E6">
        <w:rPr>
          <w:rFonts w:asciiTheme="minorBidi" w:hAnsiTheme="minorBidi"/>
          <w:sz w:val="28"/>
          <w:szCs w:val="28"/>
          <w:lang w:bidi="ar-SY"/>
        </w:rPr>
        <w:t>0.01</w:t>
      </w:r>
      <w:r w:rsidRPr="007048E6">
        <w:rPr>
          <w:rFonts w:asciiTheme="minorBidi" w:hAnsiTheme="minorBidi"/>
          <w:sz w:val="28"/>
          <w:szCs w:val="28"/>
          <w:rtl/>
          <w:lang w:bidi="ar-SY"/>
        </w:rPr>
        <w:t>"</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وهذا يدل على أن العلاقة بين المتغيرين المدروسين " مصداقية الشهادة " و"تقييم الطالب" هي علاقة طردية.</w:t>
      </w:r>
    </w:p>
    <w:p w:rsidR="00965ED4" w:rsidRPr="007048E6" w:rsidRDefault="00965ED4" w:rsidP="00C33BFF">
      <w:pPr>
        <w:bidi/>
        <w:spacing w:line="360" w:lineRule="auto"/>
        <w:jc w:val="both"/>
        <w:rPr>
          <w:rFonts w:asciiTheme="minorBidi" w:hAnsiTheme="minorBidi"/>
          <w:sz w:val="28"/>
          <w:szCs w:val="28"/>
          <w:lang w:bidi="ar-SY"/>
        </w:rPr>
      </w:pPr>
      <w:r w:rsidRPr="007048E6">
        <w:rPr>
          <w:rFonts w:asciiTheme="minorBidi" w:hAnsiTheme="minorBidi"/>
          <w:sz w:val="28"/>
          <w:szCs w:val="28"/>
          <w:rtl/>
          <w:lang w:bidi="ar-SY"/>
        </w:rPr>
        <w:t>ولقياس القيمة التأثيرية بين المتغيرين أجرت الباحثة تحليل الانحدار البسيط للمتغييرين " مصداقية الشهادة " و"تقييم الطالب"</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فكانت النتيجة كما يلي:</w:t>
      </w:r>
    </w:p>
    <w:p w:rsidR="00965ED4" w:rsidRPr="007048E6" w:rsidRDefault="00965ED4" w:rsidP="001B17B4">
      <w:pPr>
        <w:bidi/>
        <w:spacing w:line="360" w:lineRule="auto"/>
        <w:jc w:val="center"/>
        <w:rPr>
          <w:rFonts w:asciiTheme="minorBidi" w:hAnsiTheme="minorBidi"/>
          <w:sz w:val="28"/>
          <w:szCs w:val="28"/>
          <w:rtl/>
          <w:lang w:bidi="ar-SY"/>
        </w:rPr>
      </w:pPr>
      <w:r w:rsidRPr="007048E6">
        <w:rPr>
          <w:rFonts w:asciiTheme="minorBidi" w:hAnsiTheme="minorBidi"/>
          <w:sz w:val="28"/>
          <w:szCs w:val="28"/>
          <w:rtl/>
          <w:lang w:bidi="ar-SY"/>
        </w:rPr>
        <w:t>الجدول (</w:t>
      </w:r>
      <w:r w:rsidR="004F132E" w:rsidRPr="007048E6">
        <w:rPr>
          <w:rFonts w:asciiTheme="minorBidi" w:hAnsiTheme="minorBidi"/>
          <w:sz w:val="28"/>
          <w:szCs w:val="28"/>
          <w:rtl/>
          <w:lang w:bidi="ar-SY"/>
        </w:rPr>
        <w:t>8</w:t>
      </w:r>
      <w:r w:rsidRPr="007048E6">
        <w:rPr>
          <w:rFonts w:asciiTheme="minorBidi" w:hAnsiTheme="minorBidi"/>
          <w:sz w:val="28"/>
          <w:szCs w:val="28"/>
          <w:rtl/>
          <w:lang w:bidi="ar-SY"/>
        </w:rPr>
        <w:t xml:space="preserve"> ): الانحدار البسيط للمتغييرين "</w:t>
      </w:r>
      <w:r w:rsidR="00E60DB2" w:rsidRPr="007048E6">
        <w:rPr>
          <w:rFonts w:asciiTheme="minorBidi" w:hAnsiTheme="minorBidi"/>
          <w:sz w:val="28"/>
          <w:szCs w:val="28"/>
          <w:rtl/>
          <w:lang w:bidi="ar-SY"/>
        </w:rPr>
        <w:t xml:space="preserve"> مصداقية الشهادة </w:t>
      </w:r>
      <w:r w:rsidRPr="007048E6">
        <w:rPr>
          <w:rFonts w:asciiTheme="minorBidi" w:hAnsiTheme="minorBidi"/>
          <w:sz w:val="28"/>
          <w:szCs w:val="28"/>
          <w:rtl/>
          <w:lang w:bidi="ar-SY"/>
        </w:rPr>
        <w:t>" و"تقييم الطالب":</w:t>
      </w:r>
    </w:p>
    <w:tbl>
      <w:tblPr>
        <w:tblStyle w:val="TableGrid"/>
        <w:bidiVisual/>
        <w:tblW w:w="0" w:type="auto"/>
        <w:tblLook w:val="04A0" w:firstRow="1" w:lastRow="0" w:firstColumn="1" w:lastColumn="0" w:noHBand="0" w:noVBand="1"/>
      </w:tblPr>
      <w:tblGrid>
        <w:gridCol w:w="8856"/>
      </w:tblGrid>
      <w:tr w:rsidR="00965ED4" w:rsidRPr="007048E6" w:rsidTr="00320F46">
        <w:tc>
          <w:tcPr>
            <w:tcW w:w="8856" w:type="dxa"/>
          </w:tcPr>
          <w:p w:rsidR="00965ED4" w:rsidRPr="007048E6" w:rsidRDefault="00965ED4" w:rsidP="00C33BFF">
            <w:pPr>
              <w:bidi/>
              <w:jc w:val="both"/>
              <w:rPr>
                <w:rFonts w:asciiTheme="minorBidi" w:hAnsiTheme="minorBidi"/>
                <w:sz w:val="24"/>
                <w:szCs w:val="24"/>
                <w:lang w:bidi="ar-SY"/>
              </w:rPr>
            </w:pPr>
          </w:p>
          <w:tbl>
            <w:tblPr>
              <w:tblW w:w="4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5"/>
              <w:gridCol w:w="1497"/>
              <w:gridCol w:w="1497"/>
              <w:gridCol w:w="1029"/>
            </w:tblGrid>
            <w:tr w:rsidR="00965ED4" w:rsidRPr="007048E6" w:rsidTr="00320F46">
              <w:trPr>
                <w:cantSplit/>
                <w:trHeight w:hRule="exact" w:val="432"/>
                <w:jc w:val="center"/>
              </w:trPr>
              <w:tc>
                <w:tcPr>
                  <w:tcW w:w="4818" w:type="dxa"/>
                  <w:gridSpan w:val="4"/>
                  <w:tcBorders>
                    <w:top w:val="nil"/>
                    <w:left w:val="nil"/>
                    <w:bottom w:val="nil"/>
                    <w:right w:val="nil"/>
                  </w:tcBorders>
                  <w:shd w:val="clear" w:color="auto" w:fill="FFFFFF"/>
                </w:tcPr>
                <w:p w:rsidR="00965ED4" w:rsidRPr="007048E6" w:rsidRDefault="00965ED4" w:rsidP="007F1052">
                  <w:pPr>
                    <w:bidi/>
                    <w:spacing w:line="320" w:lineRule="atLeast"/>
                    <w:ind w:left="60" w:right="60"/>
                    <w:jc w:val="center"/>
                    <w:rPr>
                      <w:rFonts w:asciiTheme="minorBidi" w:hAnsiTheme="minorBidi"/>
                      <w:sz w:val="18"/>
                      <w:szCs w:val="18"/>
                    </w:rPr>
                  </w:pPr>
                  <w:r w:rsidRPr="007048E6">
                    <w:rPr>
                      <w:rFonts w:asciiTheme="minorBidi" w:hAnsiTheme="minorBidi"/>
                      <w:b/>
                      <w:bCs/>
                      <w:sz w:val="18"/>
                      <w:szCs w:val="18"/>
                    </w:rPr>
                    <w:t>Variables Entered/Removed</w:t>
                  </w:r>
                  <w:r w:rsidRPr="007048E6">
                    <w:rPr>
                      <w:rFonts w:asciiTheme="minorBidi" w:hAnsiTheme="minorBidi"/>
                      <w:b/>
                      <w:bCs/>
                      <w:sz w:val="18"/>
                      <w:szCs w:val="18"/>
                      <w:vertAlign w:val="superscript"/>
                    </w:rPr>
                    <w:t>a</w:t>
                  </w:r>
                </w:p>
              </w:tc>
            </w:tr>
            <w:tr w:rsidR="00965ED4" w:rsidRPr="007048E6" w:rsidTr="00320F46">
              <w:trPr>
                <w:cantSplit/>
                <w:trHeight w:hRule="exact" w:val="432"/>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1497" w:type="dxa"/>
                  <w:tcBorders>
                    <w:top w:val="single" w:sz="16" w:space="0" w:color="000000"/>
                    <w:left w:val="single" w:sz="16" w:space="0" w:color="000000"/>
                    <w:bottom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Variables Entered</w:t>
                  </w:r>
                </w:p>
              </w:tc>
              <w:tc>
                <w:tcPr>
                  <w:tcW w:w="1497" w:type="dxa"/>
                  <w:tcBorders>
                    <w:top w:val="single" w:sz="16" w:space="0" w:color="000000"/>
                    <w:bottom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Variables Removed</w:t>
                  </w:r>
                </w:p>
              </w:tc>
              <w:tc>
                <w:tcPr>
                  <w:tcW w:w="1029" w:type="dxa"/>
                  <w:tcBorders>
                    <w:top w:val="single" w:sz="16" w:space="0" w:color="000000"/>
                    <w:bottom w:val="single" w:sz="16" w:space="0" w:color="000000"/>
                    <w:right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Meth</w:t>
                  </w:r>
                  <w:r w:rsidRPr="007048E6">
                    <w:rPr>
                      <w:rFonts w:asciiTheme="minorBidi" w:hAnsiTheme="minorBidi"/>
                      <w:sz w:val="18"/>
                      <w:szCs w:val="18"/>
                    </w:rPr>
                    <w:cr/>
                    <w:t>d</w:t>
                  </w:r>
                </w:p>
              </w:tc>
            </w:tr>
            <w:tr w:rsidR="00965ED4" w:rsidRPr="007048E6" w:rsidTr="00320F46">
              <w:trPr>
                <w:cantSplit/>
                <w:trHeight w:hRule="exact" w:val="432"/>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497" w:type="dxa"/>
                  <w:tcBorders>
                    <w:top w:val="single" w:sz="16" w:space="0" w:color="000000"/>
                    <w:left w:val="single" w:sz="16" w:space="0" w:color="000000"/>
                    <w:bottom w:val="single" w:sz="16" w:space="0" w:color="000000"/>
                  </w:tcBorders>
                  <w:shd w:val="clear" w:color="auto" w:fill="FFFFFF"/>
                  <w:vAlign w:val="center"/>
                </w:tcPr>
                <w:p w:rsidR="00965ED4"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Credibility</w:t>
                  </w:r>
                  <w:r w:rsidRPr="007048E6">
                    <w:rPr>
                      <w:rFonts w:asciiTheme="minorBidi" w:hAnsiTheme="minorBidi"/>
                      <w:sz w:val="18"/>
                      <w:szCs w:val="18"/>
                      <w:vertAlign w:val="superscript"/>
                    </w:rPr>
                    <w:t>b</w:t>
                  </w:r>
                </w:p>
              </w:tc>
              <w:tc>
                <w:tcPr>
                  <w:tcW w:w="1497" w:type="dxa"/>
                  <w:tcBorders>
                    <w:top w:val="single" w:sz="16" w:space="0" w:color="000000"/>
                    <w:bottom w:val="single" w:sz="16" w:space="0" w:color="000000"/>
                  </w:tcBorders>
                  <w:shd w:val="clear" w:color="auto" w:fill="FFFFFF"/>
                  <w:vAlign w:val="center"/>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w:t>
                  </w:r>
                </w:p>
              </w:tc>
              <w:tc>
                <w:tcPr>
                  <w:tcW w:w="1029" w:type="dxa"/>
                  <w:tcBorders>
                    <w:top w:val="single" w:sz="16" w:space="0" w:color="000000"/>
                    <w:bottom w:val="single" w:sz="16" w:space="0" w:color="000000"/>
                    <w:right w:val="single" w:sz="16" w:space="0" w:color="000000"/>
                  </w:tcBorders>
                  <w:shd w:val="clear" w:color="auto" w:fill="FFFFFF"/>
                  <w:vAlign w:val="center"/>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Enter</w:t>
                  </w:r>
                </w:p>
              </w:tc>
            </w:tr>
          </w:tbl>
          <w:tbl>
            <w:tblPr>
              <w:tblpPr w:leftFromText="180" w:rightFromText="180" w:vertAnchor="text" w:horzAnchor="margin" w:tblpXSpec="center" w:tblpY="17"/>
              <w:tblW w:w="4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8"/>
            </w:tblGrid>
            <w:tr w:rsidR="00965ED4" w:rsidRPr="007048E6" w:rsidTr="00320F46">
              <w:trPr>
                <w:cantSplit/>
                <w:trHeight w:hRule="exact" w:val="288"/>
              </w:trPr>
              <w:tc>
                <w:tcPr>
                  <w:tcW w:w="4818" w:type="dxa"/>
                  <w:tcBorders>
                    <w:top w:val="nil"/>
                    <w:left w:val="nil"/>
                    <w:bottom w:val="nil"/>
                    <w:right w:val="nil"/>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 Depend</w:t>
                  </w:r>
                  <w:r w:rsidRPr="007048E6">
                    <w:rPr>
                      <w:rFonts w:asciiTheme="minorBidi" w:hAnsiTheme="minorBidi"/>
                      <w:sz w:val="18"/>
                      <w:szCs w:val="18"/>
                    </w:rPr>
                    <w:cr/>
                    <w:t>nt Variable: Evaluation</w:t>
                  </w:r>
                </w:p>
              </w:tc>
            </w:tr>
            <w:tr w:rsidR="00965ED4" w:rsidRPr="007048E6" w:rsidTr="00320F46">
              <w:trPr>
                <w:cantSplit/>
                <w:trHeight w:hRule="exact" w:val="288"/>
              </w:trPr>
              <w:tc>
                <w:tcPr>
                  <w:tcW w:w="4818" w:type="dxa"/>
                  <w:tcBorders>
                    <w:top w:val="nil"/>
                    <w:left w:val="nil"/>
                    <w:bottom w:val="nil"/>
                    <w:right w:val="nil"/>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 All requested variables entered.</w:t>
                  </w:r>
                </w:p>
              </w:tc>
            </w:tr>
          </w:tbl>
          <w:p w:rsidR="00965ED4" w:rsidRPr="007048E6" w:rsidRDefault="00965ED4" w:rsidP="00C33BFF">
            <w:pPr>
              <w:bidi/>
              <w:jc w:val="both"/>
              <w:rPr>
                <w:rFonts w:asciiTheme="minorBidi" w:hAnsiTheme="minorBidi"/>
                <w:sz w:val="18"/>
                <w:szCs w:val="18"/>
              </w:rPr>
            </w:pPr>
          </w:p>
          <w:tbl>
            <w:tblPr>
              <w:tblpPr w:leftFromText="180" w:rightFromText="180" w:vertAnchor="text" w:horzAnchor="margin" w:tblpXSpec="center" w:tblpY="180"/>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1"/>
              <w:gridCol w:w="1026"/>
              <w:gridCol w:w="1088"/>
              <w:gridCol w:w="1492"/>
              <w:gridCol w:w="1492"/>
            </w:tblGrid>
            <w:tr w:rsidR="00965ED4" w:rsidRPr="007048E6" w:rsidTr="00320F46">
              <w:trPr>
                <w:cantSplit/>
                <w:trHeight w:hRule="exact" w:val="432"/>
              </w:trPr>
              <w:tc>
                <w:tcPr>
                  <w:tcW w:w="5889" w:type="dxa"/>
                  <w:gridSpan w:val="5"/>
                  <w:tcBorders>
                    <w:top w:val="nil"/>
                    <w:left w:val="nil"/>
                    <w:bottom w:val="nil"/>
                    <w:right w:val="nil"/>
                  </w:tcBorders>
                  <w:shd w:val="clear" w:color="auto" w:fill="FFFFFF"/>
                </w:tcPr>
                <w:p w:rsidR="00965ED4" w:rsidRPr="007048E6" w:rsidRDefault="00965ED4" w:rsidP="007F1052">
                  <w:pPr>
                    <w:bidi/>
                    <w:spacing w:line="320" w:lineRule="atLeast"/>
                    <w:ind w:left="60" w:right="60"/>
                    <w:jc w:val="center"/>
                    <w:rPr>
                      <w:rFonts w:asciiTheme="minorBidi" w:hAnsiTheme="minorBidi"/>
                      <w:sz w:val="18"/>
                      <w:szCs w:val="18"/>
                      <w:rtl/>
                    </w:rPr>
                  </w:pPr>
                  <w:r w:rsidRPr="007048E6">
                    <w:rPr>
                      <w:rFonts w:asciiTheme="minorBidi" w:hAnsiTheme="minorBidi"/>
                      <w:b/>
                      <w:bCs/>
                      <w:sz w:val="18"/>
                      <w:szCs w:val="18"/>
                    </w:rPr>
                    <w:t>Model Summary</w:t>
                  </w:r>
                </w:p>
              </w:tc>
            </w:tr>
            <w:tr w:rsidR="00965ED4" w:rsidRPr="007048E6" w:rsidTr="00320F46">
              <w:trPr>
                <w:cantSplit/>
                <w:trHeight w:hRule="exact" w:val="432"/>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1026" w:type="dxa"/>
                  <w:tcBorders>
                    <w:top w:val="single" w:sz="16" w:space="0" w:color="000000"/>
                    <w:left w:val="single" w:sz="16" w:space="0" w:color="000000"/>
                    <w:bottom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w:t>
                  </w:r>
                </w:p>
              </w:tc>
              <w:tc>
                <w:tcPr>
                  <w:tcW w:w="1088" w:type="dxa"/>
                  <w:tcBorders>
                    <w:top w:val="single" w:sz="16" w:space="0" w:color="000000"/>
                    <w:bottom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 Square</w:t>
                  </w:r>
                </w:p>
              </w:tc>
              <w:tc>
                <w:tcPr>
                  <w:tcW w:w="1492" w:type="dxa"/>
                  <w:tcBorders>
                    <w:top w:val="single" w:sz="16" w:space="0" w:color="000000"/>
                    <w:bottom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Std. Error of the Estimate</w:t>
                  </w:r>
                </w:p>
              </w:tc>
            </w:tr>
            <w:tr w:rsidR="00E60DB2" w:rsidRPr="007048E6" w:rsidTr="00320F46">
              <w:trPr>
                <w:cantSplit/>
                <w:trHeight w:hRule="exact" w:val="432"/>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.553</w:t>
                  </w:r>
                  <w:r w:rsidRPr="007048E6">
                    <w:rPr>
                      <w:rFonts w:asciiTheme="minorBidi" w:hAnsiTheme="minorBidi"/>
                      <w:sz w:val="18"/>
                      <w:szCs w:val="18"/>
                      <w:vertAlign w:val="superscript"/>
                    </w:rPr>
                    <w:t>a</w:t>
                  </w:r>
                  <w:r w:rsidR="00483DC7">
                    <w:rPr>
                      <w:rFonts w:asciiTheme="minorBidi" w:hAnsiTheme="minorBidi" w:hint="cs"/>
                      <w:sz w:val="18"/>
                      <w:szCs w:val="18"/>
                      <w:rtl/>
                    </w:rPr>
                    <w:t>0</w:t>
                  </w:r>
                </w:p>
              </w:tc>
              <w:tc>
                <w:tcPr>
                  <w:tcW w:w="1088" w:type="dxa"/>
                  <w:tcBorders>
                    <w:top w:val="single" w:sz="16" w:space="0" w:color="000000"/>
                    <w:bottom w:val="single" w:sz="16" w:space="0" w:color="000000"/>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.306</w:t>
                  </w:r>
                  <w:r w:rsidR="00483DC7">
                    <w:rPr>
                      <w:rFonts w:asciiTheme="minorBidi" w:hAnsiTheme="minorBidi" w:hint="cs"/>
                      <w:sz w:val="18"/>
                      <w:szCs w:val="18"/>
                      <w:rtl/>
                    </w:rPr>
                    <w:t>0</w:t>
                  </w:r>
                </w:p>
              </w:tc>
              <w:tc>
                <w:tcPr>
                  <w:tcW w:w="1492" w:type="dxa"/>
                  <w:tcBorders>
                    <w:top w:val="single" w:sz="16" w:space="0" w:color="000000"/>
                    <w:bottom w:val="single" w:sz="16" w:space="0" w:color="000000"/>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.300</w:t>
                  </w:r>
                  <w:r w:rsidR="00483DC7">
                    <w:rPr>
                      <w:rFonts w:asciiTheme="minorBidi" w:hAnsiTheme="minorBidi" w:hint="cs"/>
                      <w:sz w:val="18"/>
                      <w:szCs w:val="18"/>
                      <w:rtl/>
                    </w:rPr>
                    <w:t>0</w:t>
                  </w:r>
                </w:p>
              </w:tc>
              <w:tc>
                <w:tcPr>
                  <w:tcW w:w="1492" w:type="dxa"/>
                  <w:tcBorders>
                    <w:top w:val="single" w:sz="16" w:space="0" w:color="000000"/>
                    <w:bottom w:val="single" w:sz="16" w:space="0" w:color="000000"/>
                    <w:right w:val="single" w:sz="16" w:space="0" w:color="000000"/>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.86253</w:t>
                  </w:r>
                  <w:r w:rsidR="00483DC7">
                    <w:rPr>
                      <w:rFonts w:asciiTheme="minorBidi" w:hAnsiTheme="minorBidi" w:hint="cs"/>
                      <w:sz w:val="18"/>
                      <w:szCs w:val="18"/>
                      <w:rtl/>
                    </w:rPr>
                    <w:t>0</w:t>
                  </w:r>
                </w:p>
              </w:tc>
            </w:tr>
          </w:tbl>
          <w:p w:rsidR="00965ED4" w:rsidRPr="007048E6" w:rsidRDefault="00965ED4" w:rsidP="00C33BFF">
            <w:pPr>
              <w:bidi/>
              <w:spacing w:line="400" w:lineRule="atLeast"/>
              <w:jc w:val="both"/>
              <w:rPr>
                <w:rFonts w:asciiTheme="minorBidi" w:hAnsiTheme="minorBidi"/>
                <w:sz w:val="24"/>
                <w:szCs w:val="24"/>
              </w:rPr>
            </w:pPr>
          </w:p>
          <w:p w:rsidR="00965ED4" w:rsidRPr="007048E6" w:rsidRDefault="00965ED4" w:rsidP="00C33BFF">
            <w:pPr>
              <w:bidi/>
              <w:jc w:val="both"/>
              <w:rPr>
                <w:rFonts w:asciiTheme="minorBidi" w:hAnsiTheme="minorBidi"/>
                <w:sz w:val="18"/>
                <w:szCs w:val="18"/>
              </w:rPr>
            </w:pPr>
          </w:p>
          <w:tbl>
            <w:tblPr>
              <w:tblpPr w:leftFromText="180" w:rightFromText="180" w:vertAnchor="text" w:horzAnchor="margin" w:tblpXSpec="center" w:tblpY="337"/>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889"/>
            </w:tblGrid>
            <w:tr w:rsidR="00965ED4" w:rsidRPr="007048E6" w:rsidTr="00320F46">
              <w:trPr>
                <w:cantSplit/>
                <w:trHeight w:hRule="exact" w:val="288"/>
              </w:trPr>
              <w:tc>
                <w:tcPr>
                  <w:tcW w:w="5889" w:type="dxa"/>
                  <w:tcBorders>
                    <w:top w:val="nil"/>
                    <w:left w:val="nil"/>
                    <w:bottom w:val="nil"/>
                    <w:right w:val="nil"/>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 Predictors: (Constant)</w:t>
                  </w:r>
                  <w:r w:rsidR="00FC37EA" w:rsidRPr="007048E6">
                    <w:rPr>
                      <w:rFonts w:asciiTheme="minorBidi" w:hAnsiTheme="minorBidi"/>
                      <w:sz w:val="18"/>
                      <w:szCs w:val="18"/>
                    </w:rPr>
                    <w:t xml:space="preserve">, </w:t>
                  </w:r>
                  <w:r w:rsidRPr="007048E6">
                    <w:rPr>
                      <w:rFonts w:asciiTheme="minorBidi" w:hAnsiTheme="minorBidi"/>
                      <w:sz w:val="18"/>
                      <w:szCs w:val="18"/>
                    </w:rPr>
                    <w:t xml:space="preserve"> </w:t>
                  </w:r>
                  <w:r w:rsidR="00E60DB2" w:rsidRPr="007048E6">
                    <w:rPr>
                      <w:rFonts w:asciiTheme="minorBidi" w:hAnsiTheme="minorBidi"/>
                      <w:sz w:val="18"/>
                      <w:szCs w:val="18"/>
                    </w:rPr>
                    <w:t>Credibility</w:t>
                  </w:r>
                </w:p>
              </w:tc>
            </w:tr>
          </w:tbl>
          <w:p w:rsidR="00965ED4" w:rsidRPr="007048E6" w:rsidRDefault="00965ED4" w:rsidP="00C33BFF">
            <w:pPr>
              <w:bidi/>
              <w:spacing w:line="400" w:lineRule="atLeast"/>
              <w:jc w:val="both"/>
              <w:rPr>
                <w:rFonts w:asciiTheme="minorBidi" w:hAnsiTheme="minorBidi"/>
                <w:sz w:val="24"/>
                <w:szCs w:val="24"/>
              </w:rPr>
            </w:pPr>
          </w:p>
          <w:tbl>
            <w:tblPr>
              <w:tblpPr w:leftFromText="180" w:rightFromText="180" w:vertAnchor="text" w:horzAnchor="margin" w:tblpXSpec="center" w:tblpY="97"/>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3"/>
              <w:gridCol w:w="1284"/>
              <w:gridCol w:w="1486"/>
              <w:gridCol w:w="1021"/>
              <w:gridCol w:w="1409"/>
              <w:gridCol w:w="1021"/>
              <w:gridCol w:w="1021"/>
            </w:tblGrid>
            <w:tr w:rsidR="00965ED4" w:rsidRPr="007048E6" w:rsidTr="00320F46">
              <w:trPr>
                <w:cantSplit/>
                <w:trHeight w:hRule="exact" w:val="432"/>
              </w:trPr>
              <w:tc>
                <w:tcPr>
                  <w:tcW w:w="7985" w:type="dxa"/>
                  <w:gridSpan w:val="7"/>
                  <w:tcBorders>
                    <w:top w:val="nil"/>
                    <w:left w:val="nil"/>
                    <w:bottom w:val="nil"/>
                    <w:right w:val="nil"/>
                  </w:tcBorders>
                  <w:shd w:val="clear" w:color="auto" w:fill="FFFFFF"/>
                </w:tcPr>
                <w:p w:rsidR="00965ED4" w:rsidRPr="007048E6" w:rsidRDefault="00965ED4" w:rsidP="007F1052">
                  <w:pPr>
                    <w:bidi/>
                    <w:spacing w:line="320" w:lineRule="atLeast"/>
                    <w:ind w:left="60" w:right="60"/>
                    <w:jc w:val="center"/>
                    <w:rPr>
                      <w:rFonts w:asciiTheme="minorBidi" w:hAnsiTheme="minorBidi"/>
                      <w:sz w:val="18"/>
                      <w:szCs w:val="18"/>
                    </w:rPr>
                  </w:pPr>
                  <w:r w:rsidRPr="007048E6">
                    <w:rPr>
                      <w:rFonts w:asciiTheme="minorBidi" w:hAnsiTheme="minorBidi"/>
                      <w:b/>
                      <w:bCs/>
                      <w:sz w:val="18"/>
                      <w:szCs w:val="18"/>
                    </w:rPr>
                    <w:t>ANOVA</w:t>
                  </w:r>
                  <w:r w:rsidRPr="007048E6">
                    <w:rPr>
                      <w:rFonts w:asciiTheme="minorBidi" w:hAnsiTheme="minorBidi"/>
                      <w:b/>
                      <w:bCs/>
                      <w:sz w:val="18"/>
                      <w:szCs w:val="18"/>
                      <w:vertAlign w:val="superscript"/>
                    </w:rPr>
                    <w:t>a</w:t>
                  </w:r>
                </w:p>
              </w:tc>
            </w:tr>
            <w:tr w:rsidR="00965ED4" w:rsidRPr="007048E6" w:rsidTr="00320F46">
              <w:trPr>
                <w:cantSplit/>
                <w:trHeight w:hRule="exact" w:val="432"/>
              </w:trPr>
              <w:tc>
                <w:tcPr>
                  <w:tcW w:w="2027" w:type="dxa"/>
                  <w:gridSpan w:val="2"/>
                  <w:tcBorders>
                    <w:top w:val="single" w:sz="16" w:space="0" w:color="000000"/>
                    <w:left w:val="single" w:sz="16" w:space="0" w:color="000000"/>
                    <w:bottom w:val="single" w:sz="16" w:space="0" w:color="000000"/>
                    <w:right w:val="nil"/>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1486" w:type="dxa"/>
                  <w:tcBorders>
                    <w:top w:val="single" w:sz="16" w:space="0" w:color="000000"/>
                    <w:left w:val="single" w:sz="16" w:space="0" w:color="000000"/>
                    <w:bottom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Sum of Squares</w:t>
                  </w:r>
                </w:p>
              </w:tc>
              <w:tc>
                <w:tcPr>
                  <w:tcW w:w="1021" w:type="dxa"/>
                  <w:tcBorders>
                    <w:top w:val="single" w:sz="16" w:space="0" w:color="000000"/>
                    <w:bottom w:val="single" w:sz="16" w:space="0" w:color="000000"/>
                  </w:tcBorders>
                  <w:shd w:val="clear" w:color="auto" w:fill="FFFFFF"/>
                </w:tcPr>
                <w:p w:rsidR="00965ED4" w:rsidRPr="007048E6" w:rsidRDefault="00BD446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D</w:t>
                  </w:r>
                  <w:r w:rsidR="00965ED4" w:rsidRPr="007048E6">
                    <w:rPr>
                      <w:rFonts w:asciiTheme="minorBidi" w:hAnsiTheme="minorBidi"/>
                      <w:sz w:val="18"/>
                      <w:szCs w:val="18"/>
                    </w:rPr>
                    <w:t>f</w:t>
                  </w:r>
                </w:p>
              </w:tc>
              <w:tc>
                <w:tcPr>
                  <w:tcW w:w="1409" w:type="dxa"/>
                  <w:tcBorders>
                    <w:top w:val="single" w:sz="16" w:space="0" w:color="000000"/>
                    <w:bottom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Mean Square</w:t>
                  </w:r>
                </w:p>
              </w:tc>
              <w:tc>
                <w:tcPr>
                  <w:tcW w:w="1021" w:type="dxa"/>
                  <w:tcBorders>
                    <w:top w:val="single" w:sz="16" w:space="0" w:color="000000"/>
                    <w:bottom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F</w:t>
                  </w:r>
                </w:p>
              </w:tc>
              <w:tc>
                <w:tcPr>
                  <w:tcW w:w="1021" w:type="dxa"/>
                  <w:tcBorders>
                    <w:top w:val="single" w:sz="16" w:space="0" w:color="000000"/>
                    <w:bottom w:val="single" w:sz="16" w:space="0" w:color="000000"/>
                    <w:right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Sig.</w:t>
                  </w:r>
                </w:p>
              </w:tc>
            </w:tr>
            <w:tr w:rsidR="00E60DB2" w:rsidRPr="007048E6" w:rsidTr="00320F46">
              <w:trPr>
                <w:cantSplit/>
                <w:trHeight w:hRule="exact" w:val="432"/>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284" w:type="dxa"/>
                  <w:tcBorders>
                    <w:top w:val="single" w:sz="16" w:space="0" w:color="000000"/>
                    <w:left w:val="nil"/>
                    <w:bottom w:val="nil"/>
                    <w:right w:val="single" w:sz="16" w:space="0" w:color="000000"/>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Regression</w:t>
                  </w:r>
                </w:p>
              </w:tc>
              <w:tc>
                <w:tcPr>
                  <w:tcW w:w="1486" w:type="dxa"/>
                  <w:tcBorders>
                    <w:top w:val="single" w:sz="16" w:space="0" w:color="000000"/>
                    <w:left w:val="single" w:sz="16" w:space="0" w:color="000000"/>
                    <w:bottom w:val="nil"/>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39.043</w:t>
                  </w:r>
                </w:p>
              </w:tc>
              <w:tc>
                <w:tcPr>
                  <w:tcW w:w="1021" w:type="dxa"/>
                  <w:tcBorders>
                    <w:top w:val="single" w:sz="16" w:space="0" w:color="000000"/>
                    <w:bottom w:val="nil"/>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409" w:type="dxa"/>
                  <w:tcBorders>
                    <w:top w:val="single" w:sz="16" w:space="0" w:color="000000"/>
                    <w:bottom w:val="nil"/>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39.043</w:t>
                  </w:r>
                </w:p>
              </w:tc>
              <w:tc>
                <w:tcPr>
                  <w:tcW w:w="1021" w:type="dxa"/>
                  <w:tcBorders>
                    <w:top w:val="single" w:sz="16" w:space="0" w:color="000000"/>
                    <w:bottom w:val="nil"/>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52.480</w:t>
                  </w:r>
                </w:p>
              </w:tc>
              <w:tc>
                <w:tcPr>
                  <w:tcW w:w="1021" w:type="dxa"/>
                  <w:tcBorders>
                    <w:top w:val="single" w:sz="16" w:space="0" w:color="000000"/>
                    <w:bottom w:val="nil"/>
                    <w:right w:val="single" w:sz="16" w:space="0" w:color="000000"/>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.000</w:t>
                  </w:r>
                  <w:r w:rsidRPr="007048E6">
                    <w:rPr>
                      <w:rFonts w:asciiTheme="minorBidi" w:hAnsiTheme="minorBidi"/>
                      <w:sz w:val="18"/>
                      <w:szCs w:val="18"/>
                      <w:vertAlign w:val="superscript"/>
                    </w:rPr>
                    <w:t>b</w:t>
                  </w:r>
                  <w:r w:rsidR="003654B9">
                    <w:rPr>
                      <w:rFonts w:asciiTheme="minorBidi" w:hAnsiTheme="minorBidi" w:hint="cs"/>
                      <w:sz w:val="18"/>
                      <w:szCs w:val="18"/>
                      <w:rtl/>
                    </w:rPr>
                    <w:t>0</w:t>
                  </w:r>
                </w:p>
              </w:tc>
            </w:tr>
            <w:tr w:rsidR="00E60DB2" w:rsidRPr="007048E6" w:rsidTr="00320F46">
              <w:trPr>
                <w:cantSplit/>
                <w:trHeight w:hRule="exact" w:val="432"/>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E60DB2" w:rsidRPr="007048E6" w:rsidRDefault="00E60DB2" w:rsidP="00C33BFF">
                  <w:pPr>
                    <w:bidi/>
                    <w:jc w:val="both"/>
                    <w:rPr>
                      <w:rFonts w:asciiTheme="minorBidi" w:hAnsiTheme="minorBidi"/>
                      <w:sz w:val="18"/>
                      <w:szCs w:val="18"/>
                    </w:rPr>
                  </w:pPr>
                </w:p>
              </w:tc>
              <w:tc>
                <w:tcPr>
                  <w:tcW w:w="1284" w:type="dxa"/>
                  <w:tcBorders>
                    <w:top w:val="nil"/>
                    <w:left w:val="nil"/>
                    <w:bottom w:val="nil"/>
                    <w:right w:val="single" w:sz="16" w:space="0" w:color="000000"/>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Residual</w:t>
                  </w:r>
                </w:p>
              </w:tc>
              <w:tc>
                <w:tcPr>
                  <w:tcW w:w="1486" w:type="dxa"/>
                  <w:tcBorders>
                    <w:top w:val="nil"/>
                    <w:left w:val="single" w:sz="16" w:space="0" w:color="000000"/>
                    <w:bottom w:val="nil"/>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88.531</w:t>
                  </w:r>
                </w:p>
              </w:tc>
              <w:tc>
                <w:tcPr>
                  <w:tcW w:w="1021" w:type="dxa"/>
                  <w:tcBorders>
                    <w:top w:val="nil"/>
                    <w:bottom w:val="nil"/>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119</w:t>
                  </w:r>
                </w:p>
              </w:tc>
              <w:tc>
                <w:tcPr>
                  <w:tcW w:w="1409" w:type="dxa"/>
                  <w:tcBorders>
                    <w:top w:val="nil"/>
                    <w:bottom w:val="nil"/>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.744</w:t>
                  </w:r>
                  <w:r w:rsidR="003654B9">
                    <w:rPr>
                      <w:rFonts w:asciiTheme="minorBidi" w:hAnsiTheme="minorBidi" w:hint="cs"/>
                      <w:sz w:val="18"/>
                      <w:szCs w:val="18"/>
                      <w:rtl/>
                    </w:rPr>
                    <w:t>0</w:t>
                  </w:r>
                </w:p>
              </w:tc>
              <w:tc>
                <w:tcPr>
                  <w:tcW w:w="1021" w:type="dxa"/>
                  <w:tcBorders>
                    <w:top w:val="nil"/>
                    <w:bottom w:val="nil"/>
                  </w:tcBorders>
                  <w:shd w:val="clear" w:color="auto" w:fill="FFFFFF"/>
                </w:tcPr>
                <w:p w:rsidR="00E60DB2" w:rsidRPr="007048E6" w:rsidRDefault="00E60DB2" w:rsidP="00C33BFF">
                  <w:pPr>
                    <w:bidi/>
                    <w:jc w:val="both"/>
                    <w:rPr>
                      <w:rFonts w:asciiTheme="minorBidi" w:hAnsiTheme="minorBidi"/>
                      <w:sz w:val="24"/>
                      <w:szCs w:val="24"/>
                    </w:rPr>
                  </w:pPr>
                </w:p>
              </w:tc>
              <w:tc>
                <w:tcPr>
                  <w:tcW w:w="1021" w:type="dxa"/>
                  <w:tcBorders>
                    <w:top w:val="nil"/>
                    <w:bottom w:val="nil"/>
                    <w:right w:val="single" w:sz="16" w:space="0" w:color="000000"/>
                  </w:tcBorders>
                  <w:shd w:val="clear" w:color="auto" w:fill="FFFFFF"/>
                </w:tcPr>
                <w:p w:rsidR="00E60DB2" w:rsidRPr="007048E6" w:rsidRDefault="00E60DB2" w:rsidP="00C33BFF">
                  <w:pPr>
                    <w:bidi/>
                    <w:jc w:val="both"/>
                    <w:rPr>
                      <w:rFonts w:asciiTheme="minorBidi" w:hAnsiTheme="minorBidi"/>
                      <w:sz w:val="24"/>
                      <w:szCs w:val="24"/>
                    </w:rPr>
                  </w:pPr>
                </w:p>
              </w:tc>
            </w:tr>
            <w:tr w:rsidR="00E60DB2" w:rsidRPr="007048E6" w:rsidTr="00320F46">
              <w:trPr>
                <w:cantSplit/>
                <w:trHeight w:hRule="exact" w:val="432"/>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E60DB2" w:rsidRPr="007048E6" w:rsidRDefault="00E60DB2" w:rsidP="00C33BFF">
                  <w:pPr>
                    <w:bidi/>
                    <w:jc w:val="both"/>
                    <w:rPr>
                      <w:rFonts w:asciiTheme="minorBidi" w:hAnsiTheme="minorBidi"/>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Total</w:t>
                  </w:r>
                </w:p>
              </w:tc>
              <w:tc>
                <w:tcPr>
                  <w:tcW w:w="1486" w:type="dxa"/>
                  <w:tcBorders>
                    <w:top w:val="nil"/>
                    <w:left w:val="single" w:sz="16" w:space="0" w:color="000000"/>
                    <w:bottom w:val="single" w:sz="16" w:space="0" w:color="000000"/>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127.574</w:t>
                  </w:r>
                </w:p>
              </w:tc>
              <w:tc>
                <w:tcPr>
                  <w:tcW w:w="1021" w:type="dxa"/>
                  <w:tcBorders>
                    <w:top w:val="nil"/>
                    <w:bottom w:val="single" w:sz="16" w:space="0" w:color="000000"/>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120</w:t>
                  </w:r>
                </w:p>
              </w:tc>
              <w:tc>
                <w:tcPr>
                  <w:tcW w:w="1409" w:type="dxa"/>
                  <w:tcBorders>
                    <w:top w:val="nil"/>
                    <w:bottom w:val="single" w:sz="16" w:space="0" w:color="000000"/>
                  </w:tcBorders>
                  <w:shd w:val="clear" w:color="auto" w:fill="FFFFFF"/>
                </w:tcPr>
                <w:p w:rsidR="00E60DB2" w:rsidRPr="007048E6" w:rsidRDefault="00E60DB2" w:rsidP="00C33BFF">
                  <w:pPr>
                    <w:bidi/>
                    <w:jc w:val="both"/>
                    <w:rPr>
                      <w:rFonts w:asciiTheme="minorBidi" w:hAnsiTheme="minorBidi"/>
                      <w:sz w:val="24"/>
                      <w:szCs w:val="24"/>
                    </w:rPr>
                  </w:pPr>
                </w:p>
              </w:tc>
              <w:tc>
                <w:tcPr>
                  <w:tcW w:w="1021" w:type="dxa"/>
                  <w:tcBorders>
                    <w:top w:val="nil"/>
                    <w:bottom w:val="single" w:sz="16" w:space="0" w:color="000000"/>
                  </w:tcBorders>
                  <w:shd w:val="clear" w:color="auto" w:fill="FFFFFF"/>
                </w:tcPr>
                <w:p w:rsidR="00E60DB2" w:rsidRPr="007048E6" w:rsidRDefault="00E60DB2" w:rsidP="00C33BFF">
                  <w:pPr>
                    <w:bidi/>
                    <w:jc w:val="both"/>
                    <w:rPr>
                      <w:rFonts w:asciiTheme="minorBidi" w:hAnsiTheme="minorBidi"/>
                      <w:sz w:val="24"/>
                      <w:szCs w:val="24"/>
                    </w:rPr>
                  </w:pPr>
                </w:p>
              </w:tc>
              <w:tc>
                <w:tcPr>
                  <w:tcW w:w="1021" w:type="dxa"/>
                  <w:tcBorders>
                    <w:top w:val="nil"/>
                    <w:bottom w:val="single" w:sz="16" w:space="0" w:color="000000"/>
                    <w:right w:val="single" w:sz="16" w:space="0" w:color="000000"/>
                  </w:tcBorders>
                  <w:shd w:val="clear" w:color="auto" w:fill="FFFFFF"/>
                </w:tcPr>
                <w:p w:rsidR="00E60DB2" w:rsidRPr="007048E6" w:rsidRDefault="00E60DB2" w:rsidP="00C33BFF">
                  <w:pPr>
                    <w:bidi/>
                    <w:jc w:val="both"/>
                    <w:rPr>
                      <w:rFonts w:asciiTheme="minorBidi" w:hAnsiTheme="minorBidi"/>
                      <w:sz w:val="24"/>
                      <w:szCs w:val="24"/>
                    </w:rPr>
                  </w:pPr>
                </w:p>
              </w:tc>
            </w:tr>
          </w:tbl>
          <w:tbl>
            <w:tblPr>
              <w:tblW w:w="7824"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824"/>
            </w:tblGrid>
            <w:tr w:rsidR="00965ED4" w:rsidRPr="007048E6" w:rsidTr="00320F46">
              <w:trPr>
                <w:cantSplit/>
                <w:trHeight w:hRule="exact" w:val="288"/>
              </w:trPr>
              <w:tc>
                <w:tcPr>
                  <w:tcW w:w="7824" w:type="dxa"/>
                  <w:tcBorders>
                    <w:top w:val="nil"/>
                    <w:left w:val="nil"/>
                    <w:bottom w:val="nil"/>
                    <w:right w:val="nil"/>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 Dependent Variable: Evaluation</w:t>
                  </w:r>
                </w:p>
              </w:tc>
            </w:tr>
            <w:tr w:rsidR="00965ED4" w:rsidRPr="007048E6" w:rsidTr="00320F46">
              <w:trPr>
                <w:cantSplit/>
                <w:trHeight w:hRule="exact" w:val="288"/>
              </w:trPr>
              <w:tc>
                <w:tcPr>
                  <w:tcW w:w="7824" w:type="dxa"/>
                  <w:tcBorders>
                    <w:top w:val="nil"/>
                    <w:left w:val="nil"/>
                    <w:bottom w:val="nil"/>
                    <w:right w:val="nil"/>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 Predictors: (Constant)</w:t>
                  </w:r>
                  <w:r w:rsidR="00FC37EA" w:rsidRPr="007048E6">
                    <w:rPr>
                      <w:rFonts w:asciiTheme="minorBidi" w:hAnsiTheme="minorBidi"/>
                      <w:sz w:val="18"/>
                      <w:szCs w:val="18"/>
                    </w:rPr>
                    <w:t xml:space="preserve">, </w:t>
                  </w:r>
                  <w:r w:rsidRPr="007048E6">
                    <w:rPr>
                      <w:rFonts w:asciiTheme="minorBidi" w:hAnsiTheme="minorBidi"/>
                      <w:sz w:val="18"/>
                      <w:szCs w:val="18"/>
                    </w:rPr>
                    <w:t xml:space="preserve"> </w:t>
                  </w:r>
                  <w:r w:rsidR="00E60DB2" w:rsidRPr="007048E6">
                    <w:rPr>
                      <w:rFonts w:asciiTheme="minorBidi" w:hAnsiTheme="minorBidi"/>
                      <w:sz w:val="18"/>
                      <w:szCs w:val="18"/>
                    </w:rPr>
                    <w:t>Credibility</w:t>
                  </w:r>
                </w:p>
              </w:tc>
            </w:tr>
          </w:tbl>
          <w:tbl>
            <w:tblPr>
              <w:tblpPr w:leftFromText="180" w:rightFromText="180" w:vertAnchor="text" w:tblpXSpec="center" w:tblpY="89"/>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3"/>
              <w:gridCol w:w="1223"/>
              <w:gridCol w:w="1345"/>
              <w:gridCol w:w="1345"/>
              <w:gridCol w:w="1486"/>
              <w:gridCol w:w="1021"/>
              <w:gridCol w:w="1021"/>
            </w:tblGrid>
            <w:tr w:rsidR="00965ED4" w:rsidRPr="007048E6" w:rsidTr="00320F46">
              <w:trPr>
                <w:cantSplit/>
                <w:trHeight w:hRule="exact" w:val="432"/>
              </w:trPr>
              <w:tc>
                <w:tcPr>
                  <w:tcW w:w="8184" w:type="dxa"/>
                  <w:gridSpan w:val="7"/>
                  <w:tcBorders>
                    <w:top w:val="nil"/>
                    <w:left w:val="nil"/>
                    <w:bottom w:val="nil"/>
                    <w:right w:val="nil"/>
                  </w:tcBorders>
                  <w:shd w:val="clear" w:color="auto" w:fill="FFFFFF"/>
                </w:tcPr>
                <w:p w:rsidR="00965ED4" w:rsidRPr="007048E6" w:rsidRDefault="00965ED4" w:rsidP="007F1052">
                  <w:pPr>
                    <w:bidi/>
                    <w:spacing w:line="320" w:lineRule="atLeast"/>
                    <w:ind w:left="60" w:right="60"/>
                    <w:jc w:val="center"/>
                    <w:rPr>
                      <w:rFonts w:asciiTheme="minorBidi" w:hAnsiTheme="minorBidi"/>
                      <w:sz w:val="18"/>
                      <w:szCs w:val="18"/>
                      <w:rtl/>
                    </w:rPr>
                  </w:pPr>
                  <w:r w:rsidRPr="007048E6">
                    <w:rPr>
                      <w:rFonts w:asciiTheme="minorBidi" w:hAnsiTheme="minorBidi"/>
                      <w:b/>
                      <w:bCs/>
                      <w:sz w:val="18"/>
                      <w:szCs w:val="18"/>
                    </w:rPr>
                    <w:lastRenderedPageBreak/>
                    <w:t>Coefficients</w:t>
                  </w:r>
                  <w:r w:rsidRPr="007048E6">
                    <w:rPr>
                      <w:rFonts w:asciiTheme="minorBidi" w:hAnsiTheme="minorBidi"/>
                      <w:b/>
                      <w:bCs/>
                      <w:sz w:val="18"/>
                      <w:szCs w:val="18"/>
                      <w:vertAlign w:val="superscript"/>
                    </w:rPr>
                    <w:t>a</w:t>
                  </w:r>
                </w:p>
              </w:tc>
            </w:tr>
            <w:tr w:rsidR="00965ED4" w:rsidRPr="007048E6" w:rsidTr="00320F46">
              <w:trPr>
                <w:cantSplit/>
                <w:trHeight w:hRule="exact" w:val="432"/>
              </w:trPr>
              <w:tc>
                <w:tcPr>
                  <w:tcW w:w="1966" w:type="dxa"/>
                  <w:gridSpan w:val="2"/>
                  <w:vMerge w:val="restart"/>
                  <w:tcBorders>
                    <w:top w:val="single" w:sz="16" w:space="0" w:color="000000"/>
                    <w:left w:val="single" w:sz="16" w:space="0" w:color="000000"/>
                    <w:bottom w:val="nil"/>
                    <w:right w:val="nil"/>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2690" w:type="dxa"/>
                  <w:gridSpan w:val="2"/>
                  <w:tcBorders>
                    <w:top w:val="single" w:sz="16" w:space="0" w:color="000000"/>
                    <w:left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Unstandardized Coefficients</w:t>
                  </w:r>
                </w:p>
              </w:tc>
              <w:tc>
                <w:tcPr>
                  <w:tcW w:w="1486" w:type="dxa"/>
                  <w:tcBorders>
                    <w:top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Standardized Coefficients</w:t>
                  </w:r>
                </w:p>
              </w:tc>
              <w:tc>
                <w:tcPr>
                  <w:tcW w:w="1021" w:type="dxa"/>
                  <w:vMerge w:val="restart"/>
                  <w:tcBorders>
                    <w:top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t</w:t>
                  </w:r>
                </w:p>
              </w:tc>
              <w:tc>
                <w:tcPr>
                  <w:tcW w:w="1021" w:type="dxa"/>
                  <w:vMerge w:val="restart"/>
                  <w:tcBorders>
                    <w:top w:val="single" w:sz="16" w:space="0" w:color="000000"/>
                    <w:right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Sig.</w:t>
                  </w:r>
                </w:p>
              </w:tc>
            </w:tr>
            <w:tr w:rsidR="00965ED4" w:rsidRPr="007048E6" w:rsidTr="00320F46">
              <w:trPr>
                <w:cantSplit/>
                <w:trHeight w:hRule="exact" w:val="432"/>
              </w:trPr>
              <w:tc>
                <w:tcPr>
                  <w:tcW w:w="1966" w:type="dxa"/>
                  <w:gridSpan w:val="2"/>
                  <w:vMerge/>
                  <w:tcBorders>
                    <w:top w:val="single" w:sz="16" w:space="0" w:color="000000"/>
                    <w:left w:val="single" w:sz="16" w:space="0" w:color="000000"/>
                    <w:bottom w:val="nil"/>
                    <w:right w:val="nil"/>
                  </w:tcBorders>
                  <w:shd w:val="clear" w:color="auto" w:fill="FFFFFF"/>
                </w:tcPr>
                <w:p w:rsidR="00965ED4" w:rsidRPr="007048E6" w:rsidRDefault="00965ED4" w:rsidP="00C33BFF">
                  <w:pPr>
                    <w:bidi/>
                    <w:jc w:val="both"/>
                    <w:rPr>
                      <w:rFonts w:asciiTheme="minorBidi" w:hAnsiTheme="minorBidi"/>
                      <w:sz w:val="18"/>
                      <w:szCs w:val="18"/>
                    </w:rPr>
                  </w:pPr>
                </w:p>
              </w:tc>
              <w:tc>
                <w:tcPr>
                  <w:tcW w:w="1345" w:type="dxa"/>
                  <w:tcBorders>
                    <w:left w:val="single" w:sz="16" w:space="0" w:color="000000"/>
                    <w:bottom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w:t>
                  </w:r>
                </w:p>
              </w:tc>
              <w:tc>
                <w:tcPr>
                  <w:tcW w:w="1345" w:type="dxa"/>
                  <w:tcBorders>
                    <w:bottom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Std. Error</w:t>
                  </w:r>
                </w:p>
              </w:tc>
              <w:tc>
                <w:tcPr>
                  <w:tcW w:w="1486" w:type="dxa"/>
                  <w:tcBorders>
                    <w:bottom w:val="single" w:sz="16" w:space="0" w:color="000000"/>
                  </w:tcBorders>
                  <w:shd w:val="clear" w:color="auto" w:fill="FFFFFF"/>
                </w:tcPr>
                <w:p w:rsidR="00965ED4" w:rsidRPr="007048E6" w:rsidRDefault="00965ED4"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Beta</w:t>
                  </w:r>
                </w:p>
              </w:tc>
              <w:tc>
                <w:tcPr>
                  <w:tcW w:w="1021" w:type="dxa"/>
                  <w:vMerge/>
                  <w:tcBorders>
                    <w:top w:val="single" w:sz="16" w:space="0" w:color="000000"/>
                  </w:tcBorders>
                  <w:shd w:val="clear" w:color="auto" w:fill="FFFFFF"/>
                </w:tcPr>
                <w:p w:rsidR="00965ED4" w:rsidRPr="007048E6" w:rsidRDefault="00965ED4" w:rsidP="00C33BFF">
                  <w:pPr>
                    <w:bidi/>
                    <w:jc w:val="both"/>
                    <w:rPr>
                      <w:rFonts w:asciiTheme="minorBidi" w:hAnsiTheme="minorBidi"/>
                      <w:sz w:val="18"/>
                      <w:szCs w:val="18"/>
                    </w:rPr>
                  </w:pPr>
                </w:p>
              </w:tc>
              <w:tc>
                <w:tcPr>
                  <w:tcW w:w="1021" w:type="dxa"/>
                  <w:vMerge/>
                  <w:tcBorders>
                    <w:top w:val="single" w:sz="16" w:space="0" w:color="000000"/>
                    <w:right w:val="single" w:sz="16" w:space="0" w:color="000000"/>
                  </w:tcBorders>
                  <w:shd w:val="clear" w:color="auto" w:fill="FFFFFF"/>
                </w:tcPr>
                <w:p w:rsidR="00965ED4" w:rsidRPr="007048E6" w:rsidRDefault="00965ED4" w:rsidP="00C33BFF">
                  <w:pPr>
                    <w:bidi/>
                    <w:jc w:val="both"/>
                    <w:rPr>
                      <w:rFonts w:asciiTheme="minorBidi" w:hAnsiTheme="minorBidi"/>
                      <w:sz w:val="18"/>
                      <w:szCs w:val="18"/>
                    </w:rPr>
                  </w:pPr>
                </w:p>
              </w:tc>
            </w:tr>
            <w:tr w:rsidR="00E60DB2" w:rsidRPr="007048E6" w:rsidTr="00320F46">
              <w:trPr>
                <w:cantSplit/>
                <w:trHeight w:hRule="exact" w:val="432"/>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223" w:type="dxa"/>
                  <w:tcBorders>
                    <w:top w:val="single" w:sz="16" w:space="0" w:color="000000"/>
                    <w:left w:val="nil"/>
                    <w:bottom w:val="nil"/>
                    <w:right w:val="single" w:sz="16" w:space="0" w:color="000000"/>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(Constant)</w:t>
                  </w:r>
                </w:p>
              </w:tc>
              <w:tc>
                <w:tcPr>
                  <w:tcW w:w="1345" w:type="dxa"/>
                  <w:tcBorders>
                    <w:top w:val="single" w:sz="16" w:space="0" w:color="000000"/>
                    <w:left w:val="single" w:sz="16" w:space="0" w:color="000000"/>
                    <w:bottom w:val="nil"/>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1.709</w:t>
                  </w:r>
                </w:p>
              </w:tc>
              <w:tc>
                <w:tcPr>
                  <w:tcW w:w="1345" w:type="dxa"/>
                  <w:tcBorders>
                    <w:top w:val="single" w:sz="16" w:space="0" w:color="000000"/>
                    <w:bottom w:val="nil"/>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.231</w:t>
                  </w:r>
                  <w:r w:rsidR="00D67F7F">
                    <w:rPr>
                      <w:rFonts w:asciiTheme="minorBidi" w:hAnsiTheme="minorBidi" w:hint="cs"/>
                      <w:sz w:val="18"/>
                      <w:szCs w:val="18"/>
                      <w:rtl/>
                    </w:rPr>
                    <w:t>0</w:t>
                  </w:r>
                </w:p>
              </w:tc>
              <w:tc>
                <w:tcPr>
                  <w:tcW w:w="1486" w:type="dxa"/>
                  <w:tcBorders>
                    <w:top w:val="single" w:sz="16" w:space="0" w:color="000000"/>
                    <w:bottom w:val="nil"/>
                  </w:tcBorders>
                  <w:shd w:val="clear" w:color="auto" w:fill="FFFFFF"/>
                </w:tcPr>
                <w:p w:rsidR="00E60DB2" w:rsidRPr="007048E6" w:rsidRDefault="00E60DB2" w:rsidP="00C33BFF">
                  <w:pPr>
                    <w:bidi/>
                    <w:jc w:val="both"/>
                    <w:rPr>
                      <w:rFonts w:asciiTheme="minorBidi" w:hAnsiTheme="minorBidi"/>
                      <w:sz w:val="24"/>
                      <w:szCs w:val="24"/>
                    </w:rPr>
                  </w:pPr>
                </w:p>
              </w:tc>
              <w:tc>
                <w:tcPr>
                  <w:tcW w:w="1021" w:type="dxa"/>
                  <w:tcBorders>
                    <w:top w:val="single" w:sz="16" w:space="0" w:color="000000"/>
                    <w:bottom w:val="nil"/>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7.400</w:t>
                  </w:r>
                </w:p>
              </w:tc>
              <w:tc>
                <w:tcPr>
                  <w:tcW w:w="1021" w:type="dxa"/>
                  <w:tcBorders>
                    <w:top w:val="single" w:sz="16" w:space="0" w:color="000000"/>
                    <w:bottom w:val="nil"/>
                    <w:right w:val="single" w:sz="16" w:space="0" w:color="000000"/>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.000</w:t>
                  </w:r>
                  <w:r w:rsidR="00D67F7F">
                    <w:rPr>
                      <w:rFonts w:asciiTheme="minorBidi" w:hAnsiTheme="minorBidi" w:hint="cs"/>
                      <w:sz w:val="18"/>
                      <w:szCs w:val="18"/>
                      <w:rtl/>
                    </w:rPr>
                    <w:t>0</w:t>
                  </w:r>
                </w:p>
              </w:tc>
            </w:tr>
            <w:tr w:rsidR="00E60DB2" w:rsidRPr="007048E6" w:rsidTr="00320F46">
              <w:trPr>
                <w:cantSplit/>
                <w:trHeight w:hRule="exact" w:val="432"/>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E60DB2" w:rsidRPr="007048E6" w:rsidRDefault="00E60DB2" w:rsidP="00C33BFF">
                  <w:pPr>
                    <w:bidi/>
                    <w:jc w:val="both"/>
                    <w:rPr>
                      <w:rFonts w:asciiTheme="minorBidi" w:hAnsiTheme="minorBidi"/>
                      <w:sz w:val="18"/>
                      <w:szCs w:val="18"/>
                    </w:rPr>
                  </w:pPr>
                </w:p>
              </w:tc>
              <w:tc>
                <w:tcPr>
                  <w:tcW w:w="1223" w:type="dxa"/>
                  <w:tcBorders>
                    <w:top w:val="nil"/>
                    <w:left w:val="nil"/>
                    <w:bottom w:val="single" w:sz="16" w:space="0" w:color="000000"/>
                    <w:right w:val="single" w:sz="16" w:space="0" w:color="000000"/>
                  </w:tcBorders>
                  <w:shd w:val="clear" w:color="auto" w:fill="FFFFFF"/>
                  <w:vAlign w:val="center"/>
                </w:tcPr>
                <w:p w:rsidR="00E60DB2" w:rsidRPr="007048E6" w:rsidRDefault="000042EB"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Credibility</w:t>
                  </w:r>
                </w:p>
              </w:tc>
              <w:tc>
                <w:tcPr>
                  <w:tcW w:w="1345" w:type="dxa"/>
                  <w:tcBorders>
                    <w:top w:val="nil"/>
                    <w:left w:val="single" w:sz="16" w:space="0" w:color="000000"/>
                    <w:bottom w:val="single" w:sz="16" w:space="0" w:color="000000"/>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.591</w:t>
                  </w:r>
                  <w:r w:rsidR="00D67F7F">
                    <w:rPr>
                      <w:rFonts w:asciiTheme="minorBidi" w:hAnsiTheme="minorBidi" w:hint="cs"/>
                      <w:sz w:val="18"/>
                      <w:szCs w:val="18"/>
                      <w:rtl/>
                    </w:rPr>
                    <w:t>0</w:t>
                  </w:r>
                </w:p>
              </w:tc>
              <w:tc>
                <w:tcPr>
                  <w:tcW w:w="1345" w:type="dxa"/>
                  <w:tcBorders>
                    <w:top w:val="nil"/>
                    <w:bottom w:val="single" w:sz="16" w:space="0" w:color="000000"/>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.082</w:t>
                  </w:r>
                  <w:r w:rsidR="00D67F7F">
                    <w:rPr>
                      <w:rFonts w:asciiTheme="minorBidi" w:hAnsiTheme="minorBidi" w:hint="cs"/>
                      <w:sz w:val="18"/>
                      <w:szCs w:val="18"/>
                      <w:rtl/>
                    </w:rPr>
                    <w:t>0</w:t>
                  </w:r>
                </w:p>
              </w:tc>
              <w:tc>
                <w:tcPr>
                  <w:tcW w:w="1486" w:type="dxa"/>
                  <w:tcBorders>
                    <w:top w:val="nil"/>
                    <w:bottom w:val="single" w:sz="16" w:space="0" w:color="000000"/>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.553</w:t>
                  </w:r>
                  <w:r w:rsidR="00D67F7F">
                    <w:rPr>
                      <w:rFonts w:asciiTheme="minorBidi" w:hAnsiTheme="minorBidi" w:hint="cs"/>
                      <w:sz w:val="18"/>
                      <w:szCs w:val="18"/>
                      <w:rtl/>
                    </w:rPr>
                    <w:t>0</w:t>
                  </w:r>
                </w:p>
              </w:tc>
              <w:tc>
                <w:tcPr>
                  <w:tcW w:w="1021" w:type="dxa"/>
                  <w:tcBorders>
                    <w:top w:val="nil"/>
                    <w:bottom w:val="single" w:sz="16" w:space="0" w:color="000000"/>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7.244</w:t>
                  </w:r>
                </w:p>
              </w:tc>
              <w:tc>
                <w:tcPr>
                  <w:tcW w:w="1021" w:type="dxa"/>
                  <w:tcBorders>
                    <w:top w:val="nil"/>
                    <w:bottom w:val="single" w:sz="16" w:space="0" w:color="000000"/>
                    <w:right w:val="single" w:sz="16" w:space="0" w:color="000000"/>
                  </w:tcBorders>
                  <w:shd w:val="clear" w:color="auto" w:fill="FFFFFF"/>
                  <w:vAlign w:val="center"/>
                </w:tcPr>
                <w:p w:rsidR="00E60DB2" w:rsidRPr="007048E6" w:rsidRDefault="00E60DB2"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.000</w:t>
                  </w:r>
                  <w:r w:rsidR="00D67F7F">
                    <w:rPr>
                      <w:rFonts w:asciiTheme="minorBidi" w:hAnsiTheme="minorBidi" w:hint="cs"/>
                      <w:sz w:val="18"/>
                      <w:szCs w:val="18"/>
                      <w:rtl/>
                    </w:rPr>
                    <w:t>0</w:t>
                  </w:r>
                </w:p>
              </w:tc>
            </w:tr>
          </w:tbl>
          <w:p w:rsidR="00965ED4" w:rsidRPr="007048E6" w:rsidRDefault="00965ED4" w:rsidP="00C33BFF">
            <w:pPr>
              <w:bidi/>
              <w:spacing w:line="320" w:lineRule="atLeast"/>
              <w:ind w:right="60"/>
              <w:jc w:val="both"/>
              <w:rPr>
                <w:rFonts w:asciiTheme="minorBidi" w:hAnsiTheme="minorBidi"/>
                <w:sz w:val="18"/>
                <w:szCs w:val="18"/>
                <w:rtl/>
                <w:lang w:bidi="ar-SY"/>
              </w:rPr>
            </w:pPr>
            <w:r w:rsidRPr="007048E6">
              <w:rPr>
                <w:rFonts w:asciiTheme="minorBidi" w:hAnsiTheme="minorBidi"/>
                <w:sz w:val="18"/>
                <w:szCs w:val="18"/>
              </w:rPr>
              <w:t xml:space="preserve">      a. Dependent Variable: Evaluation</w:t>
            </w:r>
          </w:p>
        </w:tc>
      </w:tr>
    </w:tbl>
    <w:p w:rsidR="00434947" w:rsidRDefault="00434947" w:rsidP="00C33BFF">
      <w:pPr>
        <w:bidi/>
        <w:spacing w:line="360" w:lineRule="auto"/>
        <w:jc w:val="both"/>
        <w:rPr>
          <w:rFonts w:asciiTheme="minorBidi" w:hAnsiTheme="minorBidi"/>
          <w:sz w:val="28"/>
          <w:szCs w:val="28"/>
          <w:rtl/>
          <w:lang w:bidi="ar-SY"/>
        </w:rPr>
      </w:pPr>
    </w:p>
    <w:p w:rsidR="00965ED4" w:rsidRPr="007048E6" w:rsidRDefault="00965ED4" w:rsidP="00434947">
      <w:pPr>
        <w:bidi/>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 xml:space="preserve">من الجدول السابق نلاحظ أن المتغير المستقل " </w:t>
      </w:r>
      <w:r w:rsidR="00E60DB2" w:rsidRPr="007048E6">
        <w:rPr>
          <w:rFonts w:asciiTheme="minorBidi" w:hAnsiTheme="minorBidi"/>
          <w:sz w:val="28"/>
          <w:szCs w:val="28"/>
          <w:rtl/>
          <w:lang w:bidi="ar-SY"/>
        </w:rPr>
        <w:t xml:space="preserve">مصداقية الشهادة </w:t>
      </w:r>
      <w:r w:rsidRPr="007048E6">
        <w:rPr>
          <w:rFonts w:asciiTheme="minorBidi" w:hAnsiTheme="minorBidi"/>
          <w:sz w:val="28"/>
          <w:szCs w:val="28"/>
          <w:rtl/>
          <w:lang w:bidi="ar-SY"/>
        </w:rPr>
        <w:t>" يؤثر تأثيراً معنوياً بالمتغير التابع " تقييم الطالب " حيث بلغ تأثيره "0.</w:t>
      </w:r>
      <w:r w:rsidR="00E60DB2" w:rsidRPr="007048E6">
        <w:rPr>
          <w:rFonts w:asciiTheme="minorBidi" w:hAnsiTheme="minorBidi"/>
          <w:sz w:val="28"/>
          <w:szCs w:val="28"/>
          <w:rtl/>
          <w:lang w:bidi="ar-SY"/>
        </w:rPr>
        <w:t>591</w:t>
      </w:r>
      <w:r w:rsidRPr="007048E6">
        <w:rPr>
          <w:rFonts w:asciiTheme="minorBidi" w:hAnsiTheme="minorBidi"/>
          <w:sz w:val="28"/>
          <w:szCs w:val="28"/>
          <w:rtl/>
          <w:lang w:bidi="ar-SY"/>
        </w:rPr>
        <w:t>" فيما لو كان المتغير المستقل لوحده</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وإن هذا المتغير المستقل يفسر ما نسبته "</w:t>
      </w:r>
      <w:r w:rsidRPr="007048E6">
        <w:rPr>
          <w:rFonts w:asciiTheme="minorBidi" w:hAnsiTheme="minorBidi"/>
          <w:sz w:val="28"/>
          <w:szCs w:val="28"/>
          <w:lang w:bidi="ar-SY"/>
        </w:rPr>
        <w:t>r</w:t>
      </w:r>
      <w:r w:rsidRPr="007048E6">
        <w:rPr>
          <w:rFonts w:asciiTheme="minorBidi" w:hAnsiTheme="minorBidi"/>
          <w:sz w:val="28"/>
          <w:szCs w:val="28"/>
          <w:vertAlign w:val="superscript"/>
          <w:lang w:bidi="ar-SY"/>
        </w:rPr>
        <w:t>2</w:t>
      </w:r>
      <w:r w:rsidRPr="007048E6">
        <w:rPr>
          <w:rFonts w:asciiTheme="minorBidi" w:hAnsiTheme="minorBidi"/>
          <w:sz w:val="28"/>
          <w:szCs w:val="28"/>
          <w:vertAlign w:val="superscript"/>
          <w:rtl/>
          <w:lang w:bidi="ar-SY"/>
        </w:rPr>
        <w:t xml:space="preserve"> </w:t>
      </w:r>
      <w:r w:rsidRPr="007048E6">
        <w:rPr>
          <w:rFonts w:asciiTheme="minorBidi" w:hAnsiTheme="minorBidi"/>
          <w:sz w:val="28"/>
          <w:szCs w:val="28"/>
          <w:rtl/>
          <w:lang w:bidi="ar-SY"/>
        </w:rPr>
        <w:t xml:space="preserve">= </w:t>
      </w:r>
      <w:r w:rsidR="00EB52A2" w:rsidRPr="007048E6">
        <w:rPr>
          <w:rFonts w:asciiTheme="minorBidi" w:hAnsiTheme="minorBidi"/>
          <w:sz w:val="28"/>
          <w:szCs w:val="28"/>
          <w:rtl/>
          <w:lang w:bidi="ar-SY"/>
        </w:rPr>
        <w:t>30</w:t>
      </w:r>
      <w:r w:rsidRPr="007048E6">
        <w:rPr>
          <w:rFonts w:asciiTheme="minorBidi" w:hAnsiTheme="minorBidi"/>
          <w:sz w:val="28"/>
          <w:szCs w:val="28"/>
          <w:rtl/>
          <w:lang w:bidi="ar-SY"/>
        </w:rPr>
        <w:t>.</w:t>
      </w:r>
      <w:r w:rsidR="00EB52A2" w:rsidRPr="007048E6">
        <w:rPr>
          <w:rFonts w:asciiTheme="minorBidi" w:hAnsiTheme="minorBidi"/>
          <w:sz w:val="28"/>
          <w:szCs w:val="28"/>
          <w:rtl/>
          <w:lang w:bidi="ar-SY"/>
        </w:rPr>
        <w:t>6</w:t>
      </w:r>
      <w:r w:rsidRPr="007048E6">
        <w:rPr>
          <w:rFonts w:asciiTheme="minorBidi" w:hAnsiTheme="minorBidi"/>
          <w:sz w:val="28"/>
          <w:szCs w:val="28"/>
          <w:rtl/>
          <w:lang w:bidi="ar-SY"/>
        </w:rPr>
        <w:t>%" من التغيرات الحاصلة  في المتغير التابع</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وإن النموذج المقدر يمكن الاعتماد عليه من حيث قدرته على التنبؤ والفعالية حيث كانت قيمة احصائية </w:t>
      </w:r>
      <w:r w:rsidRPr="007048E6">
        <w:rPr>
          <w:rFonts w:asciiTheme="minorBidi" w:hAnsiTheme="minorBidi"/>
          <w:sz w:val="28"/>
          <w:szCs w:val="28"/>
          <w:lang w:bidi="ar-SY"/>
        </w:rPr>
        <w:t>F</w:t>
      </w:r>
      <w:r w:rsidRPr="007048E6">
        <w:rPr>
          <w:rFonts w:asciiTheme="minorBidi" w:hAnsiTheme="minorBidi"/>
          <w:sz w:val="28"/>
          <w:szCs w:val="28"/>
          <w:rtl/>
          <w:lang w:bidi="ar-SY"/>
        </w:rPr>
        <w:t xml:space="preserve"> معنوية عند مستوى "0.000"</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ويمكن الوصول إلى المعادلة التي توضح طبيعة هذه العلاقة بين المتغيرين:</w:t>
      </w:r>
    </w:p>
    <w:p w:rsidR="00965ED4" w:rsidRDefault="00965ED4" w:rsidP="00434947">
      <w:pPr>
        <w:bidi/>
        <w:spacing w:line="360" w:lineRule="auto"/>
        <w:jc w:val="center"/>
        <w:rPr>
          <w:rFonts w:asciiTheme="minorBidi" w:hAnsiTheme="minorBidi"/>
          <w:b/>
          <w:bCs/>
          <w:sz w:val="28"/>
          <w:szCs w:val="28"/>
          <w:rtl/>
          <w:lang w:bidi="ar-SY"/>
        </w:rPr>
      </w:pPr>
      <w:r w:rsidRPr="00434947">
        <w:rPr>
          <w:rFonts w:asciiTheme="minorBidi" w:hAnsiTheme="minorBidi"/>
          <w:b/>
          <w:bCs/>
          <w:sz w:val="28"/>
          <w:szCs w:val="28"/>
          <w:rtl/>
          <w:lang w:bidi="ar-SY"/>
        </w:rPr>
        <w:t xml:space="preserve">تقييم الطالب  = </w:t>
      </w:r>
      <w:r w:rsidR="00EB52A2" w:rsidRPr="00434947">
        <w:rPr>
          <w:rFonts w:asciiTheme="minorBidi" w:hAnsiTheme="minorBidi"/>
          <w:b/>
          <w:bCs/>
          <w:sz w:val="28"/>
          <w:szCs w:val="28"/>
          <w:rtl/>
          <w:lang w:bidi="ar-SY"/>
        </w:rPr>
        <w:t xml:space="preserve">0.591 </w:t>
      </w:r>
      <w:r w:rsidRPr="00434947">
        <w:rPr>
          <w:rFonts w:asciiTheme="minorBidi" w:hAnsiTheme="minorBidi"/>
          <w:b/>
          <w:bCs/>
          <w:sz w:val="28"/>
          <w:szCs w:val="28"/>
          <w:rtl/>
          <w:lang w:bidi="ar-SY"/>
        </w:rPr>
        <w:t xml:space="preserve">* </w:t>
      </w:r>
      <w:r w:rsidR="00E60DB2" w:rsidRPr="00434947">
        <w:rPr>
          <w:rFonts w:asciiTheme="minorBidi" w:hAnsiTheme="minorBidi"/>
          <w:b/>
          <w:bCs/>
          <w:sz w:val="28"/>
          <w:szCs w:val="28"/>
          <w:rtl/>
          <w:lang w:bidi="ar-SY"/>
        </w:rPr>
        <w:t xml:space="preserve">مصداقية الشهادة </w:t>
      </w:r>
      <w:r w:rsidRPr="00434947">
        <w:rPr>
          <w:rFonts w:asciiTheme="minorBidi" w:hAnsiTheme="minorBidi"/>
          <w:b/>
          <w:bCs/>
          <w:sz w:val="28"/>
          <w:szCs w:val="28"/>
          <w:rtl/>
          <w:lang w:bidi="ar-SY"/>
        </w:rPr>
        <w:t xml:space="preserve">+ </w:t>
      </w:r>
      <w:r w:rsidR="00EB52A2" w:rsidRPr="00434947">
        <w:rPr>
          <w:rFonts w:asciiTheme="minorBidi" w:hAnsiTheme="minorBidi"/>
          <w:b/>
          <w:bCs/>
          <w:sz w:val="28"/>
          <w:szCs w:val="28"/>
          <w:lang w:bidi="ar-SY"/>
        </w:rPr>
        <w:t>1.709</w:t>
      </w:r>
    </w:p>
    <w:p w:rsidR="00434947" w:rsidRPr="00434947" w:rsidRDefault="00434947" w:rsidP="00434947">
      <w:pPr>
        <w:bidi/>
        <w:spacing w:line="360" w:lineRule="auto"/>
        <w:jc w:val="center"/>
        <w:rPr>
          <w:rFonts w:asciiTheme="minorBidi" w:hAnsiTheme="minorBidi"/>
          <w:b/>
          <w:bCs/>
          <w:sz w:val="28"/>
          <w:szCs w:val="28"/>
          <w:rtl/>
          <w:lang w:bidi="ar-SY"/>
        </w:rPr>
      </w:pPr>
    </w:p>
    <w:p w:rsidR="00965ED4" w:rsidRPr="007048E6" w:rsidRDefault="00965ED4" w:rsidP="00C33BFF">
      <w:pPr>
        <w:bidi/>
        <w:spacing w:line="360" w:lineRule="auto"/>
        <w:jc w:val="both"/>
        <w:rPr>
          <w:rFonts w:asciiTheme="minorBidi" w:hAnsiTheme="minorBidi"/>
          <w:b/>
          <w:bCs/>
          <w:sz w:val="28"/>
          <w:szCs w:val="28"/>
          <w:rtl/>
          <w:lang w:bidi="ar-SY"/>
        </w:rPr>
      </w:pPr>
      <w:r w:rsidRPr="007048E6">
        <w:rPr>
          <w:rFonts w:asciiTheme="minorBidi" w:hAnsiTheme="minorBidi"/>
          <w:b/>
          <w:bCs/>
          <w:sz w:val="28"/>
          <w:szCs w:val="28"/>
          <w:rtl/>
          <w:lang w:bidi="ar-SY"/>
        </w:rPr>
        <w:t xml:space="preserve">نتيجة تحليل الفرضية </w:t>
      </w:r>
      <w:r w:rsidRPr="007048E6">
        <w:rPr>
          <w:rFonts w:asciiTheme="minorBidi" w:hAnsiTheme="minorBidi"/>
          <w:b/>
          <w:bCs/>
          <w:sz w:val="28"/>
          <w:szCs w:val="28"/>
          <w:lang w:bidi="ar-SY"/>
        </w:rPr>
        <w:t>H1-</w:t>
      </w:r>
      <w:r w:rsidR="00EB52A2" w:rsidRPr="007048E6">
        <w:rPr>
          <w:rFonts w:asciiTheme="minorBidi" w:hAnsiTheme="minorBidi"/>
          <w:b/>
          <w:bCs/>
          <w:sz w:val="28"/>
          <w:szCs w:val="28"/>
          <w:lang w:bidi="ar-SY"/>
        </w:rPr>
        <w:t>2</w:t>
      </w:r>
      <w:r w:rsidR="00A11AD6" w:rsidRPr="007048E6">
        <w:rPr>
          <w:rFonts w:asciiTheme="minorBidi" w:hAnsiTheme="minorBidi"/>
          <w:b/>
          <w:bCs/>
          <w:sz w:val="28"/>
          <w:szCs w:val="28"/>
          <w:rtl/>
          <w:lang w:bidi="ar-SY"/>
        </w:rPr>
        <w:t xml:space="preserve">: </w:t>
      </w:r>
    </w:p>
    <w:p w:rsidR="00965ED4" w:rsidRDefault="00466C9B" w:rsidP="00C33BFF">
      <w:pPr>
        <w:bidi/>
        <w:spacing w:line="360" w:lineRule="auto"/>
        <w:jc w:val="both"/>
        <w:rPr>
          <w:rFonts w:asciiTheme="minorBidi" w:hAnsiTheme="minorBidi"/>
          <w:sz w:val="28"/>
          <w:szCs w:val="28"/>
          <w:rtl/>
          <w:lang w:bidi="ar-SY"/>
        </w:rPr>
      </w:pPr>
      <w:r w:rsidRPr="007048E6">
        <w:rPr>
          <w:rFonts w:asciiTheme="minorBidi" w:hAnsiTheme="minorBidi"/>
          <w:b/>
          <w:bCs/>
          <w:sz w:val="28"/>
          <w:szCs w:val="28"/>
          <w:rtl/>
          <w:lang w:bidi="ar-SY"/>
        </w:rPr>
        <w:t xml:space="preserve">نرفض </w:t>
      </w:r>
      <w:r w:rsidR="00965ED4" w:rsidRPr="007048E6">
        <w:rPr>
          <w:rFonts w:asciiTheme="minorBidi" w:hAnsiTheme="minorBidi"/>
          <w:b/>
          <w:bCs/>
          <w:sz w:val="28"/>
          <w:szCs w:val="28"/>
          <w:rtl/>
          <w:lang w:bidi="ar-SY"/>
        </w:rPr>
        <w:t xml:space="preserve"> فرضية العدم </w:t>
      </w:r>
      <w:r w:rsidR="00965ED4" w:rsidRPr="007048E6">
        <w:rPr>
          <w:rFonts w:asciiTheme="minorBidi" w:hAnsiTheme="minorBidi"/>
          <w:sz w:val="28"/>
          <w:szCs w:val="28"/>
          <w:rtl/>
          <w:lang w:bidi="ar-SY"/>
        </w:rPr>
        <w:t xml:space="preserve">"لا </w:t>
      </w:r>
      <w:r w:rsidR="00EB52A2" w:rsidRPr="007048E6">
        <w:rPr>
          <w:rFonts w:asciiTheme="minorBidi" w:hAnsiTheme="minorBidi"/>
          <w:sz w:val="28"/>
          <w:szCs w:val="28"/>
          <w:rtl/>
          <w:lang w:bidi="ar-SY"/>
        </w:rPr>
        <w:t>توثر مصداقية الشهادة الممنوحة من قبل الجامعة الافتراضية على تقييم الطالب للتعلم الالكتروني في الجامعة الافتراضية السورية</w:t>
      </w:r>
      <w:r w:rsidR="00965ED4" w:rsidRPr="007048E6">
        <w:rPr>
          <w:rFonts w:asciiTheme="minorBidi" w:hAnsiTheme="minorBidi"/>
          <w:sz w:val="28"/>
          <w:szCs w:val="28"/>
          <w:rtl/>
          <w:lang w:bidi="ar-SY"/>
        </w:rPr>
        <w:t>"</w:t>
      </w:r>
      <w:r w:rsidR="00FC37EA" w:rsidRPr="007048E6">
        <w:rPr>
          <w:rFonts w:asciiTheme="minorBidi" w:hAnsiTheme="minorBidi"/>
          <w:sz w:val="28"/>
          <w:szCs w:val="28"/>
          <w:rtl/>
          <w:lang w:bidi="ar-SY"/>
        </w:rPr>
        <w:t xml:space="preserve">, </w:t>
      </w:r>
      <w:r w:rsidR="00965ED4" w:rsidRPr="007048E6">
        <w:rPr>
          <w:rFonts w:asciiTheme="minorBidi" w:hAnsiTheme="minorBidi"/>
          <w:b/>
          <w:bCs/>
          <w:sz w:val="28"/>
          <w:szCs w:val="28"/>
          <w:rtl/>
          <w:lang w:bidi="ar-SY"/>
        </w:rPr>
        <w:t xml:space="preserve"> ونقبل الفرضية البديلة </w:t>
      </w:r>
      <w:r w:rsidR="00965ED4" w:rsidRPr="007048E6">
        <w:rPr>
          <w:rFonts w:asciiTheme="minorBidi" w:hAnsiTheme="minorBidi"/>
          <w:sz w:val="28"/>
          <w:szCs w:val="28"/>
          <w:rtl/>
          <w:lang w:bidi="ar-SY"/>
        </w:rPr>
        <w:t>"</w:t>
      </w:r>
      <w:r w:rsidR="00EB52A2" w:rsidRPr="007048E6">
        <w:rPr>
          <w:rFonts w:asciiTheme="minorBidi" w:hAnsiTheme="minorBidi"/>
          <w:sz w:val="28"/>
          <w:szCs w:val="28"/>
          <w:rtl/>
          <w:lang w:bidi="ar-SY"/>
        </w:rPr>
        <w:t>توثر مصداقية الشهادة الممنوحة من قبل الجامعة الافتراضية على تقييم الطالب للتعلم الالكتروني في الجامعة الافتراضية السورية</w:t>
      </w:r>
      <w:r w:rsidR="00965ED4" w:rsidRPr="007048E6">
        <w:rPr>
          <w:rFonts w:asciiTheme="minorBidi" w:hAnsiTheme="minorBidi"/>
          <w:sz w:val="28"/>
          <w:szCs w:val="28"/>
          <w:rtl/>
          <w:lang w:bidi="ar-SY"/>
        </w:rPr>
        <w:t>".</w:t>
      </w:r>
    </w:p>
    <w:p w:rsidR="00C33BFF" w:rsidRDefault="00434947" w:rsidP="00434947">
      <w:pPr>
        <w:bidi/>
        <w:spacing w:line="360" w:lineRule="auto"/>
        <w:jc w:val="both"/>
        <w:rPr>
          <w:rFonts w:asciiTheme="minorBidi" w:hAnsiTheme="minorBidi"/>
          <w:sz w:val="28"/>
          <w:szCs w:val="28"/>
          <w:rtl/>
          <w:lang w:bidi="ar-SY"/>
        </w:rPr>
      </w:pPr>
      <w:r>
        <w:rPr>
          <w:rFonts w:asciiTheme="minorBidi" w:hAnsiTheme="minorBidi"/>
          <w:sz w:val="28"/>
          <w:szCs w:val="28"/>
          <w:rtl/>
          <w:lang w:bidi="ar-SY"/>
        </w:rPr>
        <w:t xml:space="preserve">لاحظت الباحثة </w:t>
      </w:r>
      <w:r>
        <w:rPr>
          <w:rFonts w:asciiTheme="minorBidi" w:hAnsiTheme="minorBidi" w:hint="cs"/>
          <w:sz w:val="28"/>
          <w:szCs w:val="28"/>
          <w:rtl/>
          <w:lang w:bidi="ar-SY"/>
        </w:rPr>
        <w:t>أ</w:t>
      </w:r>
      <w:r w:rsidRPr="00434947">
        <w:rPr>
          <w:rFonts w:asciiTheme="minorBidi" w:hAnsiTheme="minorBidi"/>
          <w:sz w:val="28"/>
          <w:szCs w:val="28"/>
          <w:rtl/>
          <w:lang w:bidi="ar-SY"/>
        </w:rPr>
        <w:t>ن هناك ارتباط كبير فيما يخص الشهادة الصادرة عن الجامعة و درجة تقييم الطالب لها,</w:t>
      </w:r>
      <w:r>
        <w:rPr>
          <w:rFonts w:asciiTheme="minorBidi" w:hAnsiTheme="minorBidi" w:hint="cs"/>
          <w:sz w:val="28"/>
          <w:szCs w:val="28"/>
          <w:rtl/>
          <w:lang w:bidi="ar-SY"/>
        </w:rPr>
        <w:t xml:space="preserve"> </w:t>
      </w:r>
      <w:r w:rsidRPr="00434947">
        <w:rPr>
          <w:rFonts w:asciiTheme="minorBidi" w:hAnsiTheme="minorBidi"/>
          <w:sz w:val="28"/>
          <w:szCs w:val="28"/>
          <w:rtl/>
          <w:lang w:bidi="ar-SY"/>
        </w:rPr>
        <w:t xml:space="preserve">وذلك </w:t>
      </w:r>
      <w:r>
        <w:rPr>
          <w:rFonts w:asciiTheme="minorBidi" w:hAnsiTheme="minorBidi" w:hint="cs"/>
          <w:sz w:val="28"/>
          <w:szCs w:val="28"/>
          <w:rtl/>
          <w:lang w:bidi="ar-SY"/>
        </w:rPr>
        <w:t xml:space="preserve">لما </w:t>
      </w:r>
      <w:r w:rsidRPr="00434947">
        <w:rPr>
          <w:rFonts w:asciiTheme="minorBidi" w:hAnsiTheme="minorBidi"/>
          <w:sz w:val="28"/>
          <w:szCs w:val="28"/>
          <w:rtl/>
          <w:lang w:bidi="ar-SY"/>
        </w:rPr>
        <w:t xml:space="preserve">لها من </w:t>
      </w:r>
      <w:r>
        <w:rPr>
          <w:rFonts w:asciiTheme="minorBidi" w:hAnsiTheme="minorBidi" w:hint="cs"/>
          <w:sz w:val="28"/>
          <w:szCs w:val="28"/>
          <w:rtl/>
          <w:lang w:bidi="ar-SY"/>
        </w:rPr>
        <w:t>أ</w:t>
      </w:r>
      <w:r w:rsidRPr="00434947">
        <w:rPr>
          <w:rFonts w:asciiTheme="minorBidi" w:hAnsiTheme="minorBidi"/>
          <w:sz w:val="28"/>
          <w:szCs w:val="28"/>
          <w:rtl/>
          <w:lang w:bidi="ar-SY"/>
        </w:rPr>
        <w:t>همية في متابعة التحصيل العلمي العالي, وال</w:t>
      </w:r>
      <w:r>
        <w:rPr>
          <w:rFonts w:asciiTheme="minorBidi" w:hAnsiTheme="minorBidi" w:hint="cs"/>
          <w:sz w:val="28"/>
          <w:szCs w:val="28"/>
          <w:rtl/>
          <w:lang w:bidi="ar-SY"/>
        </w:rPr>
        <w:t>إ</w:t>
      </w:r>
      <w:r w:rsidRPr="00434947">
        <w:rPr>
          <w:rFonts w:asciiTheme="minorBidi" w:hAnsiTheme="minorBidi"/>
          <w:sz w:val="28"/>
          <w:szCs w:val="28"/>
          <w:rtl/>
          <w:lang w:bidi="ar-SY"/>
        </w:rPr>
        <w:t>عتراف بها رسميا</w:t>
      </w:r>
      <w:r>
        <w:rPr>
          <w:rFonts w:asciiTheme="minorBidi" w:hAnsiTheme="minorBidi" w:hint="cs"/>
          <w:sz w:val="28"/>
          <w:szCs w:val="28"/>
          <w:rtl/>
          <w:lang w:bidi="ar-SY"/>
        </w:rPr>
        <w:t>ً</w:t>
      </w:r>
      <w:r w:rsidRPr="00434947">
        <w:rPr>
          <w:rFonts w:asciiTheme="minorBidi" w:hAnsiTheme="minorBidi"/>
          <w:sz w:val="28"/>
          <w:szCs w:val="28"/>
          <w:rtl/>
          <w:lang w:bidi="ar-SY"/>
        </w:rPr>
        <w:t xml:space="preserve"> من قبل الجهات الحكومية  سواء كان في الجامعة نفسها </w:t>
      </w:r>
      <w:r>
        <w:rPr>
          <w:rFonts w:asciiTheme="minorBidi" w:hAnsiTheme="minorBidi" w:hint="cs"/>
          <w:sz w:val="28"/>
          <w:szCs w:val="28"/>
          <w:rtl/>
          <w:lang w:bidi="ar-SY"/>
        </w:rPr>
        <w:t xml:space="preserve">أو في </w:t>
      </w:r>
      <w:r w:rsidRPr="00434947">
        <w:rPr>
          <w:rFonts w:asciiTheme="minorBidi" w:hAnsiTheme="minorBidi"/>
          <w:sz w:val="28"/>
          <w:szCs w:val="28"/>
          <w:rtl/>
          <w:lang w:bidi="ar-SY"/>
        </w:rPr>
        <w:t xml:space="preserve">جامعات أخرى. وهذا يتفق مع </w:t>
      </w:r>
      <w:r>
        <w:rPr>
          <w:rFonts w:asciiTheme="minorBidi" w:hAnsiTheme="minorBidi" w:hint="cs"/>
          <w:sz w:val="28"/>
          <w:szCs w:val="28"/>
          <w:rtl/>
          <w:lang w:bidi="ar-SY"/>
        </w:rPr>
        <w:t xml:space="preserve">نتائج </w:t>
      </w:r>
      <w:r w:rsidRPr="00434947">
        <w:rPr>
          <w:rFonts w:asciiTheme="minorBidi" w:hAnsiTheme="minorBidi"/>
          <w:sz w:val="28"/>
          <w:szCs w:val="28"/>
          <w:rtl/>
          <w:lang w:bidi="ar-SY"/>
        </w:rPr>
        <w:t>الدراسة</w:t>
      </w:r>
      <w:r>
        <w:rPr>
          <w:rFonts w:asciiTheme="minorBidi" w:hAnsiTheme="minorBidi" w:hint="cs"/>
          <w:sz w:val="28"/>
          <w:szCs w:val="28"/>
          <w:rtl/>
          <w:lang w:bidi="ar-SY"/>
        </w:rPr>
        <w:t>السابقة</w:t>
      </w:r>
      <w:r w:rsidR="00D67F7F">
        <w:rPr>
          <w:rFonts w:asciiTheme="minorBidi" w:hAnsiTheme="minorBidi"/>
          <w:sz w:val="28"/>
          <w:szCs w:val="28"/>
          <w:rtl/>
          <w:lang w:bidi="ar-SY"/>
        </w:rPr>
        <w:t>: (اسعد عبد</w:t>
      </w:r>
      <w:r w:rsidR="00D67F7F">
        <w:rPr>
          <w:rFonts w:asciiTheme="minorBidi" w:hAnsiTheme="minorBidi" w:hint="cs"/>
          <w:sz w:val="28"/>
          <w:szCs w:val="28"/>
          <w:rtl/>
          <w:lang w:bidi="ar-SY"/>
        </w:rPr>
        <w:t xml:space="preserve"> </w:t>
      </w:r>
      <w:r w:rsidR="00D67F7F">
        <w:rPr>
          <w:rFonts w:asciiTheme="minorBidi" w:hAnsiTheme="minorBidi"/>
          <w:sz w:val="28"/>
          <w:szCs w:val="28"/>
          <w:rtl/>
          <w:lang w:bidi="ar-SY"/>
        </w:rPr>
        <w:t>ا</w:t>
      </w:r>
      <w:r w:rsidRPr="00434947">
        <w:rPr>
          <w:rFonts w:asciiTheme="minorBidi" w:hAnsiTheme="minorBidi"/>
          <w:sz w:val="28"/>
          <w:szCs w:val="28"/>
          <w:rtl/>
          <w:lang w:bidi="ar-SY"/>
        </w:rPr>
        <w:t>لله أبو جهل, 2000)</w:t>
      </w:r>
      <w:r>
        <w:rPr>
          <w:rFonts w:asciiTheme="minorBidi" w:hAnsiTheme="minorBidi" w:hint="cs"/>
          <w:sz w:val="28"/>
          <w:szCs w:val="28"/>
          <w:rtl/>
          <w:lang w:bidi="ar-SY"/>
        </w:rPr>
        <w:t>.</w:t>
      </w:r>
    </w:p>
    <w:p w:rsidR="00434947" w:rsidRPr="007048E6" w:rsidRDefault="00434947" w:rsidP="00434947">
      <w:pPr>
        <w:bidi/>
        <w:spacing w:line="360" w:lineRule="auto"/>
        <w:jc w:val="both"/>
        <w:rPr>
          <w:rFonts w:asciiTheme="minorBidi" w:hAnsiTheme="minorBidi"/>
          <w:sz w:val="28"/>
          <w:szCs w:val="28"/>
          <w:lang w:bidi="ar-SY"/>
        </w:rPr>
      </w:pPr>
    </w:p>
    <w:p w:rsidR="00320F46" w:rsidRPr="004C7466" w:rsidRDefault="00320F46" w:rsidP="004C7466">
      <w:pPr>
        <w:autoSpaceDE w:val="0"/>
        <w:autoSpaceDN w:val="0"/>
        <w:bidi/>
        <w:adjustRightInd w:val="0"/>
        <w:spacing w:after="0" w:line="360" w:lineRule="auto"/>
        <w:jc w:val="both"/>
        <w:rPr>
          <w:rFonts w:asciiTheme="minorBidi" w:hAnsiTheme="minorBidi"/>
          <w:b/>
          <w:bCs/>
          <w:sz w:val="28"/>
          <w:szCs w:val="28"/>
          <w:rtl/>
          <w:lang w:bidi="ar-SY"/>
        </w:rPr>
      </w:pPr>
      <w:r w:rsidRPr="004C7466">
        <w:rPr>
          <w:rFonts w:asciiTheme="minorBidi" w:hAnsiTheme="minorBidi"/>
          <w:b/>
          <w:bCs/>
          <w:sz w:val="28"/>
          <w:szCs w:val="28"/>
          <w:lang w:bidi="ar-SY"/>
        </w:rPr>
        <w:lastRenderedPageBreak/>
        <w:t>H3</w:t>
      </w:r>
      <w:r w:rsidRPr="004C7466">
        <w:rPr>
          <w:rFonts w:asciiTheme="minorBidi" w:hAnsiTheme="minorBidi"/>
          <w:b/>
          <w:bCs/>
          <w:sz w:val="28"/>
          <w:szCs w:val="28"/>
          <w:rtl/>
          <w:lang w:bidi="ar-SY"/>
        </w:rPr>
        <w:t>: يؤثر الاتصال على تقييم الطالب للتعلم الإلكتروني في الجامعة الافتراضية السورية.</w:t>
      </w:r>
    </w:p>
    <w:p w:rsidR="00320F46" w:rsidRPr="007048E6" w:rsidRDefault="00320F46" w:rsidP="00C33BFF">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حيث أن اختبار هذه الفرضية سيؤدي إلى الإجابة على التساؤل التالي:</w:t>
      </w:r>
    </w:p>
    <w:p w:rsidR="00320F46" w:rsidRPr="007048E6" w:rsidRDefault="00320F46" w:rsidP="00C33BFF">
      <w:pPr>
        <w:tabs>
          <w:tab w:val="left" w:pos="5981"/>
        </w:tabs>
        <w:bidi/>
        <w:jc w:val="both"/>
        <w:rPr>
          <w:rFonts w:asciiTheme="minorBidi" w:hAnsiTheme="minorBidi"/>
          <w:sz w:val="28"/>
          <w:szCs w:val="28"/>
          <w:rtl/>
        </w:rPr>
      </w:pPr>
      <w:r w:rsidRPr="007048E6">
        <w:rPr>
          <w:rFonts w:asciiTheme="minorBidi" w:hAnsiTheme="minorBidi"/>
          <w:sz w:val="28"/>
          <w:szCs w:val="28"/>
          <w:rtl/>
        </w:rPr>
        <w:t>هل يوجد تأثير بين الاتصال وتقييم الطالب للتعلم الالكتروني في الجامعة الافتراضية السورية؟</w:t>
      </w:r>
    </w:p>
    <w:p w:rsidR="00320F46" w:rsidRPr="007048E6" w:rsidRDefault="00320F46" w:rsidP="00C33BFF">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وللتحقق من هذه الفرضية قامت الباحثة بحساب معامل الارتباط "</w:t>
      </w:r>
      <w:r w:rsidRPr="007048E6">
        <w:rPr>
          <w:rFonts w:asciiTheme="minorBidi" w:hAnsiTheme="minorBidi"/>
          <w:sz w:val="28"/>
          <w:szCs w:val="28"/>
          <w:lang w:bidi="ar-SY"/>
        </w:rPr>
        <w:t>Pearson</w:t>
      </w:r>
      <w:r w:rsidRPr="007048E6">
        <w:rPr>
          <w:rFonts w:asciiTheme="minorBidi" w:hAnsiTheme="minorBidi"/>
          <w:sz w:val="28"/>
          <w:szCs w:val="28"/>
          <w:rtl/>
          <w:lang w:bidi="ar-SY"/>
        </w:rPr>
        <w:t>" لمعرفة طبيعة العلاقة التي تربط بين المتغيرين "</w:t>
      </w:r>
      <w:r w:rsidRPr="007048E6">
        <w:rPr>
          <w:rFonts w:asciiTheme="minorBidi" w:hAnsiTheme="minorBidi"/>
          <w:sz w:val="28"/>
          <w:szCs w:val="28"/>
          <w:rtl/>
        </w:rPr>
        <w:t xml:space="preserve"> الاتصال</w:t>
      </w:r>
      <w:r w:rsidRPr="007048E6">
        <w:rPr>
          <w:rFonts w:asciiTheme="minorBidi" w:hAnsiTheme="minorBidi"/>
          <w:sz w:val="28"/>
          <w:szCs w:val="28"/>
          <w:rtl/>
          <w:lang w:bidi="ar-SY"/>
        </w:rPr>
        <w:t xml:space="preserve"> " و"تقييم الطالب" ومدى قوة هذه العلاقة</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حيث يظهر الجدول</w:t>
      </w:r>
      <w:r w:rsidRPr="007048E6">
        <w:rPr>
          <w:rFonts w:asciiTheme="minorBidi" w:hAnsiTheme="minorBidi"/>
          <w:sz w:val="28"/>
          <w:szCs w:val="28"/>
          <w:lang w:bidi="ar-SY"/>
        </w:rPr>
        <w:t xml:space="preserve">  </w:t>
      </w:r>
      <w:r w:rsidRPr="007048E6">
        <w:rPr>
          <w:rFonts w:asciiTheme="minorBidi" w:hAnsiTheme="minorBidi"/>
          <w:sz w:val="28"/>
          <w:szCs w:val="28"/>
          <w:rtl/>
          <w:lang w:bidi="ar-SY"/>
        </w:rPr>
        <w:t>(</w:t>
      </w:r>
      <w:r w:rsidRPr="007048E6">
        <w:rPr>
          <w:rFonts w:asciiTheme="minorBidi" w:hAnsiTheme="minorBidi"/>
          <w:sz w:val="28"/>
          <w:szCs w:val="28"/>
          <w:lang w:bidi="ar-SY"/>
        </w:rPr>
        <w:t xml:space="preserve"> </w:t>
      </w:r>
      <w:r w:rsidRPr="007048E6">
        <w:rPr>
          <w:rFonts w:asciiTheme="minorBidi" w:hAnsiTheme="minorBidi"/>
          <w:sz w:val="28"/>
          <w:szCs w:val="28"/>
          <w:rtl/>
          <w:lang w:bidi="ar-SY"/>
        </w:rPr>
        <w:t>) نتائج هذا التحليل:</w:t>
      </w:r>
    </w:p>
    <w:p w:rsidR="00320F46" w:rsidRPr="007048E6" w:rsidRDefault="00320F46" w:rsidP="001B17B4">
      <w:pPr>
        <w:autoSpaceDE w:val="0"/>
        <w:autoSpaceDN w:val="0"/>
        <w:bidi/>
        <w:adjustRightInd w:val="0"/>
        <w:spacing w:after="0" w:line="360" w:lineRule="auto"/>
        <w:jc w:val="center"/>
        <w:rPr>
          <w:rFonts w:asciiTheme="minorBidi" w:hAnsiTheme="minorBidi"/>
          <w:sz w:val="28"/>
          <w:szCs w:val="28"/>
          <w:rtl/>
          <w:lang w:bidi="ar-SY"/>
        </w:rPr>
      </w:pPr>
      <w:r w:rsidRPr="007048E6">
        <w:rPr>
          <w:rFonts w:asciiTheme="minorBidi" w:hAnsiTheme="minorBidi"/>
          <w:sz w:val="28"/>
          <w:szCs w:val="28"/>
          <w:rtl/>
          <w:lang w:bidi="ar-SY"/>
        </w:rPr>
        <w:t>الجدول (</w:t>
      </w:r>
      <w:r w:rsidR="004F132E" w:rsidRPr="007048E6">
        <w:rPr>
          <w:rFonts w:asciiTheme="minorBidi" w:hAnsiTheme="minorBidi"/>
          <w:sz w:val="28"/>
          <w:szCs w:val="28"/>
          <w:rtl/>
          <w:lang w:bidi="ar-SY"/>
        </w:rPr>
        <w:t>9</w:t>
      </w:r>
      <w:r w:rsidRPr="007048E6">
        <w:rPr>
          <w:rFonts w:asciiTheme="minorBidi" w:hAnsiTheme="minorBidi"/>
          <w:sz w:val="28"/>
          <w:szCs w:val="28"/>
          <w:rtl/>
          <w:lang w:bidi="ar-SY"/>
        </w:rPr>
        <w:t xml:space="preserve"> ): معامل الارتباط بين "</w:t>
      </w:r>
      <w:r w:rsidRPr="007048E6">
        <w:rPr>
          <w:rFonts w:asciiTheme="minorBidi" w:hAnsiTheme="minorBidi"/>
          <w:sz w:val="28"/>
          <w:szCs w:val="28"/>
          <w:rtl/>
        </w:rPr>
        <w:t xml:space="preserve"> الاتصال</w:t>
      </w:r>
      <w:r w:rsidRPr="007048E6">
        <w:rPr>
          <w:rFonts w:asciiTheme="minorBidi" w:hAnsiTheme="minorBidi"/>
          <w:sz w:val="28"/>
          <w:szCs w:val="28"/>
          <w:rtl/>
          <w:lang w:bidi="ar-SY"/>
        </w:rPr>
        <w:t xml:space="preserve"> " و"تقييم الطالب":</w:t>
      </w:r>
    </w:p>
    <w:tbl>
      <w:tblPr>
        <w:bidiVisual/>
        <w:tblW w:w="5195" w:type="dxa"/>
        <w:jc w:val="center"/>
        <w:tblLook w:val="04A0" w:firstRow="1" w:lastRow="0" w:firstColumn="1" w:lastColumn="0" w:noHBand="0" w:noVBand="1"/>
      </w:tblPr>
      <w:tblGrid>
        <w:gridCol w:w="817"/>
        <w:gridCol w:w="2155"/>
        <w:gridCol w:w="2223"/>
      </w:tblGrid>
      <w:tr w:rsidR="00320F46" w:rsidRPr="007048E6" w:rsidTr="00320F46">
        <w:trPr>
          <w:trHeight w:hRule="exact" w:val="225"/>
          <w:jc w:val="center"/>
        </w:trPr>
        <w:tc>
          <w:tcPr>
            <w:tcW w:w="5195" w:type="dxa"/>
            <w:gridSpan w:val="3"/>
            <w:tcBorders>
              <w:bottom w:val="single" w:sz="4" w:space="0" w:color="auto"/>
            </w:tcBorders>
            <w:shd w:val="clear" w:color="000000" w:fill="FFFFFF"/>
            <w:vAlign w:val="center"/>
            <w:hideMark/>
          </w:tcPr>
          <w:p w:rsidR="00320F46" w:rsidRPr="007048E6" w:rsidRDefault="00320F46" w:rsidP="00551A93">
            <w:pPr>
              <w:bidi/>
              <w:spacing w:after="0" w:line="240" w:lineRule="auto"/>
              <w:jc w:val="center"/>
              <w:rPr>
                <w:rFonts w:asciiTheme="minorBidi" w:eastAsia="Times New Roman" w:hAnsiTheme="minorBidi"/>
              </w:rPr>
            </w:pPr>
            <w:r w:rsidRPr="007048E6">
              <w:rPr>
                <w:rFonts w:asciiTheme="minorBidi" w:eastAsia="Times New Roman" w:hAnsiTheme="minorBidi"/>
              </w:rPr>
              <w:t>Correlations</w:t>
            </w:r>
          </w:p>
        </w:tc>
      </w:tr>
      <w:tr w:rsidR="00320F46" w:rsidRPr="007048E6" w:rsidTr="00320F46">
        <w:trPr>
          <w:trHeight w:hRule="exact" w:val="397"/>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F46" w:rsidRPr="007048E6" w:rsidRDefault="00320F46" w:rsidP="00C33BFF">
            <w:pPr>
              <w:bidi/>
              <w:spacing w:after="0" w:line="240" w:lineRule="auto"/>
              <w:jc w:val="both"/>
              <w:rPr>
                <w:rFonts w:asciiTheme="minorBidi" w:eastAsia="Times New Roman" w:hAnsiTheme="minorBidi"/>
                <w:rtl/>
              </w:rPr>
            </w:pPr>
            <w:r w:rsidRPr="007048E6">
              <w:rPr>
                <w:rFonts w:asciiTheme="minorBidi" w:eastAsia="Times New Roman" w:hAnsiTheme="minorBidi"/>
              </w:rPr>
              <w:t> </w:t>
            </w:r>
          </w:p>
        </w:tc>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20F46" w:rsidRPr="007048E6" w:rsidRDefault="00320F46" w:rsidP="00C33BFF">
            <w:pPr>
              <w:bidi/>
              <w:spacing w:after="0" w:line="240" w:lineRule="auto"/>
              <w:jc w:val="both"/>
              <w:rPr>
                <w:rFonts w:asciiTheme="minorBidi" w:eastAsia="Times New Roman" w:hAnsiTheme="minorBidi"/>
              </w:rPr>
            </w:pPr>
            <w:r w:rsidRPr="007048E6">
              <w:rPr>
                <w:rFonts w:asciiTheme="minorBidi" w:eastAsia="Times New Roman" w:hAnsiTheme="minorBidi"/>
              </w:rPr>
              <w:t> </w:t>
            </w:r>
          </w:p>
        </w:tc>
        <w:tc>
          <w:tcPr>
            <w:tcW w:w="222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320F46" w:rsidRPr="007048E6" w:rsidRDefault="00320F46" w:rsidP="00C33BFF">
            <w:pPr>
              <w:bidi/>
              <w:spacing w:after="0" w:line="240" w:lineRule="auto"/>
              <w:jc w:val="both"/>
              <w:rPr>
                <w:rFonts w:asciiTheme="minorBidi" w:eastAsia="Times New Roman" w:hAnsiTheme="minorBidi"/>
                <w:rtl/>
              </w:rPr>
            </w:pPr>
            <w:r w:rsidRPr="007048E6">
              <w:rPr>
                <w:rFonts w:asciiTheme="minorBidi" w:hAnsiTheme="minorBidi"/>
                <w:sz w:val="28"/>
                <w:szCs w:val="28"/>
                <w:rtl/>
              </w:rPr>
              <w:t>الاتصال</w:t>
            </w:r>
          </w:p>
        </w:tc>
      </w:tr>
      <w:tr w:rsidR="00320F46" w:rsidRPr="007048E6" w:rsidTr="00320F46">
        <w:trPr>
          <w:trHeight w:hRule="exact" w:val="262"/>
          <w:jc w:val="center"/>
        </w:trPr>
        <w:tc>
          <w:tcPr>
            <w:tcW w:w="817" w:type="dxa"/>
            <w:vMerge w:val="restar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320F46" w:rsidRPr="007048E6" w:rsidRDefault="00320F46" w:rsidP="00C33BFF">
            <w:pPr>
              <w:bidi/>
              <w:spacing w:after="0" w:line="240" w:lineRule="auto"/>
              <w:jc w:val="both"/>
              <w:rPr>
                <w:rFonts w:asciiTheme="minorBidi" w:eastAsia="Times New Roman" w:hAnsiTheme="minorBidi"/>
              </w:rPr>
            </w:pPr>
            <w:r w:rsidRPr="007048E6">
              <w:rPr>
                <w:rFonts w:asciiTheme="minorBidi" w:hAnsiTheme="minorBidi"/>
                <w:sz w:val="28"/>
                <w:szCs w:val="28"/>
                <w:rtl/>
                <w:lang w:bidi="ar-SY"/>
              </w:rPr>
              <w:t>تقييم الطالب</w:t>
            </w:r>
          </w:p>
        </w:tc>
        <w:tc>
          <w:tcPr>
            <w:tcW w:w="2155" w:type="dxa"/>
            <w:tcBorders>
              <w:top w:val="nil"/>
              <w:left w:val="single" w:sz="4" w:space="0" w:color="auto"/>
              <w:bottom w:val="single" w:sz="4" w:space="0" w:color="auto"/>
              <w:right w:val="single" w:sz="4" w:space="0" w:color="auto"/>
            </w:tcBorders>
            <w:shd w:val="clear" w:color="auto" w:fill="auto"/>
            <w:noWrap/>
            <w:hideMark/>
          </w:tcPr>
          <w:p w:rsidR="00320F46" w:rsidRPr="007048E6" w:rsidRDefault="00320F46" w:rsidP="00C33BFF">
            <w:pPr>
              <w:bidi/>
              <w:spacing w:after="0" w:line="240" w:lineRule="auto"/>
              <w:jc w:val="both"/>
              <w:rPr>
                <w:rFonts w:asciiTheme="minorBidi" w:eastAsia="Times New Roman" w:hAnsiTheme="minorBidi"/>
              </w:rPr>
            </w:pPr>
            <w:r w:rsidRPr="007048E6">
              <w:rPr>
                <w:rFonts w:asciiTheme="minorBidi" w:eastAsia="Times New Roman" w:hAnsiTheme="minorBidi"/>
              </w:rPr>
              <w:t>Pearson Correlation</w:t>
            </w:r>
          </w:p>
        </w:tc>
        <w:tc>
          <w:tcPr>
            <w:tcW w:w="2223" w:type="dxa"/>
            <w:tcBorders>
              <w:top w:val="nil"/>
              <w:left w:val="single" w:sz="4" w:space="0" w:color="auto"/>
              <w:bottom w:val="single" w:sz="4" w:space="0" w:color="auto"/>
              <w:right w:val="single" w:sz="4" w:space="0" w:color="auto"/>
            </w:tcBorders>
            <w:shd w:val="clear" w:color="auto" w:fill="auto"/>
            <w:noWrap/>
            <w:vAlign w:val="center"/>
            <w:hideMark/>
          </w:tcPr>
          <w:p w:rsidR="00320F46" w:rsidRPr="007048E6" w:rsidRDefault="00320F46" w:rsidP="00C33BFF">
            <w:pPr>
              <w:bidi/>
              <w:spacing w:after="0" w:line="240" w:lineRule="auto"/>
              <w:jc w:val="both"/>
              <w:rPr>
                <w:rFonts w:asciiTheme="minorBidi" w:eastAsia="Times New Roman" w:hAnsiTheme="minorBidi"/>
                <w:rtl/>
              </w:rPr>
            </w:pPr>
            <w:r w:rsidRPr="007048E6">
              <w:rPr>
                <w:rFonts w:asciiTheme="minorBidi" w:eastAsia="Times New Roman" w:hAnsiTheme="minorBidi"/>
              </w:rPr>
              <w:t>.391**</w:t>
            </w:r>
            <w:r w:rsidR="00D67F7F">
              <w:rPr>
                <w:rFonts w:asciiTheme="minorBidi" w:eastAsia="Times New Roman" w:hAnsiTheme="minorBidi" w:hint="cs"/>
                <w:rtl/>
              </w:rPr>
              <w:t>0</w:t>
            </w:r>
          </w:p>
        </w:tc>
      </w:tr>
      <w:tr w:rsidR="00320F46" w:rsidRPr="007048E6" w:rsidTr="00320F46">
        <w:trPr>
          <w:trHeight w:hRule="exact" w:val="280"/>
          <w:jc w:val="center"/>
        </w:trPr>
        <w:tc>
          <w:tcPr>
            <w:tcW w:w="817" w:type="dxa"/>
            <w:vMerge/>
            <w:tcBorders>
              <w:top w:val="nil"/>
              <w:left w:val="single" w:sz="4" w:space="0" w:color="auto"/>
              <w:bottom w:val="single" w:sz="4" w:space="0" w:color="auto"/>
              <w:right w:val="single" w:sz="4" w:space="0" w:color="auto"/>
            </w:tcBorders>
            <w:shd w:val="clear" w:color="auto" w:fill="C6D9F1" w:themeFill="text2" w:themeFillTint="33"/>
            <w:vAlign w:val="center"/>
            <w:hideMark/>
          </w:tcPr>
          <w:p w:rsidR="00320F46" w:rsidRPr="007048E6" w:rsidRDefault="00320F46" w:rsidP="00C33BFF">
            <w:pPr>
              <w:bidi/>
              <w:spacing w:after="0" w:line="240" w:lineRule="auto"/>
              <w:jc w:val="both"/>
              <w:rPr>
                <w:rFonts w:asciiTheme="minorBidi" w:eastAsia="Times New Roman" w:hAnsiTheme="minorBidi"/>
              </w:rPr>
            </w:pPr>
          </w:p>
        </w:tc>
        <w:tc>
          <w:tcPr>
            <w:tcW w:w="2155" w:type="dxa"/>
            <w:tcBorders>
              <w:top w:val="nil"/>
              <w:left w:val="single" w:sz="4" w:space="0" w:color="auto"/>
              <w:bottom w:val="single" w:sz="4" w:space="0" w:color="auto"/>
              <w:right w:val="single" w:sz="4" w:space="0" w:color="auto"/>
            </w:tcBorders>
            <w:shd w:val="clear" w:color="auto" w:fill="auto"/>
            <w:noWrap/>
            <w:hideMark/>
          </w:tcPr>
          <w:p w:rsidR="00320F46" w:rsidRPr="007048E6" w:rsidRDefault="00320F46" w:rsidP="00C33BFF">
            <w:pPr>
              <w:bidi/>
              <w:spacing w:after="0" w:line="240" w:lineRule="auto"/>
              <w:jc w:val="both"/>
              <w:rPr>
                <w:rFonts w:asciiTheme="minorBidi" w:eastAsia="Times New Roman" w:hAnsiTheme="minorBidi"/>
              </w:rPr>
            </w:pPr>
            <w:r w:rsidRPr="007048E6">
              <w:rPr>
                <w:rFonts w:asciiTheme="minorBidi" w:eastAsia="Times New Roman" w:hAnsiTheme="minorBidi"/>
              </w:rPr>
              <w:t>Sig. (2-tailed)</w:t>
            </w:r>
          </w:p>
        </w:tc>
        <w:tc>
          <w:tcPr>
            <w:tcW w:w="2223" w:type="dxa"/>
            <w:tcBorders>
              <w:top w:val="nil"/>
              <w:left w:val="single" w:sz="4" w:space="0" w:color="auto"/>
              <w:bottom w:val="single" w:sz="4" w:space="0" w:color="auto"/>
              <w:right w:val="single" w:sz="4" w:space="0" w:color="auto"/>
            </w:tcBorders>
            <w:shd w:val="clear" w:color="auto" w:fill="auto"/>
            <w:noWrap/>
            <w:vAlign w:val="center"/>
            <w:hideMark/>
          </w:tcPr>
          <w:p w:rsidR="00320F46" w:rsidRPr="007048E6" w:rsidRDefault="00320F46" w:rsidP="00C33BFF">
            <w:pPr>
              <w:bidi/>
              <w:spacing w:after="0" w:line="240" w:lineRule="auto"/>
              <w:jc w:val="both"/>
              <w:rPr>
                <w:rFonts w:asciiTheme="minorBidi" w:eastAsia="Times New Roman" w:hAnsiTheme="minorBidi"/>
                <w:rtl/>
              </w:rPr>
            </w:pPr>
            <w:r w:rsidRPr="007048E6">
              <w:rPr>
                <w:rFonts w:asciiTheme="minorBidi" w:eastAsia="Times New Roman" w:hAnsiTheme="minorBidi"/>
              </w:rPr>
              <w:t>.000</w:t>
            </w:r>
            <w:r w:rsidR="00D67F7F">
              <w:rPr>
                <w:rFonts w:asciiTheme="minorBidi" w:eastAsia="Times New Roman" w:hAnsiTheme="minorBidi" w:hint="cs"/>
                <w:rtl/>
              </w:rPr>
              <w:t>0</w:t>
            </w:r>
          </w:p>
        </w:tc>
      </w:tr>
      <w:tr w:rsidR="00320F46" w:rsidRPr="007048E6" w:rsidTr="00320F46">
        <w:trPr>
          <w:trHeight w:hRule="exact" w:val="262"/>
          <w:jc w:val="center"/>
        </w:trPr>
        <w:tc>
          <w:tcPr>
            <w:tcW w:w="817" w:type="dxa"/>
            <w:vMerge/>
            <w:tcBorders>
              <w:top w:val="nil"/>
              <w:left w:val="single" w:sz="4" w:space="0" w:color="auto"/>
              <w:bottom w:val="single" w:sz="4" w:space="0" w:color="auto"/>
              <w:right w:val="single" w:sz="4" w:space="0" w:color="auto"/>
            </w:tcBorders>
            <w:shd w:val="clear" w:color="auto" w:fill="C6D9F1" w:themeFill="text2" w:themeFillTint="33"/>
            <w:vAlign w:val="center"/>
            <w:hideMark/>
          </w:tcPr>
          <w:p w:rsidR="00320F46" w:rsidRPr="007048E6" w:rsidRDefault="00320F46" w:rsidP="00C33BFF">
            <w:pPr>
              <w:bidi/>
              <w:spacing w:after="0" w:line="240" w:lineRule="auto"/>
              <w:jc w:val="both"/>
              <w:rPr>
                <w:rFonts w:asciiTheme="minorBidi" w:eastAsia="Times New Roman" w:hAnsiTheme="minorBidi"/>
              </w:rPr>
            </w:pPr>
          </w:p>
        </w:tc>
        <w:tc>
          <w:tcPr>
            <w:tcW w:w="2155" w:type="dxa"/>
            <w:tcBorders>
              <w:top w:val="nil"/>
              <w:left w:val="single" w:sz="4" w:space="0" w:color="auto"/>
              <w:bottom w:val="single" w:sz="4" w:space="0" w:color="auto"/>
              <w:right w:val="single" w:sz="4" w:space="0" w:color="auto"/>
            </w:tcBorders>
            <w:shd w:val="clear" w:color="auto" w:fill="auto"/>
            <w:noWrap/>
            <w:hideMark/>
          </w:tcPr>
          <w:p w:rsidR="00320F46" w:rsidRPr="007048E6" w:rsidRDefault="00320F46" w:rsidP="00C33BFF">
            <w:pPr>
              <w:bidi/>
              <w:spacing w:after="0" w:line="240" w:lineRule="auto"/>
              <w:jc w:val="both"/>
              <w:rPr>
                <w:rFonts w:asciiTheme="minorBidi" w:eastAsia="Times New Roman" w:hAnsiTheme="minorBidi"/>
              </w:rPr>
            </w:pPr>
            <w:r w:rsidRPr="007048E6">
              <w:rPr>
                <w:rFonts w:asciiTheme="minorBidi" w:eastAsia="Times New Roman" w:hAnsiTheme="minorBidi"/>
              </w:rPr>
              <w:t>N</w:t>
            </w:r>
          </w:p>
        </w:tc>
        <w:tc>
          <w:tcPr>
            <w:tcW w:w="2223" w:type="dxa"/>
            <w:tcBorders>
              <w:top w:val="nil"/>
              <w:left w:val="single" w:sz="4" w:space="0" w:color="auto"/>
              <w:bottom w:val="single" w:sz="4" w:space="0" w:color="auto"/>
              <w:right w:val="single" w:sz="4" w:space="0" w:color="auto"/>
            </w:tcBorders>
            <w:shd w:val="clear" w:color="auto" w:fill="auto"/>
            <w:noWrap/>
            <w:vAlign w:val="center"/>
            <w:hideMark/>
          </w:tcPr>
          <w:p w:rsidR="00320F46" w:rsidRPr="007048E6" w:rsidRDefault="00320F46" w:rsidP="00C33BFF">
            <w:pPr>
              <w:bidi/>
              <w:spacing w:after="0" w:line="240" w:lineRule="auto"/>
              <w:jc w:val="both"/>
              <w:rPr>
                <w:rFonts w:asciiTheme="minorBidi" w:eastAsia="Times New Roman" w:hAnsiTheme="minorBidi"/>
              </w:rPr>
            </w:pPr>
            <w:r w:rsidRPr="007048E6">
              <w:rPr>
                <w:rFonts w:asciiTheme="minorBidi" w:eastAsia="Times New Roman" w:hAnsiTheme="minorBidi"/>
              </w:rPr>
              <w:t>121</w:t>
            </w:r>
          </w:p>
        </w:tc>
      </w:tr>
      <w:tr w:rsidR="00320F46" w:rsidRPr="007048E6" w:rsidTr="00320F46">
        <w:trPr>
          <w:trHeight w:hRule="exact" w:val="288"/>
          <w:jc w:val="center"/>
        </w:trPr>
        <w:tc>
          <w:tcPr>
            <w:tcW w:w="519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320F46" w:rsidRPr="007048E6" w:rsidRDefault="00320F46" w:rsidP="00C33BFF">
            <w:pPr>
              <w:bidi/>
              <w:spacing w:after="0" w:line="240" w:lineRule="auto"/>
              <w:jc w:val="both"/>
              <w:rPr>
                <w:rFonts w:asciiTheme="minorBidi" w:eastAsia="Times New Roman" w:hAnsiTheme="minorBidi"/>
              </w:rPr>
            </w:pPr>
            <w:r w:rsidRPr="007048E6">
              <w:rPr>
                <w:rFonts w:asciiTheme="minorBidi" w:eastAsia="Times New Roman" w:hAnsiTheme="minorBidi"/>
              </w:rPr>
              <w:t>**. Correlation is significant at the 0.01 level (2-tailed).</w:t>
            </w:r>
          </w:p>
        </w:tc>
      </w:tr>
    </w:tbl>
    <w:p w:rsidR="00C33BFF" w:rsidRDefault="00320F46" w:rsidP="00434947">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 xml:space="preserve">ومن الجدول السابق ( </w:t>
      </w:r>
      <w:r w:rsidR="004F132E" w:rsidRPr="007048E6">
        <w:rPr>
          <w:rFonts w:asciiTheme="minorBidi" w:hAnsiTheme="minorBidi"/>
          <w:sz w:val="28"/>
          <w:szCs w:val="28"/>
          <w:rtl/>
          <w:lang w:bidi="ar-SY"/>
        </w:rPr>
        <w:t>9</w:t>
      </w:r>
      <w:r w:rsidRPr="007048E6">
        <w:rPr>
          <w:rFonts w:asciiTheme="minorBidi" w:hAnsiTheme="minorBidi"/>
          <w:sz w:val="28"/>
          <w:szCs w:val="28"/>
          <w:rtl/>
          <w:lang w:bidi="ar-SY"/>
        </w:rPr>
        <w:t>) يظهر لنا أن معامل الارتباط "</w:t>
      </w:r>
      <w:r w:rsidRPr="007048E6">
        <w:rPr>
          <w:rFonts w:asciiTheme="minorBidi" w:hAnsiTheme="minorBidi"/>
          <w:sz w:val="28"/>
          <w:szCs w:val="28"/>
          <w:lang w:bidi="ar-SY"/>
        </w:rPr>
        <w:t>Pearson</w:t>
      </w:r>
      <w:r w:rsidRPr="007048E6">
        <w:rPr>
          <w:rFonts w:asciiTheme="minorBidi" w:hAnsiTheme="minorBidi"/>
          <w:sz w:val="28"/>
          <w:szCs w:val="28"/>
          <w:rtl/>
          <w:lang w:bidi="ar-SY"/>
        </w:rPr>
        <w:t>" معنوياً وموجباً</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فقد كانت قيمته "</w:t>
      </w:r>
      <w:r w:rsidRPr="007048E6">
        <w:rPr>
          <w:rFonts w:asciiTheme="minorBidi" w:hAnsiTheme="minorBidi"/>
          <w:sz w:val="28"/>
          <w:szCs w:val="28"/>
          <w:lang w:bidi="ar-SY"/>
        </w:rPr>
        <w:t>0.391</w:t>
      </w:r>
      <w:r w:rsidRPr="007048E6">
        <w:rPr>
          <w:rFonts w:asciiTheme="minorBidi" w:hAnsiTheme="minorBidi"/>
          <w:sz w:val="28"/>
          <w:szCs w:val="28"/>
          <w:rtl/>
          <w:lang w:bidi="ar-SY"/>
        </w:rPr>
        <w:t>" عند مستوى المعنوية "</w:t>
      </w:r>
      <w:r w:rsidRPr="007048E6">
        <w:rPr>
          <w:rFonts w:asciiTheme="minorBidi" w:hAnsiTheme="minorBidi"/>
          <w:sz w:val="28"/>
          <w:szCs w:val="28"/>
          <w:lang w:bidi="ar-SY"/>
        </w:rPr>
        <w:t>0.000</w:t>
      </w:r>
      <w:r w:rsidRPr="007048E6">
        <w:rPr>
          <w:rFonts w:asciiTheme="minorBidi" w:hAnsiTheme="minorBidi"/>
          <w:sz w:val="28"/>
          <w:szCs w:val="28"/>
          <w:rtl/>
          <w:lang w:bidi="ar-SY"/>
        </w:rPr>
        <w:t>" أقل من مستوى الدلالة "</w:t>
      </w:r>
      <w:r w:rsidRPr="007048E6">
        <w:rPr>
          <w:rFonts w:asciiTheme="minorBidi" w:hAnsiTheme="minorBidi"/>
          <w:sz w:val="28"/>
          <w:szCs w:val="28"/>
          <w:lang w:bidi="ar-SY"/>
        </w:rPr>
        <w:t>0.01</w:t>
      </w:r>
      <w:r w:rsidRPr="007048E6">
        <w:rPr>
          <w:rFonts w:asciiTheme="minorBidi" w:hAnsiTheme="minorBidi"/>
          <w:sz w:val="28"/>
          <w:szCs w:val="28"/>
          <w:rtl/>
          <w:lang w:bidi="ar-SY"/>
        </w:rPr>
        <w:t>"</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وهذا يدل على أن العلاقة بين المتغيرين المدروسين " </w:t>
      </w:r>
      <w:r w:rsidRPr="007048E6">
        <w:rPr>
          <w:rFonts w:asciiTheme="minorBidi" w:hAnsiTheme="minorBidi"/>
          <w:sz w:val="28"/>
          <w:szCs w:val="28"/>
          <w:rtl/>
        </w:rPr>
        <w:t>الاتصال</w:t>
      </w:r>
      <w:r w:rsidRPr="007048E6">
        <w:rPr>
          <w:rFonts w:asciiTheme="minorBidi" w:hAnsiTheme="minorBidi"/>
          <w:sz w:val="28"/>
          <w:szCs w:val="28"/>
          <w:rtl/>
          <w:lang w:bidi="ar-SY"/>
        </w:rPr>
        <w:t xml:space="preserve"> " </w:t>
      </w:r>
      <w:r w:rsidR="00434947">
        <w:rPr>
          <w:rFonts w:asciiTheme="minorBidi" w:hAnsiTheme="minorBidi"/>
          <w:sz w:val="28"/>
          <w:szCs w:val="28"/>
          <w:rtl/>
          <w:lang w:bidi="ar-SY"/>
        </w:rPr>
        <w:t>و"تقييم الطالب" هي علاقة طردية.</w:t>
      </w:r>
    </w:p>
    <w:p w:rsidR="004C7466" w:rsidRPr="007048E6" w:rsidRDefault="00320F46" w:rsidP="00434947">
      <w:pPr>
        <w:bidi/>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 xml:space="preserve">ولقياس القيمة التأثيرية بين المتغيرين أجرت الباحثة تحليل الانحدار البسيط للمتغييرين " </w:t>
      </w:r>
      <w:r w:rsidRPr="007048E6">
        <w:rPr>
          <w:rFonts w:asciiTheme="minorBidi" w:hAnsiTheme="minorBidi"/>
          <w:sz w:val="28"/>
          <w:szCs w:val="28"/>
          <w:rtl/>
        </w:rPr>
        <w:t>الاتصال</w:t>
      </w:r>
      <w:r w:rsidRPr="007048E6">
        <w:rPr>
          <w:rFonts w:asciiTheme="minorBidi" w:hAnsiTheme="minorBidi"/>
          <w:sz w:val="28"/>
          <w:szCs w:val="28"/>
          <w:rtl/>
          <w:lang w:bidi="ar-SY"/>
        </w:rPr>
        <w:t xml:space="preserve"> " و"تقييم الطالب"</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فكانت النتيجة كما يلي:</w:t>
      </w:r>
    </w:p>
    <w:p w:rsidR="00320F46" w:rsidRPr="007048E6" w:rsidRDefault="00320F46" w:rsidP="001B17B4">
      <w:pPr>
        <w:bidi/>
        <w:spacing w:line="360" w:lineRule="auto"/>
        <w:jc w:val="center"/>
        <w:rPr>
          <w:rFonts w:asciiTheme="minorBidi" w:hAnsiTheme="minorBidi"/>
          <w:sz w:val="28"/>
          <w:szCs w:val="28"/>
          <w:rtl/>
          <w:lang w:bidi="ar-SY"/>
        </w:rPr>
      </w:pPr>
      <w:r w:rsidRPr="007048E6">
        <w:rPr>
          <w:rFonts w:asciiTheme="minorBidi" w:hAnsiTheme="minorBidi"/>
          <w:sz w:val="28"/>
          <w:szCs w:val="28"/>
          <w:rtl/>
          <w:lang w:bidi="ar-SY"/>
        </w:rPr>
        <w:t>الجدول (</w:t>
      </w:r>
      <w:r w:rsidR="00276A93" w:rsidRPr="007048E6">
        <w:rPr>
          <w:rFonts w:asciiTheme="minorBidi" w:hAnsiTheme="minorBidi"/>
          <w:sz w:val="28"/>
          <w:szCs w:val="28"/>
          <w:rtl/>
          <w:lang w:bidi="ar-SY"/>
        </w:rPr>
        <w:t>1</w:t>
      </w:r>
      <w:r w:rsidR="004F132E" w:rsidRPr="007048E6">
        <w:rPr>
          <w:rFonts w:asciiTheme="minorBidi" w:hAnsiTheme="minorBidi"/>
          <w:sz w:val="28"/>
          <w:szCs w:val="28"/>
          <w:rtl/>
          <w:lang w:bidi="ar-SY"/>
        </w:rPr>
        <w:t>0</w:t>
      </w:r>
      <w:r w:rsidRPr="007048E6">
        <w:rPr>
          <w:rFonts w:asciiTheme="minorBidi" w:hAnsiTheme="minorBidi"/>
          <w:sz w:val="28"/>
          <w:szCs w:val="28"/>
          <w:rtl/>
          <w:lang w:bidi="ar-SY"/>
        </w:rPr>
        <w:t xml:space="preserve"> ): الانحدار البسيط للمتغييرين " </w:t>
      </w:r>
      <w:r w:rsidRPr="007048E6">
        <w:rPr>
          <w:rFonts w:asciiTheme="minorBidi" w:hAnsiTheme="minorBidi"/>
          <w:sz w:val="28"/>
          <w:szCs w:val="28"/>
          <w:rtl/>
        </w:rPr>
        <w:t>الاتصال</w:t>
      </w:r>
      <w:r w:rsidRPr="007048E6">
        <w:rPr>
          <w:rFonts w:asciiTheme="minorBidi" w:hAnsiTheme="minorBidi"/>
          <w:sz w:val="28"/>
          <w:szCs w:val="28"/>
          <w:rtl/>
          <w:lang w:bidi="ar-SY"/>
        </w:rPr>
        <w:t xml:space="preserve"> " و"تقييم الطالب":</w:t>
      </w:r>
    </w:p>
    <w:tbl>
      <w:tblPr>
        <w:tblStyle w:val="TableGrid"/>
        <w:bidiVisual/>
        <w:tblW w:w="0" w:type="auto"/>
        <w:tblLook w:val="04A0" w:firstRow="1" w:lastRow="0" w:firstColumn="1" w:lastColumn="0" w:noHBand="0" w:noVBand="1"/>
      </w:tblPr>
      <w:tblGrid>
        <w:gridCol w:w="8856"/>
      </w:tblGrid>
      <w:tr w:rsidR="00320F46" w:rsidRPr="007048E6" w:rsidTr="00320F46">
        <w:tc>
          <w:tcPr>
            <w:tcW w:w="8856" w:type="dxa"/>
          </w:tcPr>
          <w:p w:rsidR="00320F46" w:rsidRPr="007048E6" w:rsidRDefault="00320F46" w:rsidP="00C33BFF">
            <w:pPr>
              <w:bidi/>
              <w:jc w:val="both"/>
              <w:rPr>
                <w:rFonts w:asciiTheme="minorBidi" w:hAnsiTheme="minorBidi"/>
                <w:sz w:val="24"/>
                <w:szCs w:val="24"/>
                <w:lang w:bidi="ar-SY"/>
              </w:rPr>
            </w:pPr>
          </w:p>
          <w:tbl>
            <w:tblPr>
              <w:tblW w:w="4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5"/>
              <w:gridCol w:w="1497"/>
              <w:gridCol w:w="1497"/>
              <w:gridCol w:w="1029"/>
            </w:tblGrid>
            <w:tr w:rsidR="00320F46" w:rsidRPr="007048E6" w:rsidTr="00320F46">
              <w:trPr>
                <w:cantSplit/>
                <w:trHeight w:hRule="exact" w:val="432"/>
                <w:jc w:val="center"/>
              </w:trPr>
              <w:tc>
                <w:tcPr>
                  <w:tcW w:w="4818" w:type="dxa"/>
                  <w:gridSpan w:val="4"/>
                  <w:tcBorders>
                    <w:top w:val="nil"/>
                    <w:left w:val="nil"/>
                    <w:bottom w:val="nil"/>
                    <w:right w:val="nil"/>
                  </w:tcBorders>
                  <w:shd w:val="clear" w:color="auto" w:fill="FFFFFF"/>
                </w:tcPr>
                <w:p w:rsidR="00320F46" w:rsidRPr="007048E6" w:rsidRDefault="00320F46" w:rsidP="00D94E10">
                  <w:pPr>
                    <w:bidi/>
                    <w:spacing w:line="320" w:lineRule="atLeast"/>
                    <w:ind w:right="60"/>
                    <w:jc w:val="center"/>
                    <w:rPr>
                      <w:rFonts w:asciiTheme="minorBidi" w:hAnsiTheme="minorBidi"/>
                      <w:sz w:val="18"/>
                      <w:szCs w:val="18"/>
                      <w:rtl/>
                    </w:rPr>
                  </w:pPr>
                  <w:r w:rsidRPr="007048E6">
                    <w:rPr>
                      <w:rFonts w:asciiTheme="minorBidi" w:hAnsiTheme="minorBidi"/>
                      <w:b/>
                      <w:bCs/>
                      <w:sz w:val="18"/>
                      <w:szCs w:val="18"/>
                    </w:rPr>
                    <w:t>Variables Entered/Removed</w:t>
                  </w:r>
                  <w:r w:rsidRPr="007048E6">
                    <w:rPr>
                      <w:rFonts w:asciiTheme="minorBidi" w:hAnsiTheme="minorBidi"/>
                      <w:b/>
                      <w:bCs/>
                      <w:sz w:val="18"/>
                      <w:szCs w:val="18"/>
                      <w:vertAlign w:val="superscript"/>
                    </w:rPr>
                    <w:t>a</w:t>
                  </w:r>
                </w:p>
              </w:tc>
            </w:tr>
            <w:tr w:rsidR="00320F46" w:rsidRPr="007048E6" w:rsidTr="00320F46">
              <w:trPr>
                <w:cantSplit/>
                <w:trHeight w:hRule="exact" w:val="432"/>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1497" w:type="dxa"/>
                  <w:tcBorders>
                    <w:top w:val="single" w:sz="16" w:space="0" w:color="000000"/>
                    <w:left w:val="single" w:sz="16" w:space="0" w:color="000000"/>
                    <w:bottom w:val="single" w:sz="16" w:space="0" w:color="000000"/>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Variables Entered</w:t>
                  </w:r>
                </w:p>
              </w:tc>
              <w:tc>
                <w:tcPr>
                  <w:tcW w:w="1497" w:type="dxa"/>
                  <w:tcBorders>
                    <w:top w:val="single" w:sz="16" w:space="0" w:color="000000"/>
                    <w:bottom w:val="single" w:sz="16" w:space="0" w:color="000000"/>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Variables Removed</w:t>
                  </w:r>
                </w:p>
              </w:tc>
              <w:tc>
                <w:tcPr>
                  <w:tcW w:w="1029" w:type="dxa"/>
                  <w:tcBorders>
                    <w:top w:val="single" w:sz="16" w:space="0" w:color="000000"/>
                    <w:bottom w:val="single" w:sz="16" w:space="0" w:color="000000"/>
                    <w:right w:val="single" w:sz="16" w:space="0" w:color="000000"/>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Method</w:t>
                  </w:r>
                </w:p>
              </w:tc>
            </w:tr>
            <w:tr w:rsidR="00320F46" w:rsidRPr="007048E6" w:rsidTr="00320F46">
              <w:trPr>
                <w:cantSplit/>
                <w:trHeight w:hRule="exact" w:val="432"/>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497" w:type="dxa"/>
                  <w:tcBorders>
                    <w:top w:val="single" w:sz="16" w:space="0" w:color="000000"/>
                    <w:left w:val="single" w:sz="16" w:space="0" w:color="000000"/>
                    <w:bottom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Connection</w:t>
                  </w:r>
                  <w:r w:rsidRPr="007048E6">
                    <w:rPr>
                      <w:rFonts w:asciiTheme="minorBidi" w:hAnsiTheme="minorBidi"/>
                      <w:sz w:val="18"/>
                      <w:szCs w:val="18"/>
                      <w:vertAlign w:val="superscript"/>
                    </w:rPr>
                    <w:t>b</w:t>
                  </w:r>
                </w:p>
              </w:tc>
              <w:tc>
                <w:tcPr>
                  <w:tcW w:w="1497" w:type="dxa"/>
                  <w:tcBorders>
                    <w:top w:val="single" w:sz="16" w:space="0" w:color="000000"/>
                    <w:bottom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w:t>
                  </w:r>
                </w:p>
              </w:tc>
              <w:tc>
                <w:tcPr>
                  <w:tcW w:w="1029" w:type="dxa"/>
                  <w:tcBorders>
                    <w:top w:val="single" w:sz="16" w:space="0" w:color="000000"/>
                    <w:bottom w:val="single" w:sz="16" w:space="0" w:color="000000"/>
                    <w:right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Enter</w:t>
                  </w:r>
                </w:p>
              </w:tc>
            </w:tr>
          </w:tbl>
          <w:tbl>
            <w:tblPr>
              <w:tblpPr w:leftFromText="180" w:rightFromText="180" w:vertAnchor="text" w:horzAnchor="margin" w:tblpXSpec="center" w:tblpY="17"/>
              <w:tblW w:w="4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8"/>
            </w:tblGrid>
            <w:tr w:rsidR="00320F46" w:rsidRPr="007048E6" w:rsidTr="00320F46">
              <w:trPr>
                <w:cantSplit/>
                <w:trHeight w:hRule="exact" w:val="288"/>
              </w:trPr>
              <w:tc>
                <w:tcPr>
                  <w:tcW w:w="4818" w:type="dxa"/>
                  <w:tcBorders>
                    <w:top w:val="nil"/>
                    <w:left w:val="nil"/>
                    <w:bottom w:val="nil"/>
                    <w:right w:val="nil"/>
                  </w:tcBorders>
                  <w:shd w:val="clear" w:color="auto" w:fill="FFFFFF"/>
                </w:tcPr>
                <w:p w:rsidR="00320F46" w:rsidRDefault="00320F46" w:rsidP="00C33BFF">
                  <w:pPr>
                    <w:bidi/>
                    <w:spacing w:line="320" w:lineRule="atLeast"/>
                    <w:ind w:left="60" w:right="60"/>
                    <w:jc w:val="both"/>
                    <w:rPr>
                      <w:rFonts w:asciiTheme="minorBidi" w:hAnsiTheme="minorBidi"/>
                      <w:sz w:val="18"/>
                      <w:szCs w:val="18"/>
                      <w:rtl/>
                      <w:lang w:bidi="ar-SY"/>
                    </w:rPr>
                  </w:pPr>
                  <w:r w:rsidRPr="007048E6">
                    <w:rPr>
                      <w:rFonts w:asciiTheme="minorBidi" w:hAnsiTheme="minorBidi"/>
                      <w:sz w:val="18"/>
                      <w:szCs w:val="18"/>
                    </w:rPr>
                    <w:t>a. Dependent Variable: Evaluation</w:t>
                  </w:r>
                </w:p>
                <w:p w:rsidR="00434947" w:rsidRPr="007048E6" w:rsidRDefault="00434947" w:rsidP="00434947">
                  <w:pPr>
                    <w:bidi/>
                    <w:spacing w:line="320" w:lineRule="atLeast"/>
                    <w:ind w:left="60" w:right="60"/>
                    <w:jc w:val="both"/>
                    <w:rPr>
                      <w:rFonts w:asciiTheme="minorBidi" w:hAnsiTheme="minorBidi"/>
                      <w:sz w:val="18"/>
                      <w:szCs w:val="18"/>
                      <w:rtl/>
                      <w:lang w:bidi="ar-SY"/>
                    </w:rPr>
                  </w:pPr>
                </w:p>
              </w:tc>
            </w:tr>
            <w:tr w:rsidR="00320F46" w:rsidRPr="007048E6" w:rsidTr="00320F46">
              <w:trPr>
                <w:cantSplit/>
                <w:trHeight w:hRule="exact" w:val="288"/>
              </w:trPr>
              <w:tc>
                <w:tcPr>
                  <w:tcW w:w="4818" w:type="dxa"/>
                  <w:tcBorders>
                    <w:top w:val="nil"/>
                    <w:left w:val="nil"/>
                    <w:bottom w:val="nil"/>
                    <w:right w:val="nil"/>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 All requested variables entered.</w:t>
                  </w:r>
                </w:p>
              </w:tc>
            </w:tr>
          </w:tbl>
          <w:p w:rsidR="00320F46" w:rsidRPr="007048E6" w:rsidRDefault="00320F46" w:rsidP="00C33BFF">
            <w:pPr>
              <w:bidi/>
              <w:jc w:val="both"/>
              <w:rPr>
                <w:rFonts w:asciiTheme="minorBidi" w:hAnsiTheme="minorBidi"/>
                <w:sz w:val="18"/>
                <w:szCs w:val="18"/>
              </w:rPr>
            </w:pPr>
          </w:p>
          <w:tbl>
            <w:tblPr>
              <w:tblpPr w:leftFromText="180" w:rightFromText="180" w:vertAnchor="text" w:horzAnchor="margin" w:tblpXSpec="center" w:tblpY="180"/>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1"/>
              <w:gridCol w:w="1026"/>
              <w:gridCol w:w="1088"/>
              <w:gridCol w:w="1492"/>
              <w:gridCol w:w="1492"/>
            </w:tblGrid>
            <w:tr w:rsidR="00320F46" w:rsidRPr="007048E6" w:rsidTr="00320F46">
              <w:trPr>
                <w:cantSplit/>
                <w:trHeight w:hRule="exact" w:val="432"/>
              </w:trPr>
              <w:tc>
                <w:tcPr>
                  <w:tcW w:w="5889" w:type="dxa"/>
                  <w:gridSpan w:val="5"/>
                  <w:tcBorders>
                    <w:top w:val="nil"/>
                    <w:left w:val="nil"/>
                    <w:bottom w:val="nil"/>
                    <w:right w:val="nil"/>
                  </w:tcBorders>
                  <w:shd w:val="clear" w:color="auto" w:fill="FFFFFF"/>
                </w:tcPr>
                <w:p w:rsidR="00320F46" w:rsidRPr="007048E6" w:rsidRDefault="00320F46" w:rsidP="00434947">
                  <w:pPr>
                    <w:bidi/>
                    <w:spacing w:line="320" w:lineRule="atLeast"/>
                    <w:ind w:left="60" w:right="60"/>
                    <w:jc w:val="center"/>
                    <w:rPr>
                      <w:rFonts w:asciiTheme="minorBidi" w:hAnsiTheme="minorBidi"/>
                      <w:sz w:val="18"/>
                      <w:szCs w:val="18"/>
                      <w:rtl/>
                    </w:rPr>
                  </w:pPr>
                  <w:r w:rsidRPr="007048E6">
                    <w:rPr>
                      <w:rFonts w:asciiTheme="minorBidi" w:hAnsiTheme="minorBidi"/>
                      <w:b/>
                      <w:bCs/>
                      <w:sz w:val="18"/>
                      <w:szCs w:val="18"/>
                    </w:rPr>
                    <w:t>Model Summary</w:t>
                  </w:r>
                </w:p>
              </w:tc>
            </w:tr>
            <w:tr w:rsidR="00320F46" w:rsidRPr="007048E6" w:rsidTr="00320F46">
              <w:trPr>
                <w:cantSplit/>
                <w:trHeight w:hRule="exact" w:val="432"/>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1026" w:type="dxa"/>
                  <w:tcBorders>
                    <w:top w:val="single" w:sz="16" w:space="0" w:color="000000"/>
                    <w:left w:val="single" w:sz="16" w:space="0" w:color="000000"/>
                    <w:bottom w:val="single" w:sz="16" w:space="0" w:color="000000"/>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w:t>
                  </w:r>
                </w:p>
              </w:tc>
              <w:tc>
                <w:tcPr>
                  <w:tcW w:w="1088" w:type="dxa"/>
                  <w:tcBorders>
                    <w:top w:val="single" w:sz="16" w:space="0" w:color="000000"/>
                    <w:bottom w:val="single" w:sz="16" w:space="0" w:color="000000"/>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 Square</w:t>
                  </w:r>
                </w:p>
              </w:tc>
              <w:tc>
                <w:tcPr>
                  <w:tcW w:w="1492" w:type="dxa"/>
                  <w:tcBorders>
                    <w:top w:val="single" w:sz="16" w:space="0" w:color="000000"/>
                    <w:bottom w:val="single" w:sz="16" w:space="0" w:color="000000"/>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Adjusted R Sq</w:t>
                  </w:r>
                  <w:r w:rsidRPr="007048E6">
                    <w:rPr>
                      <w:rFonts w:asciiTheme="minorBidi" w:hAnsiTheme="minorBidi"/>
                      <w:sz w:val="18"/>
                      <w:szCs w:val="18"/>
                    </w:rPr>
                    <w:cr/>
                    <w:t>are</w:t>
                  </w:r>
                </w:p>
              </w:tc>
              <w:tc>
                <w:tcPr>
                  <w:tcW w:w="1492" w:type="dxa"/>
                  <w:tcBorders>
                    <w:top w:val="single" w:sz="16" w:space="0" w:color="000000"/>
                    <w:bottom w:val="single" w:sz="16" w:space="0" w:color="000000"/>
                    <w:right w:val="single" w:sz="16" w:space="0" w:color="000000"/>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Std. Error of the Estimate</w:t>
                  </w:r>
                </w:p>
              </w:tc>
            </w:tr>
            <w:tr w:rsidR="00320F46" w:rsidRPr="007048E6" w:rsidTr="00320F46">
              <w:trPr>
                <w:cantSplit/>
                <w:trHeight w:hRule="exact" w:val="432"/>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.391</w:t>
                  </w:r>
                  <w:r w:rsidRPr="007048E6">
                    <w:rPr>
                      <w:rFonts w:asciiTheme="minorBidi" w:hAnsiTheme="minorBidi"/>
                      <w:sz w:val="18"/>
                      <w:szCs w:val="18"/>
                      <w:vertAlign w:val="superscript"/>
                    </w:rPr>
                    <w:t>a</w:t>
                  </w:r>
                  <w:r w:rsidR="00D67F7F">
                    <w:rPr>
                      <w:rFonts w:asciiTheme="minorBidi" w:hAnsiTheme="minorBidi" w:hint="cs"/>
                      <w:sz w:val="18"/>
                      <w:szCs w:val="18"/>
                      <w:rtl/>
                    </w:rPr>
                    <w:t>0</w:t>
                  </w:r>
                </w:p>
              </w:tc>
              <w:tc>
                <w:tcPr>
                  <w:tcW w:w="1088" w:type="dxa"/>
                  <w:tcBorders>
                    <w:top w:val="single" w:sz="16" w:space="0" w:color="000000"/>
                    <w:bottom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.153</w:t>
                  </w:r>
                  <w:r w:rsidR="00D67F7F">
                    <w:rPr>
                      <w:rFonts w:asciiTheme="minorBidi" w:hAnsiTheme="minorBidi" w:hint="cs"/>
                      <w:sz w:val="18"/>
                      <w:szCs w:val="18"/>
                      <w:rtl/>
                    </w:rPr>
                    <w:t>0</w:t>
                  </w:r>
                </w:p>
              </w:tc>
              <w:tc>
                <w:tcPr>
                  <w:tcW w:w="1492" w:type="dxa"/>
                  <w:tcBorders>
                    <w:top w:val="single" w:sz="16" w:space="0" w:color="000000"/>
                    <w:bottom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.146</w:t>
                  </w:r>
                  <w:r w:rsidR="00D67F7F">
                    <w:rPr>
                      <w:rFonts w:asciiTheme="minorBidi" w:hAnsiTheme="minorBidi" w:hint="cs"/>
                      <w:sz w:val="18"/>
                      <w:szCs w:val="18"/>
                      <w:rtl/>
                    </w:rPr>
                    <w:t>0</w:t>
                  </w:r>
                </w:p>
              </w:tc>
              <w:tc>
                <w:tcPr>
                  <w:tcW w:w="1492" w:type="dxa"/>
                  <w:tcBorders>
                    <w:top w:val="single" w:sz="16" w:space="0" w:color="000000"/>
                    <w:bottom w:val="single" w:sz="16" w:space="0" w:color="000000"/>
                    <w:right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.95300</w:t>
                  </w:r>
                  <w:r w:rsidR="00D67F7F">
                    <w:rPr>
                      <w:rFonts w:asciiTheme="minorBidi" w:hAnsiTheme="minorBidi" w:hint="cs"/>
                      <w:sz w:val="18"/>
                      <w:szCs w:val="18"/>
                      <w:rtl/>
                    </w:rPr>
                    <w:t>0</w:t>
                  </w:r>
                </w:p>
              </w:tc>
            </w:tr>
          </w:tbl>
          <w:p w:rsidR="00320F46" w:rsidRPr="007048E6" w:rsidRDefault="00320F46" w:rsidP="00C33BFF">
            <w:pPr>
              <w:bidi/>
              <w:spacing w:line="400" w:lineRule="atLeast"/>
              <w:jc w:val="both"/>
              <w:rPr>
                <w:rFonts w:asciiTheme="minorBidi" w:hAnsiTheme="minorBidi"/>
                <w:sz w:val="24"/>
                <w:szCs w:val="24"/>
              </w:rPr>
            </w:pPr>
          </w:p>
          <w:p w:rsidR="00320F46" w:rsidRPr="007048E6" w:rsidRDefault="00320F46" w:rsidP="00C33BFF">
            <w:pPr>
              <w:bidi/>
              <w:jc w:val="both"/>
              <w:rPr>
                <w:rFonts w:asciiTheme="minorBidi" w:hAnsiTheme="minorBidi"/>
                <w:sz w:val="18"/>
                <w:szCs w:val="18"/>
              </w:rPr>
            </w:pPr>
          </w:p>
          <w:p w:rsidR="00320F46" w:rsidRPr="007048E6" w:rsidRDefault="00320F46" w:rsidP="00C33BFF">
            <w:pPr>
              <w:bidi/>
              <w:spacing w:line="400" w:lineRule="atLeast"/>
              <w:jc w:val="both"/>
              <w:rPr>
                <w:rFonts w:asciiTheme="minorBidi" w:hAnsiTheme="minorBidi"/>
                <w:sz w:val="24"/>
                <w:szCs w:val="24"/>
              </w:rPr>
            </w:pPr>
          </w:p>
          <w:tbl>
            <w:tblPr>
              <w:tblpPr w:leftFromText="180" w:rightFromText="180" w:vertAnchor="text" w:horzAnchor="margin" w:tblpXSpec="center" w:tblpY="97"/>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3"/>
              <w:gridCol w:w="1284"/>
              <w:gridCol w:w="1486"/>
              <w:gridCol w:w="1021"/>
              <w:gridCol w:w="1409"/>
              <w:gridCol w:w="1021"/>
              <w:gridCol w:w="1021"/>
            </w:tblGrid>
            <w:tr w:rsidR="00320F46" w:rsidRPr="007048E6" w:rsidTr="00320F46">
              <w:trPr>
                <w:cantSplit/>
                <w:trHeight w:hRule="exact" w:val="432"/>
              </w:trPr>
              <w:tc>
                <w:tcPr>
                  <w:tcW w:w="7985" w:type="dxa"/>
                  <w:gridSpan w:val="7"/>
                  <w:tcBorders>
                    <w:top w:val="nil"/>
                    <w:left w:val="nil"/>
                    <w:bottom w:val="nil"/>
                    <w:right w:val="nil"/>
                  </w:tcBorders>
                  <w:shd w:val="clear" w:color="auto" w:fill="FFFFFF"/>
                </w:tcPr>
                <w:p w:rsidR="00320F46" w:rsidRPr="007048E6" w:rsidRDefault="00320F46" w:rsidP="00434947">
                  <w:pPr>
                    <w:bidi/>
                    <w:spacing w:line="320" w:lineRule="atLeast"/>
                    <w:ind w:left="60" w:right="60"/>
                    <w:jc w:val="center"/>
                    <w:rPr>
                      <w:rFonts w:asciiTheme="minorBidi" w:hAnsiTheme="minorBidi"/>
                      <w:sz w:val="18"/>
                      <w:szCs w:val="18"/>
                    </w:rPr>
                  </w:pPr>
                  <w:r w:rsidRPr="007048E6">
                    <w:rPr>
                      <w:rFonts w:asciiTheme="minorBidi" w:hAnsiTheme="minorBidi"/>
                      <w:b/>
                      <w:bCs/>
                      <w:sz w:val="18"/>
                      <w:szCs w:val="18"/>
                    </w:rPr>
                    <w:t>ANOVA</w:t>
                  </w:r>
                  <w:r w:rsidRPr="007048E6">
                    <w:rPr>
                      <w:rFonts w:asciiTheme="minorBidi" w:hAnsiTheme="minorBidi"/>
                      <w:b/>
                      <w:bCs/>
                      <w:sz w:val="18"/>
                      <w:szCs w:val="18"/>
                      <w:vertAlign w:val="superscript"/>
                    </w:rPr>
                    <w:t>a</w:t>
                  </w:r>
                </w:p>
              </w:tc>
            </w:tr>
            <w:tr w:rsidR="00320F46" w:rsidRPr="007048E6" w:rsidTr="00320F46">
              <w:trPr>
                <w:cantSplit/>
                <w:trHeight w:hRule="exact" w:val="432"/>
              </w:trPr>
              <w:tc>
                <w:tcPr>
                  <w:tcW w:w="2027" w:type="dxa"/>
                  <w:gridSpan w:val="2"/>
                  <w:tcBorders>
                    <w:top w:val="single" w:sz="16" w:space="0" w:color="000000"/>
                    <w:left w:val="single" w:sz="16" w:space="0" w:color="000000"/>
                    <w:bottom w:val="single" w:sz="16" w:space="0" w:color="000000"/>
                    <w:right w:val="nil"/>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1486" w:type="dxa"/>
                  <w:tcBorders>
                    <w:top w:val="single" w:sz="16" w:space="0" w:color="000000"/>
                    <w:left w:val="single" w:sz="16" w:space="0" w:color="000000"/>
                    <w:bottom w:val="single" w:sz="16" w:space="0" w:color="000000"/>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Sum of Squares</w:t>
                  </w:r>
                </w:p>
              </w:tc>
              <w:tc>
                <w:tcPr>
                  <w:tcW w:w="1021" w:type="dxa"/>
                  <w:tcBorders>
                    <w:top w:val="single" w:sz="16" w:space="0" w:color="000000"/>
                    <w:bottom w:val="single" w:sz="16" w:space="0" w:color="000000"/>
                  </w:tcBorders>
                  <w:shd w:val="clear" w:color="auto" w:fill="FFFFFF"/>
                </w:tcPr>
                <w:p w:rsidR="00320F46" w:rsidRPr="007048E6" w:rsidRDefault="00BD446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D</w:t>
                  </w:r>
                  <w:r w:rsidR="00320F46" w:rsidRPr="007048E6">
                    <w:rPr>
                      <w:rFonts w:asciiTheme="minorBidi" w:hAnsiTheme="minorBidi"/>
                      <w:sz w:val="18"/>
                      <w:szCs w:val="18"/>
                    </w:rPr>
                    <w:t>f</w:t>
                  </w:r>
                </w:p>
              </w:tc>
              <w:tc>
                <w:tcPr>
                  <w:tcW w:w="1409" w:type="dxa"/>
                  <w:tcBorders>
                    <w:top w:val="single" w:sz="16" w:space="0" w:color="000000"/>
                    <w:bottom w:val="single" w:sz="16" w:space="0" w:color="000000"/>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Mean Square</w:t>
                  </w:r>
                </w:p>
              </w:tc>
              <w:tc>
                <w:tcPr>
                  <w:tcW w:w="1021" w:type="dxa"/>
                  <w:tcBorders>
                    <w:top w:val="single" w:sz="16" w:space="0" w:color="000000"/>
                    <w:bottom w:val="single" w:sz="16" w:space="0" w:color="000000"/>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F</w:t>
                  </w:r>
                </w:p>
              </w:tc>
              <w:tc>
                <w:tcPr>
                  <w:tcW w:w="1021" w:type="dxa"/>
                  <w:tcBorders>
                    <w:top w:val="single" w:sz="16" w:space="0" w:color="000000"/>
                    <w:bottom w:val="single" w:sz="16" w:space="0" w:color="000000"/>
                    <w:right w:val="single" w:sz="16" w:space="0" w:color="000000"/>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Sig.</w:t>
                  </w:r>
                </w:p>
              </w:tc>
            </w:tr>
            <w:tr w:rsidR="00320F46" w:rsidRPr="007048E6" w:rsidTr="00320F46">
              <w:trPr>
                <w:cantSplit/>
                <w:trHeight w:hRule="exact" w:val="432"/>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lastRenderedPageBreak/>
                    <w:t>1</w:t>
                  </w:r>
                </w:p>
              </w:tc>
              <w:tc>
                <w:tcPr>
                  <w:tcW w:w="1284" w:type="dxa"/>
                  <w:tcBorders>
                    <w:top w:val="single" w:sz="16" w:space="0" w:color="000000"/>
                    <w:left w:val="nil"/>
                    <w:bottom w:val="nil"/>
                    <w:right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Regression</w:t>
                  </w:r>
                </w:p>
              </w:tc>
              <w:tc>
                <w:tcPr>
                  <w:tcW w:w="1486" w:type="dxa"/>
                  <w:tcBorders>
                    <w:top w:val="single" w:sz="16" w:space="0" w:color="000000"/>
                    <w:left w:val="single" w:sz="16" w:space="0" w:color="000000"/>
                    <w:bottom w:val="nil"/>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19.496</w:t>
                  </w:r>
                </w:p>
              </w:tc>
              <w:tc>
                <w:tcPr>
                  <w:tcW w:w="1021" w:type="dxa"/>
                  <w:tcBorders>
                    <w:top w:val="single" w:sz="16" w:space="0" w:color="000000"/>
                    <w:bottom w:val="nil"/>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409" w:type="dxa"/>
                  <w:tcBorders>
                    <w:top w:val="single" w:sz="16" w:space="0" w:color="000000"/>
                    <w:bottom w:val="nil"/>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19.496</w:t>
                  </w:r>
                </w:p>
              </w:tc>
              <w:tc>
                <w:tcPr>
                  <w:tcW w:w="1021" w:type="dxa"/>
                  <w:tcBorders>
                    <w:top w:val="single" w:sz="16" w:space="0" w:color="000000"/>
                    <w:bottom w:val="nil"/>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21.466</w:t>
                  </w:r>
                </w:p>
              </w:tc>
              <w:tc>
                <w:tcPr>
                  <w:tcW w:w="1021" w:type="dxa"/>
                  <w:tcBorders>
                    <w:top w:val="single" w:sz="16" w:space="0" w:color="000000"/>
                    <w:bottom w:val="nil"/>
                    <w:right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.000</w:t>
                  </w:r>
                  <w:r w:rsidRPr="007048E6">
                    <w:rPr>
                      <w:rFonts w:asciiTheme="minorBidi" w:hAnsiTheme="minorBidi"/>
                      <w:sz w:val="18"/>
                      <w:szCs w:val="18"/>
                      <w:vertAlign w:val="superscript"/>
                    </w:rPr>
                    <w:t>b</w:t>
                  </w:r>
                  <w:r w:rsidR="00A15A12">
                    <w:rPr>
                      <w:rFonts w:asciiTheme="minorBidi" w:hAnsiTheme="minorBidi" w:hint="cs"/>
                      <w:sz w:val="18"/>
                      <w:szCs w:val="18"/>
                      <w:rtl/>
                    </w:rPr>
                    <w:t>0</w:t>
                  </w:r>
                </w:p>
              </w:tc>
            </w:tr>
            <w:tr w:rsidR="00320F46" w:rsidRPr="007048E6" w:rsidTr="00320F46">
              <w:trPr>
                <w:cantSplit/>
                <w:trHeight w:hRule="exact" w:val="432"/>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20F46" w:rsidRPr="007048E6" w:rsidRDefault="00320F46" w:rsidP="00C33BFF">
                  <w:pPr>
                    <w:bidi/>
                    <w:jc w:val="both"/>
                    <w:rPr>
                      <w:rFonts w:asciiTheme="minorBidi" w:hAnsiTheme="minorBidi"/>
                      <w:sz w:val="18"/>
                      <w:szCs w:val="18"/>
                    </w:rPr>
                  </w:pPr>
                </w:p>
              </w:tc>
              <w:tc>
                <w:tcPr>
                  <w:tcW w:w="1284" w:type="dxa"/>
                  <w:tcBorders>
                    <w:top w:val="nil"/>
                    <w:left w:val="nil"/>
                    <w:bottom w:val="nil"/>
                    <w:right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Residual</w:t>
                  </w:r>
                </w:p>
              </w:tc>
              <w:tc>
                <w:tcPr>
                  <w:tcW w:w="1486" w:type="dxa"/>
                  <w:tcBorders>
                    <w:top w:val="nil"/>
                    <w:left w:val="single" w:sz="16" w:space="0" w:color="000000"/>
                    <w:bottom w:val="nil"/>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108.077</w:t>
                  </w:r>
                </w:p>
              </w:tc>
              <w:tc>
                <w:tcPr>
                  <w:tcW w:w="1021" w:type="dxa"/>
                  <w:tcBorders>
                    <w:top w:val="nil"/>
                    <w:bottom w:val="nil"/>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119</w:t>
                  </w:r>
                </w:p>
              </w:tc>
              <w:tc>
                <w:tcPr>
                  <w:tcW w:w="1409" w:type="dxa"/>
                  <w:tcBorders>
                    <w:top w:val="nil"/>
                    <w:bottom w:val="nil"/>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.908</w:t>
                  </w:r>
                  <w:r w:rsidR="00A15A12">
                    <w:rPr>
                      <w:rFonts w:asciiTheme="minorBidi" w:hAnsiTheme="minorBidi" w:hint="cs"/>
                      <w:sz w:val="18"/>
                      <w:szCs w:val="18"/>
                      <w:rtl/>
                    </w:rPr>
                    <w:t>0</w:t>
                  </w:r>
                </w:p>
              </w:tc>
              <w:tc>
                <w:tcPr>
                  <w:tcW w:w="1021" w:type="dxa"/>
                  <w:tcBorders>
                    <w:top w:val="nil"/>
                    <w:bottom w:val="nil"/>
                  </w:tcBorders>
                  <w:shd w:val="clear" w:color="auto" w:fill="FFFFFF"/>
                </w:tcPr>
                <w:p w:rsidR="00320F46" w:rsidRPr="007048E6" w:rsidRDefault="00320F46" w:rsidP="00C33BFF">
                  <w:pPr>
                    <w:bidi/>
                    <w:jc w:val="both"/>
                    <w:rPr>
                      <w:rFonts w:asciiTheme="minorBidi" w:hAnsiTheme="minorBidi"/>
                      <w:sz w:val="24"/>
                      <w:szCs w:val="24"/>
                    </w:rPr>
                  </w:pPr>
                </w:p>
              </w:tc>
              <w:tc>
                <w:tcPr>
                  <w:tcW w:w="1021" w:type="dxa"/>
                  <w:tcBorders>
                    <w:top w:val="nil"/>
                    <w:bottom w:val="nil"/>
                    <w:right w:val="single" w:sz="16" w:space="0" w:color="000000"/>
                  </w:tcBorders>
                  <w:shd w:val="clear" w:color="auto" w:fill="FFFFFF"/>
                </w:tcPr>
                <w:p w:rsidR="00320F46" w:rsidRPr="007048E6" w:rsidRDefault="00320F46" w:rsidP="00C33BFF">
                  <w:pPr>
                    <w:bidi/>
                    <w:jc w:val="both"/>
                    <w:rPr>
                      <w:rFonts w:asciiTheme="minorBidi" w:hAnsiTheme="minorBidi"/>
                      <w:sz w:val="24"/>
                      <w:szCs w:val="24"/>
                    </w:rPr>
                  </w:pPr>
                </w:p>
              </w:tc>
            </w:tr>
            <w:tr w:rsidR="00320F46" w:rsidRPr="007048E6" w:rsidTr="00320F46">
              <w:trPr>
                <w:cantSplit/>
                <w:trHeight w:hRule="exact" w:val="432"/>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20F46" w:rsidRPr="007048E6" w:rsidRDefault="00320F46" w:rsidP="00C33BFF">
                  <w:pPr>
                    <w:bidi/>
                    <w:jc w:val="both"/>
                    <w:rPr>
                      <w:rFonts w:asciiTheme="minorBidi" w:hAnsiTheme="minorBidi"/>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Total</w:t>
                  </w:r>
                </w:p>
              </w:tc>
              <w:tc>
                <w:tcPr>
                  <w:tcW w:w="1486" w:type="dxa"/>
                  <w:tcBorders>
                    <w:top w:val="nil"/>
                    <w:left w:val="single" w:sz="16" w:space="0" w:color="000000"/>
                    <w:bottom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127.574</w:t>
                  </w:r>
                </w:p>
              </w:tc>
              <w:tc>
                <w:tcPr>
                  <w:tcW w:w="1021" w:type="dxa"/>
                  <w:tcBorders>
                    <w:top w:val="nil"/>
                    <w:bottom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120</w:t>
                  </w:r>
                </w:p>
              </w:tc>
              <w:tc>
                <w:tcPr>
                  <w:tcW w:w="1409" w:type="dxa"/>
                  <w:tcBorders>
                    <w:top w:val="nil"/>
                    <w:bottom w:val="single" w:sz="16" w:space="0" w:color="000000"/>
                  </w:tcBorders>
                  <w:shd w:val="clear" w:color="auto" w:fill="FFFFFF"/>
                </w:tcPr>
                <w:p w:rsidR="00320F46" w:rsidRPr="007048E6" w:rsidRDefault="00320F46" w:rsidP="00C33BFF">
                  <w:pPr>
                    <w:bidi/>
                    <w:jc w:val="both"/>
                    <w:rPr>
                      <w:rFonts w:asciiTheme="minorBidi" w:hAnsiTheme="minorBidi"/>
                      <w:sz w:val="24"/>
                      <w:szCs w:val="24"/>
                    </w:rPr>
                  </w:pPr>
                </w:p>
              </w:tc>
              <w:tc>
                <w:tcPr>
                  <w:tcW w:w="1021" w:type="dxa"/>
                  <w:tcBorders>
                    <w:top w:val="nil"/>
                    <w:bottom w:val="single" w:sz="16" w:space="0" w:color="000000"/>
                  </w:tcBorders>
                  <w:shd w:val="clear" w:color="auto" w:fill="FFFFFF"/>
                </w:tcPr>
                <w:p w:rsidR="00320F46" w:rsidRPr="007048E6" w:rsidRDefault="00320F46" w:rsidP="00C33BFF">
                  <w:pPr>
                    <w:bidi/>
                    <w:jc w:val="both"/>
                    <w:rPr>
                      <w:rFonts w:asciiTheme="minorBidi" w:hAnsiTheme="minorBidi"/>
                      <w:sz w:val="24"/>
                      <w:szCs w:val="24"/>
                    </w:rPr>
                  </w:pPr>
                </w:p>
              </w:tc>
              <w:tc>
                <w:tcPr>
                  <w:tcW w:w="1021" w:type="dxa"/>
                  <w:tcBorders>
                    <w:top w:val="nil"/>
                    <w:bottom w:val="single" w:sz="16" w:space="0" w:color="000000"/>
                    <w:right w:val="single" w:sz="16" w:space="0" w:color="000000"/>
                  </w:tcBorders>
                  <w:shd w:val="clear" w:color="auto" w:fill="FFFFFF"/>
                </w:tcPr>
                <w:p w:rsidR="00320F46" w:rsidRPr="007048E6" w:rsidRDefault="00320F46" w:rsidP="00C33BFF">
                  <w:pPr>
                    <w:bidi/>
                    <w:jc w:val="both"/>
                    <w:rPr>
                      <w:rFonts w:asciiTheme="minorBidi" w:hAnsiTheme="minorBidi"/>
                      <w:sz w:val="24"/>
                      <w:szCs w:val="24"/>
                    </w:rPr>
                  </w:pPr>
                </w:p>
              </w:tc>
            </w:tr>
          </w:tbl>
          <w:tbl>
            <w:tblPr>
              <w:tblW w:w="7824"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824"/>
            </w:tblGrid>
            <w:tr w:rsidR="00320F46" w:rsidRPr="007048E6" w:rsidTr="00320F46">
              <w:trPr>
                <w:cantSplit/>
                <w:trHeight w:hRule="exact" w:val="288"/>
              </w:trPr>
              <w:tc>
                <w:tcPr>
                  <w:tcW w:w="7824" w:type="dxa"/>
                  <w:tcBorders>
                    <w:top w:val="nil"/>
                    <w:left w:val="nil"/>
                    <w:bottom w:val="nil"/>
                    <w:right w:val="nil"/>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 Dependent Variable: Evaluation</w:t>
                  </w:r>
                </w:p>
              </w:tc>
            </w:tr>
            <w:tr w:rsidR="00320F46" w:rsidRPr="007048E6" w:rsidTr="00320F46">
              <w:trPr>
                <w:cantSplit/>
                <w:trHeight w:hRule="exact" w:val="288"/>
              </w:trPr>
              <w:tc>
                <w:tcPr>
                  <w:tcW w:w="7824" w:type="dxa"/>
                  <w:tcBorders>
                    <w:top w:val="nil"/>
                    <w:left w:val="nil"/>
                    <w:bottom w:val="nil"/>
                    <w:right w:val="nil"/>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 Predictors: (Constant)</w:t>
                  </w:r>
                  <w:r w:rsidR="00FC37EA" w:rsidRPr="007048E6">
                    <w:rPr>
                      <w:rFonts w:asciiTheme="minorBidi" w:hAnsiTheme="minorBidi"/>
                      <w:sz w:val="18"/>
                      <w:szCs w:val="18"/>
                    </w:rPr>
                    <w:t xml:space="preserve">, </w:t>
                  </w:r>
                  <w:r w:rsidRPr="007048E6">
                    <w:rPr>
                      <w:rFonts w:asciiTheme="minorBidi" w:hAnsiTheme="minorBidi"/>
                      <w:sz w:val="18"/>
                      <w:szCs w:val="18"/>
                    </w:rPr>
                    <w:t xml:space="preserve"> Connection</w:t>
                  </w:r>
                </w:p>
              </w:tc>
            </w:tr>
          </w:tbl>
          <w:tbl>
            <w:tblPr>
              <w:tblpPr w:leftFromText="180" w:rightFromText="180" w:vertAnchor="text" w:tblpXSpec="center" w:tblpY="89"/>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3"/>
              <w:gridCol w:w="1223"/>
              <w:gridCol w:w="1345"/>
              <w:gridCol w:w="1345"/>
              <w:gridCol w:w="1486"/>
              <w:gridCol w:w="1021"/>
              <w:gridCol w:w="1021"/>
            </w:tblGrid>
            <w:tr w:rsidR="00320F46" w:rsidRPr="007048E6" w:rsidTr="00320F46">
              <w:trPr>
                <w:cantSplit/>
                <w:trHeight w:hRule="exact" w:val="432"/>
              </w:trPr>
              <w:tc>
                <w:tcPr>
                  <w:tcW w:w="8184" w:type="dxa"/>
                  <w:gridSpan w:val="7"/>
                  <w:tcBorders>
                    <w:top w:val="nil"/>
                    <w:left w:val="nil"/>
                    <w:bottom w:val="nil"/>
                    <w:right w:val="nil"/>
                  </w:tcBorders>
                  <w:shd w:val="clear" w:color="auto" w:fill="FFFFFF"/>
                </w:tcPr>
                <w:p w:rsidR="00320F46" w:rsidRPr="007048E6" w:rsidRDefault="00320F46" w:rsidP="00551A93">
                  <w:pPr>
                    <w:bidi/>
                    <w:spacing w:line="320" w:lineRule="atLeast"/>
                    <w:ind w:left="60" w:right="60"/>
                    <w:jc w:val="center"/>
                    <w:rPr>
                      <w:rFonts w:asciiTheme="minorBidi" w:hAnsiTheme="minorBidi"/>
                      <w:sz w:val="18"/>
                      <w:szCs w:val="18"/>
                      <w:rtl/>
                    </w:rPr>
                  </w:pPr>
                  <w:r w:rsidRPr="007048E6">
                    <w:rPr>
                      <w:rFonts w:asciiTheme="minorBidi" w:hAnsiTheme="minorBidi"/>
                      <w:b/>
                      <w:bCs/>
                      <w:sz w:val="18"/>
                      <w:szCs w:val="18"/>
                    </w:rPr>
                    <w:t>Coefficients</w:t>
                  </w:r>
                  <w:r w:rsidRPr="007048E6">
                    <w:rPr>
                      <w:rFonts w:asciiTheme="minorBidi" w:hAnsiTheme="minorBidi"/>
                      <w:b/>
                      <w:bCs/>
                      <w:sz w:val="18"/>
                      <w:szCs w:val="18"/>
                      <w:vertAlign w:val="superscript"/>
                    </w:rPr>
                    <w:t>a</w:t>
                  </w:r>
                </w:p>
              </w:tc>
            </w:tr>
            <w:tr w:rsidR="00320F46" w:rsidRPr="007048E6" w:rsidTr="00320F46">
              <w:trPr>
                <w:cantSplit/>
                <w:trHeight w:hRule="exact" w:val="432"/>
              </w:trPr>
              <w:tc>
                <w:tcPr>
                  <w:tcW w:w="1966" w:type="dxa"/>
                  <w:gridSpan w:val="2"/>
                  <w:vMerge w:val="restart"/>
                  <w:tcBorders>
                    <w:top w:val="single" w:sz="16" w:space="0" w:color="000000"/>
                    <w:left w:val="single" w:sz="16" w:space="0" w:color="000000"/>
                    <w:bottom w:val="nil"/>
                    <w:right w:val="nil"/>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2690" w:type="dxa"/>
                  <w:gridSpan w:val="2"/>
                  <w:tcBorders>
                    <w:top w:val="single" w:sz="16" w:space="0" w:color="000000"/>
                    <w:left w:val="single" w:sz="16" w:space="0" w:color="000000"/>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Unstandardized Coefficients</w:t>
                  </w:r>
                </w:p>
              </w:tc>
              <w:tc>
                <w:tcPr>
                  <w:tcW w:w="1486" w:type="dxa"/>
                  <w:tcBorders>
                    <w:top w:val="single" w:sz="16" w:space="0" w:color="000000"/>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Standardized Coefficients</w:t>
                  </w:r>
                </w:p>
              </w:tc>
              <w:tc>
                <w:tcPr>
                  <w:tcW w:w="1021" w:type="dxa"/>
                  <w:vMerge w:val="restart"/>
                  <w:tcBorders>
                    <w:top w:val="single" w:sz="16" w:space="0" w:color="000000"/>
                  </w:tcBorders>
                  <w:shd w:val="clear" w:color="auto" w:fill="FFFFFF"/>
                </w:tcPr>
                <w:p w:rsidR="00320F46" w:rsidRPr="007048E6" w:rsidRDefault="00264488"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T</w:t>
                  </w:r>
                </w:p>
              </w:tc>
              <w:tc>
                <w:tcPr>
                  <w:tcW w:w="1021" w:type="dxa"/>
                  <w:vMerge w:val="restart"/>
                  <w:tcBorders>
                    <w:top w:val="single" w:sz="16" w:space="0" w:color="000000"/>
                    <w:right w:val="single" w:sz="16" w:space="0" w:color="000000"/>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Sig.</w:t>
                  </w:r>
                </w:p>
              </w:tc>
            </w:tr>
            <w:tr w:rsidR="00320F46" w:rsidRPr="007048E6" w:rsidTr="00320F46">
              <w:trPr>
                <w:cantSplit/>
                <w:trHeight w:hRule="exact" w:val="432"/>
              </w:trPr>
              <w:tc>
                <w:tcPr>
                  <w:tcW w:w="1966" w:type="dxa"/>
                  <w:gridSpan w:val="2"/>
                  <w:vMerge/>
                  <w:tcBorders>
                    <w:top w:val="single" w:sz="16" w:space="0" w:color="000000"/>
                    <w:left w:val="single" w:sz="16" w:space="0" w:color="000000"/>
                    <w:bottom w:val="nil"/>
                    <w:right w:val="nil"/>
                  </w:tcBorders>
                  <w:shd w:val="clear" w:color="auto" w:fill="FFFFFF"/>
                </w:tcPr>
                <w:p w:rsidR="00320F46" w:rsidRPr="007048E6" w:rsidRDefault="00320F46" w:rsidP="00C33BFF">
                  <w:pPr>
                    <w:bidi/>
                    <w:jc w:val="both"/>
                    <w:rPr>
                      <w:rFonts w:asciiTheme="minorBidi" w:hAnsiTheme="minorBidi"/>
                      <w:sz w:val="18"/>
                      <w:szCs w:val="18"/>
                    </w:rPr>
                  </w:pPr>
                </w:p>
              </w:tc>
              <w:tc>
                <w:tcPr>
                  <w:tcW w:w="1345" w:type="dxa"/>
                  <w:tcBorders>
                    <w:left w:val="single" w:sz="16" w:space="0" w:color="000000"/>
                    <w:bottom w:val="single" w:sz="16" w:space="0" w:color="000000"/>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w:t>
                  </w:r>
                </w:p>
              </w:tc>
              <w:tc>
                <w:tcPr>
                  <w:tcW w:w="1345" w:type="dxa"/>
                  <w:tcBorders>
                    <w:bottom w:val="single" w:sz="16" w:space="0" w:color="000000"/>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Std. Error</w:t>
                  </w:r>
                </w:p>
              </w:tc>
              <w:tc>
                <w:tcPr>
                  <w:tcW w:w="1486" w:type="dxa"/>
                  <w:tcBorders>
                    <w:bottom w:val="single" w:sz="16" w:space="0" w:color="000000"/>
                  </w:tcBorders>
                  <w:shd w:val="clear" w:color="auto" w:fill="FFFFFF"/>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Beta</w:t>
                  </w:r>
                </w:p>
              </w:tc>
              <w:tc>
                <w:tcPr>
                  <w:tcW w:w="1021" w:type="dxa"/>
                  <w:vMerge/>
                  <w:tcBorders>
                    <w:top w:val="single" w:sz="16" w:space="0" w:color="000000"/>
                  </w:tcBorders>
                  <w:shd w:val="clear" w:color="auto" w:fill="FFFFFF"/>
                </w:tcPr>
                <w:p w:rsidR="00320F46" w:rsidRPr="007048E6" w:rsidRDefault="00320F46" w:rsidP="00C33BFF">
                  <w:pPr>
                    <w:bidi/>
                    <w:jc w:val="both"/>
                    <w:rPr>
                      <w:rFonts w:asciiTheme="minorBidi" w:hAnsiTheme="minorBidi"/>
                      <w:sz w:val="18"/>
                      <w:szCs w:val="18"/>
                    </w:rPr>
                  </w:pPr>
                </w:p>
              </w:tc>
              <w:tc>
                <w:tcPr>
                  <w:tcW w:w="1021" w:type="dxa"/>
                  <w:vMerge/>
                  <w:tcBorders>
                    <w:top w:val="single" w:sz="16" w:space="0" w:color="000000"/>
                    <w:right w:val="single" w:sz="16" w:space="0" w:color="000000"/>
                  </w:tcBorders>
                  <w:shd w:val="clear" w:color="auto" w:fill="FFFFFF"/>
                </w:tcPr>
                <w:p w:rsidR="00320F46" w:rsidRPr="007048E6" w:rsidRDefault="00320F46" w:rsidP="00C33BFF">
                  <w:pPr>
                    <w:bidi/>
                    <w:jc w:val="both"/>
                    <w:rPr>
                      <w:rFonts w:asciiTheme="minorBidi" w:hAnsiTheme="minorBidi"/>
                      <w:sz w:val="18"/>
                      <w:szCs w:val="18"/>
                    </w:rPr>
                  </w:pPr>
                </w:p>
              </w:tc>
            </w:tr>
            <w:tr w:rsidR="00320F46" w:rsidRPr="007048E6" w:rsidTr="00320F46">
              <w:trPr>
                <w:cantSplit/>
                <w:trHeight w:hRule="exact" w:val="432"/>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223" w:type="dxa"/>
                  <w:tcBorders>
                    <w:top w:val="single" w:sz="16" w:space="0" w:color="000000"/>
                    <w:left w:val="nil"/>
                    <w:bottom w:val="nil"/>
                    <w:right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(Constant)</w:t>
                  </w:r>
                </w:p>
              </w:tc>
              <w:tc>
                <w:tcPr>
                  <w:tcW w:w="1345" w:type="dxa"/>
                  <w:tcBorders>
                    <w:top w:val="single" w:sz="16" w:space="0" w:color="000000"/>
                    <w:left w:val="single" w:sz="16" w:space="0" w:color="000000"/>
                    <w:bottom w:val="nil"/>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2.360</w:t>
                  </w:r>
                </w:p>
              </w:tc>
              <w:tc>
                <w:tcPr>
                  <w:tcW w:w="1345" w:type="dxa"/>
                  <w:tcBorders>
                    <w:top w:val="single" w:sz="16" w:space="0" w:color="000000"/>
                    <w:bottom w:val="nil"/>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.217</w:t>
                  </w:r>
                  <w:r w:rsidR="00A15A12">
                    <w:rPr>
                      <w:rFonts w:asciiTheme="minorBidi" w:hAnsiTheme="minorBidi" w:hint="cs"/>
                      <w:sz w:val="18"/>
                      <w:szCs w:val="18"/>
                      <w:rtl/>
                    </w:rPr>
                    <w:t>0</w:t>
                  </w:r>
                </w:p>
              </w:tc>
              <w:tc>
                <w:tcPr>
                  <w:tcW w:w="1486" w:type="dxa"/>
                  <w:tcBorders>
                    <w:top w:val="single" w:sz="16" w:space="0" w:color="000000"/>
                    <w:bottom w:val="nil"/>
                  </w:tcBorders>
                  <w:shd w:val="clear" w:color="auto" w:fill="FFFFFF"/>
                </w:tcPr>
                <w:p w:rsidR="00320F46" w:rsidRPr="007048E6" w:rsidRDefault="00320F46" w:rsidP="00C33BFF">
                  <w:pPr>
                    <w:bidi/>
                    <w:jc w:val="both"/>
                    <w:rPr>
                      <w:rFonts w:asciiTheme="minorBidi" w:hAnsiTheme="minorBidi"/>
                      <w:sz w:val="24"/>
                      <w:szCs w:val="24"/>
                    </w:rPr>
                  </w:pPr>
                </w:p>
              </w:tc>
              <w:tc>
                <w:tcPr>
                  <w:tcW w:w="1021" w:type="dxa"/>
                  <w:tcBorders>
                    <w:top w:val="single" w:sz="16" w:space="0" w:color="000000"/>
                    <w:bottom w:val="nil"/>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10.874</w:t>
                  </w:r>
                </w:p>
              </w:tc>
              <w:tc>
                <w:tcPr>
                  <w:tcW w:w="1021" w:type="dxa"/>
                  <w:tcBorders>
                    <w:top w:val="single" w:sz="16" w:space="0" w:color="000000"/>
                    <w:bottom w:val="nil"/>
                    <w:right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.000</w:t>
                  </w:r>
                  <w:r w:rsidR="00A15A12">
                    <w:rPr>
                      <w:rFonts w:asciiTheme="minorBidi" w:hAnsiTheme="minorBidi" w:hint="cs"/>
                      <w:sz w:val="18"/>
                      <w:szCs w:val="18"/>
                      <w:rtl/>
                    </w:rPr>
                    <w:t>0</w:t>
                  </w:r>
                </w:p>
              </w:tc>
            </w:tr>
            <w:tr w:rsidR="00320F46" w:rsidRPr="007048E6" w:rsidTr="00320F46">
              <w:trPr>
                <w:cantSplit/>
                <w:trHeight w:hRule="exact" w:val="432"/>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320F46" w:rsidRPr="007048E6" w:rsidRDefault="00320F46" w:rsidP="00C33BFF">
                  <w:pPr>
                    <w:bidi/>
                    <w:jc w:val="both"/>
                    <w:rPr>
                      <w:rFonts w:asciiTheme="minorBidi" w:hAnsiTheme="minorBidi"/>
                      <w:sz w:val="18"/>
                      <w:szCs w:val="18"/>
                    </w:rPr>
                  </w:pPr>
                </w:p>
              </w:tc>
              <w:tc>
                <w:tcPr>
                  <w:tcW w:w="1223" w:type="dxa"/>
                  <w:tcBorders>
                    <w:top w:val="nil"/>
                    <w:left w:val="nil"/>
                    <w:bottom w:val="single" w:sz="16" w:space="0" w:color="000000"/>
                    <w:right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Connection</w:t>
                  </w:r>
                </w:p>
              </w:tc>
              <w:tc>
                <w:tcPr>
                  <w:tcW w:w="1345" w:type="dxa"/>
                  <w:tcBorders>
                    <w:top w:val="nil"/>
                    <w:left w:val="single" w:sz="16" w:space="0" w:color="000000"/>
                    <w:bottom w:val="single" w:sz="16" w:space="0" w:color="000000"/>
                  </w:tcBorders>
                  <w:shd w:val="clear" w:color="auto" w:fill="FFFFFF"/>
                  <w:vAlign w:val="center"/>
                </w:tcPr>
                <w:p w:rsidR="00320F46" w:rsidRPr="007048E6" w:rsidRDefault="00A15A12" w:rsidP="00C33BFF">
                  <w:pPr>
                    <w:bidi/>
                    <w:spacing w:line="320" w:lineRule="atLeast"/>
                    <w:ind w:left="60" w:right="60"/>
                    <w:jc w:val="both"/>
                    <w:rPr>
                      <w:rFonts w:asciiTheme="minorBidi" w:hAnsiTheme="minorBidi"/>
                      <w:sz w:val="18"/>
                      <w:szCs w:val="18"/>
                    </w:rPr>
                  </w:pPr>
                  <w:r>
                    <w:rPr>
                      <w:rFonts w:asciiTheme="minorBidi" w:hAnsiTheme="minorBidi"/>
                      <w:sz w:val="18"/>
                      <w:szCs w:val="18"/>
                    </w:rPr>
                    <w:t>0</w:t>
                  </w:r>
                  <w:r w:rsidR="00320F46" w:rsidRPr="007048E6">
                    <w:rPr>
                      <w:rFonts w:asciiTheme="minorBidi" w:hAnsiTheme="minorBidi"/>
                      <w:sz w:val="18"/>
                      <w:szCs w:val="18"/>
                    </w:rPr>
                    <w:t>.440</w:t>
                  </w:r>
                </w:p>
              </w:tc>
              <w:tc>
                <w:tcPr>
                  <w:tcW w:w="1345" w:type="dxa"/>
                  <w:tcBorders>
                    <w:top w:val="nil"/>
                    <w:bottom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.095</w:t>
                  </w:r>
                  <w:r w:rsidR="00A15A12">
                    <w:rPr>
                      <w:rFonts w:asciiTheme="minorBidi" w:hAnsiTheme="minorBidi" w:hint="cs"/>
                      <w:sz w:val="18"/>
                      <w:szCs w:val="18"/>
                      <w:rtl/>
                    </w:rPr>
                    <w:t>0</w:t>
                  </w:r>
                </w:p>
              </w:tc>
              <w:tc>
                <w:tcPr>
                  <w:tcW w:w="1486" w:type="dxa"/>
                  <w:tcBorders>
                    <w:top w:val="nil"/>
                    <w:bottom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.391</w:t>
                  </w:r>
                  <w:r w:rsidR="00A15A12">
                    <w:rPr>
                      <w:rFonts w:asciiTheme="minorBidi" w:hAnsiTheme="minorBidi" w:hint="cs"/>
                      <w:sz w:val="18"/>
                      <w:szCs w:val="18"/>
                      <w:rtl/>
                    </w:rPr>
                    <w:t>0</w:t>
                  </w:r>
                </w:p>
              </w:tc>
              <w:tc>
                <w:tcPr>
                  <w:tcW w:w="1021" w:type="dxa"/>
                  <w:tcBorders>
                    <w:top w:val="nil"/>
                    <w:bottom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4.633</w:t>
                  </w:r>
                </w:p>
              </w:tc>
              <w:tc>
                <w:tcPr>
                  <w:tcW w:w="1021" w:type="dxa"/>
                  <w:tcBorders>
                    <w:top w:val="nil"/>
                    <w:bottom w:val="single" w:sz="16" w:space="0" w:color="000000"/>
                    <w:right w:val="single" w:sz="16" w:space="0" w:color="000000"/>
                  </w:tcBorders>
                  <w:shd w:val="clear" w:color="auto" w:fill="FFFFFF"/>
                  <w:vAlign w:val="center"/>
                </w:tcPr>
                <w:p w:rsidR="00320F46" w:rsidRPr="007048E6" w:rsidRDefault="00320F46"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.000</w:t>
                  </w:r>
                  <w:r w:rsidR="00A15A12">
                    <w:rPr>
                      <w:rFonts w:asciiTheme="minorBidi" w:hAnsiTheme="minorBidi" w:hint="cs"/>
                      <w:sz w:val="18"/>
                      <w:szCs w:val="18"/>
                      <w:rtl/>
                    </w:rPr>
                    <w:t>0</w:t>
                  </w:r>
                </w:p>
              </w:tc>
            </w:tr>
          </w:tbl>
          <w:tbl>
            <w:tblPr>
              <w:tblpPr w:leftFromText="180" w:rightFromText="180" w:vertAnchor="text" w:horzAnchor="margin" w:tblpXSpec="center" w:tblpY="-6068"/>
              <w:tblOverlap w:val="neve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889"/>
            </w:tblGrid>
            <w:tr w:rsidR="00434947" w:rsidRPr="007048E6" w:rsidTr="00434947">
              <w:trPr>
                <w:cantSplit/>
                <w:trHeight w:hRule="exact" w:val="288"/>
              </w:trPr>
              <w:tc>
                <w:tcPr>
                  <w:tcW w:w="5889" w:type="dxa"/>
                  <w:tcBorders>
                    <w:top w:val="nil"/>
                    <w:left w:val="nil"/>
                    <w:bottom w:val="nil"/>
                    <w:right w:val="nil"/>
                  </w:tcBorders>
                  <w:shd w:val="clear" w:color="auto" w:fill="FFFFFF"/>
                </w:tcPr>
                <w:p w:rsidR="00434947" w:rsidRPr="007048E6" w:rsidRDefault="00434947" w:rsidP="00434947">
                  <w:pPr>
                    <w:bidi/>
                    <w:spacing w:line="320" w:lineRule="atLeast"/>
                    <w:ind w:left="60" w:right="60"/>
                    <w:jc w:val="both"/>
                    <w:rPr>
                      <w:rFonts w:asciiTheme="minorBidi" w:hAnsiTheme="minorBidi"/>
                      <w:sz w:val="18"/>
                      <w:szCs w:val="18"/>
                    </w:rPr>
                  </w:pPr>
                  <w:r w:rsidRPr="007048E6">
                    <w:rPr>
                      <w:rFonts w:asciiTheme="minorBidi" w:hAnsiTheme="minorBidi"/>
                      <w:sz w:val="18"/>
                      <w:szCs w:val="18"/>
                    </w:rPr>
                    <w:t>a. Predictors: (Constant),  Connection</w:t>
                  </w:r>
                </w:p>
              </w:tc>
            </w:tr>
          </w:tbl>
          <w:p w:rsidR="00320F46" w:rsidRPr="007048E6" w:rsidRDefault="00320F46" w:rsidP="00C33BFF">
            <w:pPr>
              <w:bidi/>
              <w:spacing w:line="320" w:lineRule="atLeast"/>
              <w:ind w:right="60"/>
              <w:jc w:val="both"/>
              <w:rPr>
                <w:rFonts w:asciiTheme="minorBidi" w:hAnsiTheme="minorBidi"/>
                <w:sz w:val="18"/>
                <w:szCs w:val="18"/>
                <w:rtl/>
                <w:lang w:bidi="ar-SY"/>
              </w:rPr>
            </w:pPr>
            <w:r w:rsidRPr="007048E6">
              <w:rPr>
                <w:rFonts w:asciiTheme="minorBidi" w:hAnsiTheme="minorBidi"/>
                <w:sz w:val="18"/>
                <w:szCs w:val="18"/>
              </w:rPr>
              <w:t xml:space="preserve">      a. Dependent Variable: Evaluation</w:t>
            </w:r>
          </w:p>
        </w:tc>
      </w:tr>
    </w:tbl>
    <w:p w:rsidR="00D94E10" w:rsidRDefault="00D94E10" w:rsidP="00C33BFF">
      <w:pPr>
        <w:bidi/>
        <w:spacing w:line="360" w:lineRule="auto"/>
        <w:jc w:val="both"/>
        <w:rPr>
          <w:rFonts w:asciiTheme="minorBidi" w:hAnsiTheme="minorBidi"/>
          <w:sz w:val="28"/>
          <w:szCs w:val="28"/>
          <w:rtl/>
          <w:lang w:bidi="ar-SY"/>
        </w:rPr>
      </w:pPr>
    </w:p>
    <w:p w:rsidR="00320F46" w:rsidRPr="007048E6" w:rsidRDefault="00320F46" w:rsidP="00D94E10">
      <w:pPr>
        <w:bidi/>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 xml:space="preserve">من الجدول السابق نلاحظ أن المتغير المستقل " </w:t>
      </w:r>
      <w:r w:rsidRPr="007048E6">
        <w:rPr>
          <w:rFonts w:asciiTheme="minorBidi" w:hAnsiTheme="minorBidi"/>
          <w:sz w:val="28"/>
          <w:szCs w:val="28"/>
          <w:rtl/>
        </w:rPr>
        <w:t>الاتصال</w:t>
      </w:r>
      <w:r w:rsidRPr="007048E6">
        <w:rPr>
          <w:rFonts w:asciiTheme="minorBidi" w:hAnsiTheme="minorBidi"/>
          <w:sz w:val="28"/>
          <w:szCs w:val="28"/>
          <w:rtl/>
          <w:lang w:bidi="ar-SY"/>
        </w:rPr>
        <w:t xml:space="preserve"> " يؤثر تأثيراً معنوياً بالمتغير التابع " تقييم الطالب " حيث بلغ تأثيره "0.</w:t>
      </w:r>
      <w:r w:rsidR="00D40530" w:rsidRPr="007048E6">
        <w:rPr>
          <w:rFonts w:asciiTheme="minorBidi" w:hAnsiTheme="minorBidi"/>
          <w:sz w:val="28"/>
          <w:szCs w:val="28"/>
          <w:rtl/>
          <w:lang w:bidi="ar-SY"/>
        </w:rPr>
        <w:t>44</w:t>
      </w:r>
      <w:r w:rsidRPr="007048E6">
        <w:rPr>
          <w:rFonts w:asciiTheme="minorBidi" w:hAnsiTheme="minorBidi"/>
          <w:sz w:val="28"/>
          <w:szCs w:val="28"/>
          <w:rtl/>
          <w:lang w:bidi="ar-SY"/>
        </w:rPr>
        <w:t>" فيما لو كان المتغير المستقل لوحده</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وإن هذا المتغير المستقل يفسر ما نسبته "</w:t>
      </w:r>
      <w:r w:rsidRPr="007048E6">
        <w:rPr>
          <w:rFonts w:asciiTheme="minorBidi" w:hAnsiTheme="minorBidi"/>
          <w:sz w:val="28"/>
          <w:szCs w:val="28"/>
          <w:lang w:bidi="ar-SY"/>
        </w:rPr>
        <w:t>r</w:t>
      </w:r>
      <w:r w:rsidRPr="007048E6">
        <w:rPr>
          <w:rFonts w:asciiTheme="minorBidi" w:hAnsiTheme="minorBidi"/>
          <w:sz w:val="28"/>
          <w:szCs w:val="28"/>
          <w:vertAlign w:val="superscript"/>
          <w:lang w:bidi="ar-SY"/>
        </w:rPr>
        <w:t>2</w:t>
      </w:r>
      <w:r w:rsidRPr="007048E6">
        <w:rPr>
          <w:rFonts w:asciiTheme="minorBidi" w:hAnsiTheme="minorBidi"/>
          <w:sz w:val="28"/>
          <w:szCs w:val="28"/>
          <w:vertAlign w:val="superscript"/>
          <w:rtl/>
          <w:lang w:bidi="ar-SY"/>
        </w:rPr>
        <w:t xml:space="preserve"> </w:t>
      </w:r>
      <w:r w:rsidRPr="007048E6">
        <w:rPr>
          <w:rFonts w:asciiTheme="minorBidi" w:hAnsiTheme="minorBidi"/>
          <w:sz w:val="28"/>
          <w:szCs w:val="28"/>
          <w:rtl/>
          <w:lang w:bidi="ar-SY"/>
        </w:rPr>
        <w:t xml:space="preserve">= </w:t>
      </w:r>
      <w:r w:rsidR="00D40530" w:rsidRPr="007048E6">
        <w:rPr>
          <w:rFonts w:asciiTheme="minorBidi" w:hAnsiTheme="minorBidi"/>
          <w:sz w:val="28"/>
          <w:szCs w:val="28"/>
          <w:rtl/>
          <w:lang w:bidi="ar-SY"/>
        </w:rPr>
        <w:t>15</w:t>
      </w:r>
      <w:r w:rsidRPr="007048E6">
        <w:rPr>
          <w:rFonts w:asciiTheme="minorBidi" w:hAnsiTheme="minorBidi"/>
          <w:sz w:val="28"/>
          <w:szCs w:val="28"/>
          <w:rtl/>
          <w:lang w:bidi="ar-SY"/>
        </w:rPr>
        <w:t>.</w:t>
      </w:r>
      <w:r w:rsidR="00D40530" w:rsidRPr="007048E6">
        <w:rPr>
          <w:rFonts w:asciiTheme="minorBidi" w:hAnsiTheme="minorBidi"/>
          <w:sz w:val="28"/>
          <w:szCs w:val="28"/>
          <w:rtl/>
          <w:lang w:bidi="ar-SY"/>
        </w:rPr>
        <w:t>3</w:t>
      </w:r>
      <w:r w:rsidRPr="007048E6">
        <w:rPr>
          <w:rFonts w:asciiTheme="minorBidi" w:hAnsiTheme="minorBidi"/>
          <w:sz w:val="28"/>
          <w:szCs w:val="28"/>
          <w:rtl/>
          <w:lang w:bidi="ar-SY"/>
        </w:rPr>
        <w:t>%" من التغيرات الحاصلة  في المتغير التابع</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وإن النموذج المقدر يمكن الاعتماد عليه من حيث قدرته على التنبؤ والفعالية حيث كانت قيمة احصائية </w:t>
      </w:r>
      <w:r w:rsidRPr="007048E6">
        <w:rPr>
          <w:rFonts w:asciiTheme="minorBidi" w:hAnsiTheme="minorBidi"/>
          <w:sz w:val="28"/>
          <w:szCs w:val="28"/>
          <w:lang w:bidi="ar-SY"/>
        </w:rPr>
        <w:t>F</w:t>
      </w:r>
      <w:r w:rsidRPr="007048E6">
        <w:rPr>
          <w:rFonts w:asciiTheme="minorBidi" w:hAnsiTheme="minorBidi"/>
          <w:sz w:val="28"/>
          <w:szCs w:val="28"/>
          <w:rtl/>
          <w:lang w:bidi="ar-SY"/>
        </w:rPr>
        <w:t xml:space="preserve"> معنوية عند مستوى "0.000"</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ويمكن الوصول إلى المعادلة التي توضح طبيعة هذه العلاقة بين المتغيرين:</w:t>
      </w:r>
    </w:p>
    <w:p w:rsidR="00C33BFF" w:rsidRPr="00D94E10" w:rsidRDefault="00320F46" w:rsidP="00D94E10">
      <w:pPr>
        <w:bidi/>
        <w:spacing w:line="360" w:lineRule="auto"/>
        <w:jc w:val="center"/>
        <w:rPr>
          <w:rFonts w:asciiTheme="minorBidi" w:hAnsiTheme="minorBidi"/>
          <w:b/>
          <w:bCs/>
          <w:sz w:val="28"/>
          <w:szCs w:val="28"/>
          <w:rtl/>
          <w:lang w:bidi="ar-SY"/>
        </w:rPr>
      </w:pPr>
      <w:r w:rsidRPr="00D94E10">
        <w:rPr>
          <w:rFonts w:asciiTheme="minorBidi" w:hAnsiTheme="minorBidi"/>
          <w:b/>
          <w:bCs/>
          <w:sz w:val="28"/>
          <w:szCs w:val="28"/>
          <w:rtl/>
          <w:lang w:bidi="ar-SY"/>
        </w:rPr>
        <w:t>تقييم الطالب  = 0.</w:t>
      </w:r>
      <w:r w:rsidR="00D40530" w:rsidRPr="00D94E10">
        <w:rPr>
          <w:rFonts w:asciiTheme="minorBidi" w:hAnsiTheme="minorBidi"/>
          <w:b/>
          <w:bCs/>
          <w:sz w:val="28"/>
          <w:szCs w:val="28"/>
          <w:rtl/>
          <w:lang w:bidi="ar-SY"/>
        </w:rPr>
        <w:t>44</w:t>
      </w:r>
      <w:r w:rsidRPr="00D94E10">
        <w:rPr>
          <w:rFonts w:asciiTheme="minorBidi" w:hAnsiTheme="minorBidi"/>
          <w:b/>
          <w:bCs/>
          <w:sz w:val="28"/>
          <w:szCs w:val="28"/>
          <w:rtl/>
          <w:lang w:bidi="ar-SY"/>
        </w:rPr>
        <w:t xml:space="preserve"> * الاتصال + </w:t>
      </w:r>
      <w:r w:rsidR="00D40530" w:rsidRPr="00D94E10">
        <w:rPr>
          <w:rFonts w:asciiTheme="minorBidi" w:hAnsiTheme="minorBidi"/>
          <w:b/>
          <w:bCs/>
          <w:sz w:val="28"/>
          <w:szCs w:val="28"/>
          <w:lang w:bidi="ar-SY"/>
        </w:rPr>
        <w:t>2.360</w:t>
      </w:r>
    </w:p>
    <w:p w:rsidR="00320F46" w:rsidRPr="007048E6" w:rsidRDefault="00320F46" w:rsidP="00C33BFF">
      <w:pPr>
        <w:bidi/>
        <w:spacing w:line="360" w:lineRule="auto"/>
        <w:jc w:val="both"/>
        <w:rPr>
          <w:rFonts w:asciiTheme="minorBidi" w:hAnsiTheme="minorBidi"/>
          <w:b/>
          <w:bCs/>
          <w:sz w:val="28"/>
          <w:szCs w:val="28"/>
          <w:rtl/>
          <w:lang w:bidi="ar-SY"/>
        </w:rPr>
      </w:pPr>
      <w:r w:rsidRPr="007048E6">
        <w:rPr>
          <w:rFonts w:asciiTheme="minorBidi" w:hAnsiTheme="minorBidi"/>
          <w:b/>
          <w:bCs/>
          <w:sz w:val="28"/>
          <w:szCs w:val="28"/>
          <w:rtl/>
          <w:lang w:bidi="ar-SY"/>
        </w:rPr>
        <w:t xml:space="preserve">نتيجة تحليل الفرضية </w:t>
      </w:r>
      <w:r w:rsidRPr="007048E6">
        <w:rPr>
          <w:rFonts w:asciiTheme="minorBidi" w:hAnsiTheme="minorBidi"/>
          <w:b/>
          <w:bCs/>
          <w:sz w:val="28"/>
          <w:szCs w:val="28"/>
          <w:lang w:bidi="ar-SY"/>
        </w:rPr>
        <w:t>H1-3</w:t>
      </w:r>
      <w:r w:rsidR="00A11AD6" w:rsidRPr="007048E6">
        <w:rPr>
          <w:rFonts w:asciiTheme="minorBidi" w:hAnsiTheme="minorBidi"/>
          <w:b/>
          <w:bCs/>
          <w:sz w:val="28"/>
          <w:szCs w:val="28"/>
          <w:rtl/>
          <w:lang w:bidi="ar-SY"/>
        </w:rPr>
        <w:t xml:space="preserve">: </w:t>
      </w:r>
    </w:p>
    <w:p w:rsidR="00320F46" w:rsidRDefault="00466C9B" w:rsidP="00C33BFF">
      <w:pPr>
        <w:bidi/>
        <w:spacing w:line="360" w:lineRule="auto"/>
        <w:jc w:val="both"/>
        <w:rPr>
          <w:rFonts w:asciiTheme="minorBidi" w:hAnsiTheme="minorBidi"/>
          <w:sz w:val="28"/>
          <w:szCs w:val="28"/>
          <w:rtl/>
          <w:lang w:bidi="ar-SY"/>
        </w:rPr>
      </w:pPr>
      <w:r w:rsidRPr="007048E6">
        <w:rPr>
          <w:rFonts w:asciiTheme="minorBidi" w:hAnsiTheme="minorBidi"/>
          <w:b/>
          <w:bCs/>
          <w:sz w:val="28"/>
          <w:szCs w:val="28"/>
          <w:rtl/>
          <w:lang w:bidi="ar-SY"/>
        </w:rPr>
        <w:t xml:space="preserve">نرفض </w:t>
      </w:r>
      <w:r w:rsidR="00320F46" w:rsidRPr="007048E6">
        <w:rPr>
          <w:rFonts w:asciiTheme="minorBidi" w:hAnsiTheme="minorBidi"/>
          <w:b/>
          <w:bCs/>
          <w:sz w:val="28"/>
          <w:szCs w:val="28"/>
          <w:rtl/>
          <w:lang w:bidi="ar-SY"/>
        </w:rPr>
        <w:t xml:space="preserve"> فرضية العدم </w:t>
      </w:r>
      <w:r w:rsidR="00320F46" w:rsidRPr="007048E6">
        <w:rPr>
          <w:rFonts w:asciiTheme="minorBidi" w:hAnsiTheme="minorBidi"/>
          <w:sz w:val="28"/>
          <w:szCs w:val="28"/>
          <w:rtl/>
          <w:lang w:bidi="ar-SY"/>
        </w:rPr>
        <w:t>"لا يؤثر الاتصال على تقييم الطالب للتعلم الإلكتروني في الجامعة الافتراضية السورية"</w:t>
      </w:r>
      <w:r w:rsidR="00FC37EA" w:rsidRPr="007048E6">
        <w:rPr>
          <w:rFonts w:asciiTheme="minorBidi" w:hAnsiTheme="minorBidi"/>
          <w:sz w:val="28"/>
          <w:szCs w:val="28"/>
          <w:rtl/>
          <w:lang w:bidi="ar-SY"/>
        </w:rPr>
        <w:t xml:space="preserve">, </w:t>
      </w:r>
      <w:r w:rsidR="00320F46" w:rsidRPr="007048E6">
        <w:rPr>
          <w:rFonts w:asciiTheme="minorBidi" w:hAnsiTheme="minorBidi"/>
          <w:b/>
          <w:bCs/>
          <w:sz w:val="28"/>
          <w:szCs w:val="28"/>
          <w:rtl/>
          <w:lang w:bidi="ar-SY"/>
        </w:rPr>
        <w:t xml:space="preserve"> ونقبل الفرضية البديلة </w:t>
      </w:r>
      <w:r w:rsidR="00320F46" w:rsidRPr="007048E6">
        <w:rPr>
          <w:rFonts w:asciiTheme="minorBidi" w:hAnsiTheme="minorBidi"/>
          <w:sz w:val="28"/>
          <w:szCs w:val="28"/>
          <w:rtl/>
          <w:lang w:bidi="ar-SY"/>
        </w:rPr>
        <w:t>" يؤثر الاتصال على تقييم الطالب للتعلم الإلكتروني في الجامعة الافتراضية السورية".</w:t>
      </w:r>
    </w:p>
    <w:p w:rsidR="00D94E10" w:rsidRPr="00D94E10" w:rsidRDefault="00D94E10" w:rsidP="00D94E10">
      <w:pPr>
        <w:bidi/>
        <w:spacing w:line="360" w:lineRule="auto"/>
        <w:jc w:val="both"/>
        <w:rPr>
          <w:rFonts w:asciiTheme="minorBidi" w:hAnsiTheme="minorBidi"/>
          <w:sz w:val="28"/>
          <w:szCs w:val="28"/>
          <w:lang w:bidi="ar-SY"/>
        </w:rPr>
      </w:pPr>
      <w:r>
        <w:rPr>
          <w:rFonts w:asciiTheme="minorBidi" w:hAnsiTheme="minorBidi" w:hint="cs"/>
          <w:sz w:val="28"/>
          <w:szCs w:val="28"/>
          <w:rtl/>
          <w:lang w:bidi="ar-SY"/>
        </w:rPr>
        <w:t>وجدت الباحثة</w:t>
      </w:r>
      <w:r w:rsidRPr="00D94E10">
        <w:rPr>
          <w:rFonts w:asciiTheme="minorBidi" w:hAnsiTheme="minorBidi"/>
          <w:sz w:val="28"/>
          <w:szCs w:val="28"/>
          <w:rtl/>
          <w:lang w:bidi="ar-SY"/>
        </w:rPr>
        <w:t xml:space="preserve"> </w:t>
      </w:r>
      <w:r>
        <w:rPr>
          <w:rFonts w:asciiTheme="minorBidi" w:hAnsiTheme="minorBidi"/>
          <w:sz w:val="28"/>
          <w:szCs w:val="28"/>
          <w:rtl/>
          <w:lang w:bidi="ar-SY"/>
        </w:rPr>
        <w:t xml:space="preserve">فيما يتعلق بعوامل الاتصال </w:t>
      </w:r>
      <w:r>
        <w:rPr>
          <w:rFonts w:asciiTheme="minorBidi" w:hAnsiTheme="minorBidi" w:hint="cs"/>
          <w:sz w:val="28"/>
          <w:szCs w:val="28"/>
          <w:rtl/>
          <w:lang w:bidi="ar-SY"/>
        </w:rPr>
        <w:t xml:space="preserve">وبحسب </w:t>
      </w:r>
      <w:r w:rsidRPr="00D94E10">
        <w:rPr>
          <w:rFonts w:asciiTheme="minorBidi" w:hAnsiTheme="minorBidi"/>
          <w:sz w:val="28"/>
          <w:szCs w:val="28"/>
          <w:rtl/>
          <w:lang w:bidi="ar-SY"/>
        </w:rPr>
        <w:t>النتائج</w:t>
      </w:r>
      <w:r>
        <w:rPr>
          <w:rFonts w:asciiTheme="minorBidi" w:hAnsiTheme="minorBidi" w:hint="cs"/>
          <w:sz w:val="28"/>
          <w:szCs w:val="28"/>
          <w:rtl/>
          <w:lang w:bidi="ar-SY"/>
        </w:rPr>
        <w:t xml:space="preserve"> السابقة</w:t>
      </w:r>
      <w:r w:rsidRPr="00D94E10">
        <w:rPr>
          <w:rFonts w:asciiTheme="minorBidi" w:hAnsiTheme="minorBidi"/>
          <w:sz w:val="28"/>
          <w:szCs w:val="28"/>
          <w:rtl/>
          <w:lang w:bidi="ar-SY"/>
        </w:rPr>
        <w:t xml:space="preserve"> </w:t>
      </w:r>
      <w:r>
        <w:rPr>
          <w:rFonts w:asciiTheme="minorBidi" w:hAnsiTheme="minorBidi" w:hint="cs"/>
          <w:sz w:val="28"/>
          <w:szCs w:val="28"/>
          <w:rtl/>
          <w:lang w:bidi="ar-SY"/>
        </w:rPr>
        <w:t>أ</w:t>
      </w:r>
      <w:r w:rsidRPr="00D94E10">
        <w:rPr>
          <w:rFonts w:asciiTheme="minorBidi" w:hAnsiTheme="minorBidi"/>
          <w:sz w:val="28"/>
          <w:szCs w:val="28"/>
          <w:rtl/>
          <w:lang w:bidi="ar-SY"/>
        </w:rPr>
        <w:t>ن درجة تقييم الطالب للتعلم الالكتروني فيما يخص هذا المتغير يعتبر متوسطا</w:t>
      </w:r>
      <w:r>
        <w:rPr>
          <w:rFonts w:asciiTheme="minorBidi" w:hAnsiTheme="minorBidi" w:hint="cs"/>
          <w:sz w:val="28"/>
          <w:szCs w:val="28"/>
          <w:rtl/>
          <w:lang w:bidi="ar-SY"/>
        </w:rPr>
        <w:t>ً</w:t>
      </w:r>
      <w:r>
        <w:rPr>
          <w:rFonts w:asciiTheme="minorBidi" w:hAnsiTheme="minorBidi"/>
          <w:sz w:val="28"/>
          <w:szCs w:val="28"/>
          <w:rtl/>
          <w:lang w:bidi="ar-SY"/>
        </w:rPr>
        <w:t xml:space="preserve"> ولا يشكل </w:t>
      </w:r>
      <w:r w:rsidRPr="00D94E10">
        <w:rPr>
          <w:rFonts w:asciiTheme="minorBidi" w:hAnsiTheme="minorBidi"/>
          <w:sz w:val="28"/>
          <w:szCs w:val="28"/>
          <w:rtl/>
          <w:lang w:bidi="ar-SY"/>
        </w:rPr>
        <w:t>مشكلة كبيرة بالنسبة له</w:t>
      </w:r>
      <w:r>
        <w:rPr>
          <w:rFonts w:asciiTheme="minorBidi" w:hAnsiTheme="minorBidi" w:hint="cs"/>
          <w:sz w:val="28"/>
          <w:szCs w:val="28"/>
          <w:rtl/>
          <w:lang w:bidi="ar-SY"/>
        </w:rPr>
        <w:t xml:space="preserve">. </w:t>
      </w:r>
      <w:r w:rsidRPr="00D94E10">
        <w:rPr>
          <w:rFonts w:asciiTheme="minorBidi" w:hAnsiTheme="minorBidi"/>
          <w:sz w:val="28"/>
          <w:szCs w:val="28"/>
          <w:rtl/>
          <w:lang w:bidi="ar-SY"/>
        </w:rPr>
        <w:t xml:space="preserve"> ومن الدراسات التي تناولت هذا المتغير وشكل عائقا</w:t>
      </w:r>
      <w:r w:rsidR="00502B02">
        <w:rPr>
          <w:rFonts w:asciiTheme="minorBidi" w:hAnsiTheme="minorBidi" w:hint="cs"/>
          <w:sz w:val="28"/>
          <w:szCs w:val="28"/>
          <w:rtl/>
          <w:lang w:bidi="ar-SY"/>
        </w:rPr>
        <w:t>ً</w:t>
      </w:r>
      <w:r w:rsidRPr="00D94E10">
        <w:rPr>
          <w:rFonts w:asciiTheme="minorBidi" w:hAnsiTheme="minorBidi"/>
          <w:sz w:val="28"/>
          <w:szCs w:val="28"/>
          <w:rtl/>
          <w:lang w:bidi="ar-SY"/>
        </w:rPr>
        <w:t xml:space="preserve"> في التعلم</w:t>
      </w:r>
      <w:r>
        <w:rPr>
          <w:rFonts w:asciiTheme="minorBidi" w:hAnsiTheme="minorBidi"/>
          <w:sz w:val="28"/>
          <w:szCs w:val="28"/>
          <w:rtl/>
          <w:lang w:bidi="ar-SY"/>
        </w:rPr>
        <w:t xml:space="preserve"> الالكتروني وتوافقت معه دراستنا</w:t>
      </w:r>
      <w:r w:rsidRPr="00D94E10">
        <w:rPr>
          <w:rFonts w:asciiTheme="minorBidi" w:hAnsiTheme="minorBidi"/>
          <w:sz w:val="28"/>
          <w:szCs w:val="28"/>
          <w:rtl/>
          <w:lang w:bidi="ar-SY"/>
        </w:rPr>
        <w:t>,</w:t>
      </w:r>
      <w:r>
        <w:rPr>
          <w:rFonts w:asciiTheme="minorBidi" w:hAnsiTheme="minorBidi" w:hint="cs"/>
          <w:sz w:val="28"/>
          <w:szCs w:val="28"/>
          <w:rtl/>
          <w:lang w:bidi="ar-SY"/>
        </w:rPr>
        <w:t xml:space="preserve"> </w:t>
      </w:r>
      <w:r>
        <w:rPr>
          <w:rFonts w:asciiTheme="minorBidi" w:hAnsiTheme="minorBidi"/>
          <w:sz w:val="28"/>
          <w:szCs w:val="28"/>
          <w:rtl/>
          <w:lang w:bidi="ar-SY"/>
        </w:rPr>
        <w:t>دراسة</w:t>
      </w:r>
      <w:r w:rsidRPr="00D94E10">
        <w:rPr>
          <w:rFonts w:asciiTheme="minorBidi" w:hAnsiTheme="minorBidi"/>
          <w:sz w:val="28"/>
          <w:szCs w:val="28"/>
          <w:rtl/>
          <w:lang w:bidi="ar-SY"/>
        </w:rPr>
        <w:t xml:space="preserve">: </w:t>
      </w:r>
      <w:r>
        <w:rPr>
          <w:rFonts w:asciiTheme="minorBidi" w:hAnsiTheme="minorBidi" w:hint="cs"/>
          <w:sz w:val="28"/>
          <w:szCs w:val="28"/>
          <w:rtl/>
          <w:lang w:bidi="ar-SY"/>
        </w:rPr>
        <w:t xml:space="preserve">             </w:t>
      </w:r>
      <w:r w:rsidRPr="00D94E10">
        <w:rPr>
          <w:rFonts w:asciiTheme="minorBidi" w:hAnsiTheme="minorBidi"/>
          <w:sz w:val="28"/>
          <w:szCs w:val="28"/>
          <w:rtl/>
          <w:lang w:bidi="ar-SY"/>
        </w:rPr>
        <w:lastRenderedPageBreak/>
        <w:t>(</w:t>
      </w:r>
      <w:r w:rsidRPr="00D94E10">
        <w:rPr>
          <w:rFonts w:asciiTheme="minorBidi" w:hAnsiTheme="minorBidi" w:hint="cs"/>
          <w:sz w:val="28"/>
          <w:szCs w:val="28"/>
          <w:lang w:bidi="ar-SY"/>
        </w:rPr>
        <w:t xml:space="preserve"> </w:t>
      </w:r>
      <w:r w:rsidRPr="00D94E10">
        <w:rPr>
          <w:rFonts w:asciiTheme="minorBidi" w:hAnsiTheme="minorBidi"/>
          <w:sz w:val="28"/>
          <w:szCs w:val="28"/>
          <w:lang w:bidi="ar-SY"/>
        </w:rPr>
        <w:t>Ibrahim,  D. Z &amp; Silong</w:t>
      </w:r>
      <w:proofErr w:type="gramStart"/>
      <w:r w:rsidRPr="00D94E10">
        <w:rPr>
          <w:rFonts w:asciiTheme="minorBidi" w:hAnsiTheme="minorBidi"/>
          <w:sz w:val="28"/>
          <w:szCs w:val="28"/>
          <w:lang w:bidi="ar-SY"/>
        </w:rPr>
        <w:t>,  A</w:t>
      </w:r>
      <w:proofErr w:type="gramEnd"/>
      <w:r w:rsidRPr="00D94E10">
        <w:rPr>
          <w:rFonts w:asciiTheme="minorBidi" w:hAnsiTheme="minorBidi"/>
          <w:sz w:val="28"/>
          <w:szCs w:val="28"/>
          <w:lang w:bidi="ar-SY"/>
        </w:rPr>
        <w:t>. D.2000</w:t>
      </w:r>
      <w:r>
        <w:rPr>
          <w:rFonts w:asciiTheme="minorBidi" w:hAnsiTheme="minorBidi"/>
          <w:sz w:val="28"/>
          <w:szCs w:val="28"/>
          <w:rtl/>
          <w:lang w:bidi="ar-SY"/>
        </w:rPr>
        <w:t>) و دراسة</w:t>
      </w:r>
      <w:r w:rsidRPr="00D94E10">
        <w:rPr>
          <w:rFonts w:asciiTheme="minorBidi" w:hAnsiTheme="minorBidi"/>
          <w:sz w:val="28"/>
          <w:szCs w:val="28"/>
          <w:rtl/>
          <w:lang w:bidi="ar-SY"/>
        </w:rPr>
        <w:t>: (د خالد هاشم, 2001</w:t>
      </w:r>
      <w:r>
        <w:rPr>
          <w:rFonts w:asciiTheme="minorBidi" w:hAnsiTheme="minorBidi"/>
          <w:sz w:val="28"/>
          <w:szCs w:val="28"/>
          <w:rtl/>
          <w:lang w:bidi="ar-SY"/>
        </w:rPr>
        <w:t>) و دراسة</w:t>
      </w:r>
      <w:r w:rsidRPr="00D94E10">
        <w:rPr>
          <w:rFonts w:asciiTheme="minorBidi" w:hAnsiTheme="minorBidi"/>
          <w:sz w:val="28"/>
          <w:szCs w:val="28"/>
          <w:rtl/>
          <w:lang w:bidi="ar-SY"/>
        </w:rPr>
        <w:t xml:space="preserve">: </w:t>
      </w:r>
      <w:r w:rsidRPr="00D94E10">
        <w:rPr>
          <w:rFonts w:asciiTheme="minorBidi" w:hAnsiTheme="minorBidi"/>
          <w:sz w:val="28"/>
          <w:szCs w:val="28"/>
          <w:lang w:bidi="ar-SY"/>
        </w:rPr>
        <w:t xml:space="preserve">Mitchell </w:t>
      </w:r>
      <w:proofErr w:type="spellStart"/>
      <w:r w:rsidRPr="00D94E10">
        <w:rPr>
          <w:rFonts w:asciiTheme="minorBidi" w:hAnsiTheme="minorBidi"/>
          <w:sz w:val="28"/>
          <w:szCs w:val="28"/>
          <w:lang w:bidi="ar-SY"/>
        </w:rPr>
        <w:t>Parkes</w:t>
      </w:r>
      <w:proofErr w:type="spellEnd"/>
      <w:r w:rsidRPr="00D94E10">
        <w:rPr>
          <w:rFonts w:asciiTheme="minorBidi" w:hAnsiTheme="minorBidi"/>
          <w:sz w:val="28"/>
          <w:szCs w:val="28"/>
          <w:lang w:bidi="ar-SY"/>
        </w:rPr>
        <w:t>, Christine Reading, 2013)</w:t>
      </w:r>
      <w:r w:rsidRPr="00D94E10">
        <w:rPr>
          <w:rFonts w:asciiTheme="minorBidi" w:hAnsiTheme="minorBidi"/>
          <w:sz w:val="28"/>
          <w:szCs w:val="28"/>
          <w:rtl/>
          <w:lang w:bidi="ar-SY"/>
        </w:rPr>
        <w:t>)</w:t>
      </w:r>
      <w:r>
        <w:rPr>
          <w:rFonts w:asciiTheme="minorBidi" w:hAnsiTheme="minorBidi" w:hint="cs"/>
          <w:sz w:val="28"/>
          <w:szCs w:val="28"/>
          <w:rtl/>
          <w:lang w:bidi="ar-SY"/>
        </w:rPr>
        <w:t>.</w:t>
      </w:r>
    </w:p>
    <w:p w:rsidR="00C33BFF" w:rsidRPr="00D94E10" w:rsidRDefault="00C33BFF" w:rsidP="00C33BFF">
      <w:pPr>
        <w:bidi/>
        <w:spacing w:line="360" w:lineRule="auto"/>
        <w:jc w:val="both"/>
        <w:rPr>
          <w:rFonts w:asciiTheme="minorBidi" w:hAnsiTheme="minorBidi"/>
          <w:sz w:val="28"/>
          <w:szCs w:val="28"/>
          <w:rtl/>
          <w:lang w:bidi="ar-SY"/>
        </w:rPr>
      </w:pPr>
    </w:p>
    <w:p w:rsidR="00D40530" w:rsidRPr="004C7466" w:rsidRDefault="00D40530" w:rsidP="004C7466">
      <w:pPr>
        <w:autoSpaceDE w:val="0"/>
        <w:autoSpaceDN w:val="0"/>
        <w:bidi/>
        <w:adjustRightInd w:val="0"/>
        <w:spacing w:after="0" w:line="360" w:lineRule="auto"/>
        <w:jc w:val="both"/>
        <w:rPr>
          <w:rFonts w:asciiTheme="minorBidi" w:hAnsiTheme="minorBidi"/>
          <w:b/>
          <w:bCs/>
          <w:sz w:val="28"/>
          <w:szCs w:val="28"/>
          <w:rtl/>
          <w:lang w:bidi="ar-SY"/>
        </w:rPr>
      </w:pPr>
      <w:r w:rsidRPr="004C7466">
        <w:rPr>
          <w:rFonts w:asciiTheme="minorBidi" w:hAnsiTheme="minorBidi"/>
          <w:b/>
          <w:bCs/>
          <w:sz w:val="28"/>
          <w:szCs w:val="28"/>
          <w:lang w:bidi="ar-SY"/>
        </w:rPr>
        <w:t>H4</w:t>
      </w:r>
      <w:r w:rsidRPr="004C7466">
        <w:rPr>
          <w:rFonts w:asciiTheme="minorBidi" w:hAnsiTheme="minorBidi"/>
          <w:b/>
          <w:bCs/>
          <w:sz w:val="28"/>
          <w:szCs w:val="28"/>
          <w:rtl/>
          <w:lang w:bidi="ar-SY"/>
        </w:rPr>
        <w:t>:</w:t>
      </w:r>
      <w:r w:rsidR="001E07DD" w:rsidRPr="004C7466">
        <w:rPr>
          <w:rFonts w:asciiTheme="minorBidi" w:hAnsiTheme="minorBidi"/>
          <w:b/>
          <w:bCs/>
          <w:sz w:val="28"/>
          <w:szCs w:val="28"/>
          <w:rtl/>
          <w:lang w:bidi="ar-SY"/>
        </w:rPr>
        <w:t xml:space="preserve"> يؤثر الدعم و المساعدة على تقييم الطالب للتعلم الالكتروني في الجامعة الافتراضية</w:t>
      </w:r>
      <w:r w:rsidRPr="004C7466">
        <w:rPr>
          <w:rFonts w:asciiTheme="minorBidi" w:hAnsiTheme="minorBidi"/>
          <w:b/>
          <w:bCs/>
          <w:sz w:val="28"/>
          <w:szCs w:val="28"/>
          <w:rtl/>
          <w:lang w:bidi="ar-SY"/>
        </w:rPr>
        <w:t>.</w:t>
      </w:r>
    </w:p>
    <w:p w:rsidR="00D40530" w:rsidRPr="007048E6" w:rsidRDefault="00D40530" w:rsidP="00C33BFF">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حيث أن اختبار هذه الفرضية سيؤدي إلى الإجابة على التساؤل التالي:</w:t>
      </w:r>
    </w:p>
    <w:p w:rsidR="00D40530" w:rsidRDefault="00D40530" w:rsidP="00C33BFF">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هل يوجد تأثير للرسوم الدراسية على تقييم الطالب للتعلم الالكتروني في الجامعة الافتراضية السورية؟</w:t>
      </w:r>
    </w:p>
    <w:p w:rsidR="00D94E10" w:rsidRPr="007048E6" w:rsidRDefault="00D94E10" w:rsidP="00D94E10">
      <w:pPr>
        <w:autoSpaceDE w:val="0"/>
        <w:autoSpaceDN w:val="0"/>
        <w:bidi/>
        <w:adjustRightInd w:val="0"/>
        <w:spacing w:after="0" w:line="360" w:lineRule="auto"/>
        <w:jc w:val="both"/>
        <w:rPr>
          <w:rFonts w:asciiTheme="minorBidi" w:hAnsiTheme="minorBidi"/>
          <w:sz w:val="28"/>
          <w:szCs w:val="28"/>
          <w:rtl/>
          <w:lang w:bidi="ar-SY"/>
        </w:rPr>
      </w:pPr>
    </w:p>
    <w:p w:rsidR="00D40530" w:rsidRDefault="00D40530" w:rsidP="00C33BFF">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وللتحقق من هذه الفرضية قامت الباحثة بحساب معامل الارتباط "</w:t>
      </w:r>
      <w:r w:rsidRPr="007048E6">
        <w:rPr>
          <w:rFonts w:asciiTheme="minorBidi" w:hAnsiTheme="minorBidi"/>
          <w:sz w:val="28"/>
          <w:szCs w:val="28"/>
          <w:lang w:bidi="ar-SY"/>
        </w:rPr>
        <w:t>Pearson</w:t>
      </w:r>
      <w:r w:rsidRPr="007048E6">
        <w:rPr>
          <w:rFonts w:asciiTheme="minorBidi" w:hAnsiTheme="minorBidi"/>
          <w:sz w:val="28"/>
          <w:szCs w:val="28"/>
          <w:rtl/>
          <w:lang w:bidi="ar-SY"/>
        </w:rPr>
        <w:t>" لمعرفة طبيعة العلاقة التي تربط بين المتغيرين "</w:t>
      </w:r>
      <w:r w:rsidRPr="007048E6">
        <w:rPr>
          <w:rFonts w:asciiTheme="minorBidi" w:hAnsiTheme="minorBidi"/>
          <w:sz w:val="28"/>
          <w:szCs w:val="28"/>
          <w:rtl/>
        </w:rPr>
        <w:t xml:space="preserve"> الرسوم الدراسية</w:t>
      </w:r>
      <w:r w:rsidRPr="007048E6">
        <w:rPr>
          <w:rFonts w:asciiTheme="minorBidi" w:hAnsiTheme="minorBidi"/>
          <w:sz w:val="28"/>
          <w:szCs w:val="28"/>
          <w:rtl/>
          <w:lang w:bidi="ar-SY"/>
        </w:rPr>
        <w:t>" و"تقييم الطالب" ومدى قوة هذه العلاقة</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حيث يظهر الجدول</w:t>
      </w:r>
      <w:r w:rsidRPr="007048E6">
        <w:rPr>
          <w:rFonts w:asciiTheme="minorBidi" w:hAnsiTheme="minorBidi"/>
          <w:sz w:val="28"/>
          <w:szCs w:val="28"/>
          <w:lang w:bidi="ar-SY"/>
        </w:rPr>
        <w:t xml:space="preserve">  </w:t>
      </w:r>
      <w:r w:rsidRPr="007048E6">
        <w:rPr>
          <w:rFonts w:asciiTheme="minorBidi" w:hAnsiTheme="minorBidi"/>
          <w:sz w:val="28"/>
          <w:szCs w:val="28"/>
          <w:rtl/>
          <w:lang w:bidi="ar-SY"/>
        </w:rPr>
        <w:t>(</w:t>
      </w:r>
      <w:r w:rsidR="00276A93" w:rsidRPr="007048E6">
        <w:rPr>
          <w:rFonts w:asciiTheme="minorBidi" w:hAnsiTheme="minorBidi"/>
          <w:sz w:val="28"/>
          <w:szCs w:val="28"/>
          <w:lang w:bidi="ar-SY"/>
        </w:rPr>
        <w:t>1</w:t>
      </w:r>
      <w:r w:rsidR="004F132E" w:rsidRPr="007048E6">
        <w:rPr>
          <w:rFonts w:asciiTheme="minorBidi" w:hAnsiTheme="minorBidi"/>
          <w:sz w:val="28"/>
          <w:szCs w:val="28"/>
          <w:lang w:bidi="ar-SY"/>
        </w:rPr>
        <w:t>1</w:t>
      </w:r>
      <w:r w:rsidRPr="007048E6">
        <w:rPr>
          <w:rFonts w:asciiTheme="minorBidi" w:hAnsiTheme="minorBidi"/>
          <w:sz w:val="28"/>
          <w:szCs w:val="28"/>
          <w:lang w:bidi="ar-SY"/>
        </w:rPr>
        <w:t xml:space="preserve"> </w:t>
      </w:r>
      <w:r w:rsidRPr="007048E6">
        <w:rPr>
          <w:rFonts w:asciiTheme="minorBidi" w:hAnsiTheme="minorBidi"/>
          <w:sz w:val="28"/>
          <w:szCs w:val="28"/>
          <w:rtl/>
          <w:lang w:bidi="ar-SY"/>
        </w:rPr>
        <w:t>) نتائج هذا التحليل:</w:t>
      </w:r>
    </w:p>
    <w:p w:rsidR="00D94E10" w:rsidRPr="007048E6" w:rsidRDefault="00D94E10" w:rsidP="00D94E10">
      <w:pPr>
        <w:autoSpaceDE w:val="0"/>
        <w:autoSpaceDN w:val="0"/>
        <w:bidi/>
        <w:adjustRightInd w:val="0"/>
        <w:spacing w:after="0" w:line="360" w:lineRule="auto"/>
        <w:jc w:val="both"/>
        <w:rPr>
          <w:rFonts w:asciiTheme="minorBidi" w:hAnsiTheme="minorBidi"/>
          <w:sz w:val="28"/>
          <w:szCs w:val="28"/>
          <w:rtl/>
          <w:lang w:bidi="ar-SY"/>
        </w:rPr>
      </w:pPr>
    </w:p>
    <w:p w:rsidR="00D40530" w:rsidRPr="007048E6" w:rsidRDefault="00D40530" w:rsidP="001B17B4">
      <w:pPr>
        <w:autoSpaceDE w:val="0"/>
        <w:autoSpaceDN w:val="0"/>
        <w:bidi/>
        <w:adjustRightInd w:val="0"/>
        <w:spacing w:after="0" w:line="360" w:lineRule="auto"/>
        <w:jc w:val="center"/>
        <w:rPr>
          <w:rFonts w:asciiTheme="minorBidi" w:hAnsiTheme="minorBidi"/>
          <w:sz w:val="28"/>
          <w:szCs w:val="28"/>
          <w:rtl/>
          <w:lang w:bidi="ar-SY"/>
        </w:rPr>
      </w:pPr>
      <w:r w:rsidRPr="007048E6">
        <w:rPr>
          <w:rFonts w:asciiTheme="minorBidi" w:hAnsiTheme="minorBidi"/>
          <w:sz w:val="28"/>
          <w:szCs w:val="28"/>
          <w:rtl/>
          <w:lang w:bidi="ar-SY"/>
        </w:rPr>
        <w:t xml:space="preserve">الجدول ( </w:t>
      </w:r>
      <w:r w:rsidR="004F132E" w:rsidRPr="007048E6">
        <w:rPr>
          <w:rFonts w:asciiTheme="minorBidi" w:hAnsiTheme="minorBidi"/>
          <w:sz w:val="28"/>
          <w:szCs w:val="28"/>
          <w:rtl/>
          <w:lang w:bidi="ar-SY"/>
        </w:rPr>
        <w:t>11</w:t>
      </w:r>
      <w:r w:rsidRPr="007048E6">
        <w:rPr>
          <w:rFonts w:asciiTheme="minorBidi" w:hAnsiTheme="minorBidi"/>
          <w:sz w:val="28"/>
          <w:szCs w:val="28"/>
          <w:rtl/>
          <w:lang w:bidi="ar-SY"/>
        </w:rPr>
        <w:t>): معامل الارتباط بين "</w:t>
      </w:r>
      <w:r w:rsidRPr="007048E6">
        <w:rPr>
          <w:rFonts w:asciiTheme="minorBidi" w:hAnsiTheme="minorBidi"/>
          <w:sz w:val="28"/>
          <w:szCs w:val="28"/>
          <w:rtl/>
        </w:rPr>
        <w:t xml:space="preserve"> الرسوم الدراسية</w:t>
      </w:r>
      <w:r w:rsidRPr="007048E6">
        <w:rPr>
          <w:rFonts w:asciiTheme="minorBidi" w:hAnsiTheme="minorBidi"/>
          <w:sz w:val="28"/>
          <w:szCs w:val="28"/>
          <w:rtl/>
          <w:lang w:bidi="ar-SY"/>
        </w:rPr>
        <w:t xml:space="preserve"> " و"تقييم الطالب":</w:t>
      </w:r>
    </w:p>
    <w:tbl>
      <w:tblPr>
        <w:bidiVisual/>
        <w:tblW w:w="5195" w:type="dxa"/>
        <w:jc w:val="center"/>
        <w:tblLook w:val="04A0" w:firstRow="1" w:lastRow="0" w:firstColumn="1" w:lastColumn="0" w:noHBand="0" w:noVBand="1"/>
      </w:tblPr>
      <w:tblGrid>
        <w:gridCol w:w="817"/>
        <w:gridCol w:w="2155"/>
        <w:gridCol w:w="2223"/>
      </w:tblGrid>
      <w:tr w:rsidR="00D40530" w:rsidRPr="007048E6" w:rsidTr="00BD72AE">
        <w:trPr>
          <w:trHeight w:hRule="exact" w:val="225"/>
          <w:jc w:val="center"/>
        </w:trPr>
        <w:tc>
          <w:tcPr>
            <w:tcW w:w="5195" w:type="dxa"/>
            <w:gridSpan w:val="3"/>
            <w:tcBorders>
              <w:bottom w:val="single" w:sz="4" w:space="0" w:color="auto"/>
            </w:tcBorders>
            <w:shd w:val="clear" w:color="000000" w:fill="FFFFFF"/>
            <w:vAlign w:val="center"/>
            <w:hideMark/>
          </w:tcPr>
          <w:p w:rsidR="00D40530" w:rsidRPr="007048E6" w:rsidRDefault="00D40530" w:rsidP="00551A93">
            <w:pPr>
              <w:bidi/>
              <w:spacing w:after="0" w:line="240" w:lineRule="auto"/>
              <w:jc w:val="center"/>
              <w:rPr>
                <w:rFonts w:asciiTheme="minorBidi" w:eastAsia="Times New Roman" w:hAnsiTheme="minorBidi"/>
              </w:rPr>
            </w:pPr>
            <w:r w:rsidRPr="007048E6">
              <w:rPr>
                <w:rFonts w:asciiTheme="minorBidi" w:eastAsia="Times New Roman" w:hAnsiTheme="minorBidi"/>
              </w:rPr>
              <w:t>Correlations</w:t>
            </w:r>
          </w:p>
        </w:tc>
      </w:tr>
      <w:tr w:rsidR="00D40530" w:rsidRPr="007048E6" w:rsidTr="00BD72AE">
        <w:trPr>
          <w:trHeight w:hRule="exact" w:val="397"/>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530" w:rsidRPr="007048E6" w:rsidRDefault="00D40530" w:rsidP="00C33BFF">
            <w:pPr>
              <w:bidi/>
              <w:spacing w:after="0" w:line="240" w:lineRule="auto"/>
              <w:jc w:val="both"/>
              <w:rPr>
                <w:rFonts w:asciiTheme="minorBidi" w:eastAsia="Times New Roman" w:hAnsiTheme="minorBidi"/>
                <w:rtl/>
              </w:rPr>
            </w:pPr>
            <w:r w:rsidRPr="007048E6">
              <w:rPr>
                <w:rFonts w:asciiTheme="minorBidi" w:eastAsia="Times New Roman" w:hAnsiTheme="minorBidi"/>
              </w:rPr>
              <w:t> </w:t>
            </w:r>
          </w:p>
        </w:tc>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40530" w:rsidRPr="007048E6" w:rsidRDefault="00D40530" w:rsidP="00C33BFF">
            <w:pPr>
              <w:bidi/>
              <w:spacing w:after="0" w:line="240" w:lineRule="auto"/>
              <w:jc w:val="both"/>
              <w:rPr>
                <w:rFonts w:asciiTheme="minorBidi" w:eastAsia="Times New Roman" w:hAnsiTheme="minorBidi"/>
              </w:rPr>
            </w:pPr>
            <w:r w:rsidRPr="007048E6">
              <w:rPr>
                <w:rFonts w:asciiTheme="minorBidi" w:eastAsia="Times New Roman" w:hAnsiTheme="minorBidi"/>
              </w:rPr>
              <w:t> </w:t>
            </w:r>
          </w:p>
        </w:tc>
        <w:tc>
          <w:tcPr>
            <w:tcW w:w="222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D40530" w:rsidRPr="007048E6" w:rsidRDefault="00D40530" w:rsidP="00C33BFF">
            <w:pPr>
              <w:bidi/>
              <w:spacing w:after="0" w:line="240" w:lineRule="auto"/>
              <w:jc w:val="both"/>
              <w:rPr>
                <w:rFonts w:asciiTheme="minorBidi" w:eastAsia="Times New Roman" w:hAnsiTheme="minorBidi"/>
                <w:rtl/>
              </w:rPr>
            </w:pPr>
            <w:r w:rsidRPr="007048E6">
              <w:rPr>
                <w:rFonts w:asciiTheme="minorBidi" w:hAnsiTheme="minorBidi"/>
                <w:sz w:val="28"/>
                <w:szCs w:val="28"/>
                <w:rtl/>
              </w:rPr>
              <w:t>الرسوم الدراسية</w:t>
            </w:r>
          </w:p>
        </w:tc>
      </w:tr>
      <w:tr w:rsidR="00D40530" w:rsidRPr="007048E6" w:rsidTr="00BD72AE">
        <w:trPr>
          <w:trHeight w:hRule="exact" w:val="262"/>
          <w:jc w:val="center"/>
        </w:trPr>
        <w:tc>
          <w:tcPr>
            <w:tcW w:w="817" w:type="dxa"/>
            <w:vMerge w:val="restar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D40530" w:rsidRPr="007048E6" w:rsidRDefault="00D40530" w:rsidP="00C33BFF">
            <w:pPr>
              <w:bidi/>
              <w:spacing w:after="0" w:line="240" w:lineRule="auto"/>
              <w:jc w:val="both"/>
              <w:rPr>
                <w:rFonts w:asciiTheme="minorBidi" w:eastAsia="Times New Roman" w:hAnsiTheme="minorBidi"/>
              </w:rPr>
            </w:pPr>
            <w:r w:rsidRPr="007048E6">
              <w:rPr>
                <w:rFonts w:asciiTheme="minorBidi" w:hAnsiTheme="minorBidi"/>
                <w:sz w:val="28"/>
                <w:szCs w:val="28"/>
                <w:rtl/>
                <w:lang w:bidi="ar-SY"/>
              </w:rPr>
              <w:t>تقييم الطالب</w:t>
            </w:r>
          </w:p>
        </w:tc>
        <w:tc>
          <w:tcPr>
            <w:tcW w:w="2155" w:type="dxa"/>
            <w:tcBorders>
              <w:top w:val="nil"/>
              <w:left w:val="single" w:sz="4" w:space="0" w:color="auto"/>
              <w:bottom w:val="single" w:sz="4" w:space="0" w:color="auto"/>
              <w:right w:val="single" w:sz="4" w:space="0" w:color="auto"/>
            </w:tcBorders>
            <w:shd w:val="clear" w:color="auto" w:fill="auto"/>
            <w:noWrap/>
            <w:hideMark/>
          </w:tcPr>
          <w:p w:rsidR="00D40530" w:rsidRPr="007048E6" w:rsidRDefault="00D40530" w:rsidP="00C33BFF">
            <w:pPr>
              <w:bidi/>
              <w:spacing w:after="0" w:line="240" w:lineRule="auto"/>
              <w:jc w:val="both"/>
              <w:rPr>
                <w:rFonts w:asciiTheme="minorBidi" w:eastAsia="Times New Roman" w:hAnsiTheme="minorBidi"/>
              </w:rPr>
            </w:pPr>
            <w:r w:rsidRPr="007048E6">
              <w:rPr>
                <w:rFonts w:asciiTheme="minorBidi" w:eastAsia="Times New Roman" w:hAnsiTheme="minorBidi"/>
              </w:rPr>
              <w:t>Pearson Correlation</w:t>
            </w:r>
          </w:p>
        </w:tc>
        <w:tc>
          <w:tcPr>
            <w:tcW w:w="2223" w:type="dxa"/>
            <w:tcBorders>
              <w:top w:val="nil"/>
              <w:left w:val="single" w:sz="4" w:space="0" w:color="auto"/>
              <w:bottom w:val="single" w:sz="4" w:space="0" w:color="auto"/>
              <w:right w:val="single" w:sz="4" w:space="0" w:color="auto"/>
            </w:tcBorders>
            <w:shd w:val="clear" w:color="auto" w:fill="auto"/>
            <w:noWrap/>
            <w:vAlign w:val="center"/>
            <w:hideMark/>
          </w:tcPr>
          <w:p w:rsidR="00D40530" w:rsidRPr="007048E6" w:rsidRDefault="00D40530" w:rsidP="00C33BFF">
            <w:pPr>
              <w:bidi/>
              <w:spacing w:after="0" w:line="240" w:lineRule="auto"/>
              <w:jc w:val="both"/>
              <w:rPr>
                <w:rFonts w:asciiTheme="minorBidi" w:eastAsia="Times New Roman" w:hAnsiTheme="minorBidi"/>
                <w:rtl/>
              </w:rPr>
            </w:pPr>
            <w:r w:rsidRPr="007048E6">
              <w:rPr>
                <w:rFonts w:asciiTheme="minorBidi" w:eastAsia="Times New Roman" w:hAnsiTheme="minorBidi"/>
              </w:rPr>
              <w:t>.394**</w:t>
            </w:r>
            <w:r w:rsidR="00502B02">
              <w:rPr>
                <w:rFonts w:asciiTheme="minorBidi" w:eastAsia="Times New Roman" w:hAnsiTheme="minorBidi" w:hint="cs"/>
                <w:rtl/>
              </w:rPr>
              <w:t>0</w:t>
            </w:r>
          </w:p>
        </w:tc>
      </w:tr>
      <w:tr w:rsidR="00D40530" w:rsidRPr="007048E6" w:rsidTr="00BD72AE">
        <w:trPr>
          <w:trHeight w:hRule="exact" w:val="280"/>
          <w:jc w:val="center"/>
        </w:trPr>
        <w:tc>
          <w:tcPr>
            <w:tcW w:w="817" w:type="dxa"/>
            <w:vMerge/>
            <w:tcBorders>
              <w:top w:val="nil"/>
              <w:left w:val="single" w:sz="4" w:space="0" w:color="auto"/>
              <w:bottom w:val="single" w:sz="4" w:space="0" w:color="auto"/>
              <w:right w:val="single" w:sz="4" w:space="0" w:color="auto"/>
            </w:tcBorders>
            <w:shd w:val="clear" w:color="auto" w:fill="C6D9F1" w:themeFill="text2" w:themeFillTint="33"/>
            <w:vAlign w:val="center"/>
            <w:hideMark/>
          </w:tcPr>
          <w:p w:rsidR="00D40530" w:rsidRPr="007048E6" w:rsidRDefault="00D40530" w:rsidP="00C33BFF">
            <w:pPr>
              <w:bidi/>
              <w:spacing w:after="0" w:line="240" w:lineRule="auto"/>
              <w:jc w:val="both"/>
              <w:rPr>
                <w:rFonts w:asciiTheme="minorBidi" w:eastAsia="Times New Roman" w:hAnsiTheme="minorBidi"/>
              </w:rPr>
            </w:pPr>
          </w:p>
        </w:tc>
        <w:tc>
          <w:tcPr>
            <w:tcW w:w="2155" w:type="dxa"/>
            <w:tcBorders>
              <w:top w:val="nil"/>
              <w:left w:val="single" w:sz="4" w:space="0" w:color="auto"/>
              <w:bottom w:val="single" w:sz="4" w:space="0" w:color="auto"/>
              <w:right w:val="single" w:sz="4" w:space="0" w:color="auto"/>
            </w:tcBorders>
            <w:shd w:val="clear" w:color="auto" w:fill="auto"/>
            <w:noWrap/>
            <w:hideMark/>
          </w:tcPr>
          <w:p w:rsidR="00D40530" w:rsidRPr="007048E6" w:rsidRDefault="00D40530" w:rsidP="00C33BFF">
            <w:pPr>
              <w:bidi/>
              <w:spacing w:after="0" w:line="240" w:lineRule="auto"/>
              <w:jc w:val="both"/>
              <w:rPr>
                <w:rFonts w:asciiTheme="minorBidi" w:eastAsia="Times New Roman" w:hAnsiTheme="minorBidi"/>
              </w:rPr>
            </w:pPr>
            <w:r w:rsidRPr="007048E6">
              <w:rPr>
                <w:rFonts w:asciiTheme="minorBidi" w:eastAsia="Times New Roman" w:hAnsiTheme="minorBidi"/>
              </w:rPr>
              <w:t>Sig. (2-tailed)</w:t>
            </w:r>
          </w:p>
        </w:tc>
        <w:tc>
          <w:tcPr>
            <w:tcW w:w="2223" w:type="dxa"/>
            <w:tcBorders>
              <w:top w:val="nil"/>
              <w:left w:val="single" w:sz="4" w:space="0" w:color="auto"/>
              <w:bottom w:val="single" w:sz="4" w:space="0" w:color="auto"/>
              <w:right w:val="single" w:sz="4" w:space="0" w:color="auto"/>
            </w:tcBorders>
            <w:shd w:val="clear" w:color="auto" w:fill="auto"/>
            <w:noWrap/>
            <w:vAlign w:val="center"/>
            <w:hideMark/>
          </w:tcPr>
          <w:p w:rsidR="00D40530" w:rsidRPr="007048E6" w:rsidRDefault="00D40530" w:rsidP="00C33BFF">
            <w:pPr>
              <w:bidi/>
              <w:spacing w:after="0" w:line="240" w:lineRule="auto"/>
              <w:jc w:val="both"/>
              <w:rPr>
                <w:rFonts w:asciiTheme="minorBidi" w:eastAsia="Times New Roman" w:hAnsiTheme="minorBidi"/>
                <w:rtl/>
              </w:rPr>
            </w:pPr>
            <w:r w:rsidRPr="007048E6">
              <w:rPr>
                <w:rFonts w:asciiTheme="minorBidi" w:eastAsia="Times New Roman" w:hAnsiTheme="minorBidi"/>
              </w:rPr>
              <w:t>.000</w:t>
            </w:r>
            <w:r w:rsidR="00502B02">
              <w:rPr>
                <w:rFonts w:asciiTheme="minorBidi" w:eastAsia="Times New Roman" w:hAnsiTheme="minorBidi" w:hint="cs"/>
                <w:rtl/>
              </w:rPr>
              <w:t>0</w:t>
            </w:r>
          </w:p>
        </w:tc>
      </w:tr>
      <w:tr w:rsidR="00D40530" w:rsidRPr="007048E6" w:rsidTr="00BD72AE">
        <w:trPr>
          <w:trHeight w:hRule="exact" w:val="262"/>
          <w:jc w:val="center"/>
        </w:trPr>
        <w:tc>
          <w:tcPr>
            <w:tcW w:w="817" w:type="dxa"/>
            <w:vMerge/>
            <w:tcBorders>
              <w:top w:val="nil"/>
              <w:left w:val="single" w:sz="4" w:space="0" w:color="auto"/>
              <w:bottom w:val="single" w:sz="4" w:space="0" w:color="auto"/>
              <w:right w:val="single" w:sz="4" w:space="0" w:color="auto"/>
            </w:tcBorders>
            <w:shd w:val="clear" w:color="auto" w:fill="C6D9F1" w:themeFill="text2" w:themeFillTint="33"/>
            <w:vAlign w:val="center"/>
            <w:hideMark/>
          </w:tcPr>
          <w:p w:rsidR="00D40530" w:rsidRPr="007048E6" w:rsidRDefault="00D40530" w:rsidP="00C33BFF">
            <w:pPr>
              <w:bidi/>
              <w:spacing w:after="0" w:line="240" w:lineRule="auto"/>
              <w:jc w:val="both"/>
              <w:rPr>
                <w:rFonts w:asciiTheme="minorBidi" w:eastAsia="Times New Roman" w:hAnsiTheme="minorBidi"/>
              </w:rPr>
            </w:pPr>
          </w:p>
        </w:tc>
        <w:tc>
          <w:tcPr>
            <w:tcW w:w="2155" w:type="dxa"/>
            <w:tcBorders>
              <w:top w:val="nil"/>
              <w:left w:val="single" w:sz="4" w:space="0" w:color="auto"/>
              <w:bottom w:val="single" w:sz="4" w:space="0" w:color="auto"/>
              <w:right w:val="single" w:sz="4" w:space="0" w:color="auto"/>
            </w:tcBorders>
            <w:shd w:val="clear" w:color="auto" w:fill="auto"/>
            <w:noWrap/>
            <w:hideMark/>
          </w:tcPr>
          <w:p w:rsidR="00D40530" w:rsidRPr="007048E6" w:rsidRDefault="00D40530" w:rsidP="00C33BFF">
            <w:pPr>
              <w:bidi/>
              <w:spacing w:after="0" w:line="240" w:lineRule="auto"/>
              <w:jc w:val="both"/>
              <w:rPr>
                <w:rFonts w:asciiTheme="minorBidi" w:eastAsia="Times New Roman" w:hAnsiTheme="minorBidi"/>
              </w:rPr>
            </w:pPr>
            <w:r w:rsidRPr="007048E6">
              <w:rPr>
                <w:rFonts w:asciiTheme="minorBidi" w:eastAsia="Times New Roman" w:hAnsiTheme="minorBidi"/>
              </w:rPr>
              <w:t>N</w:t>
            </w:r>
          </w:p>
        </w:tc>
        <w:tc>
          <w:tcPr>
            <w:tcW w:w="2223" w:type="dxa"/>
            <w:tcBorders>
              <w:top w:val="nil"/>
              <w:left w:val="single" w:sz="4" w:space="0" w:color="auto"/>
              <w:bottom w:val="single" w:sz="4" w:space="0" w:color="auto"/>
              <w:right w:val="single" w:sz="4" w:space="0" w:color="auto"/>
            </w:tcBorders>
            <w:shd w:val="clear" w:color="auto" w:fill="auto"/>
            <w:noWrap/>
            <w:vAlign w:val="center"/>
            <w:hideMark/>
          </w:tcPr>
          <w:p w:rsidR="00D40530" w:rsidRPr="007048E6" w:rsidRDefault="00D40530" w:rsidP="00C33BFF">
            <w:pPr>
              <w:bidi/>
              <w:spacing w:after="0" w:line="240" w:lineRule="auto"/>
              <w:jc w:val="both"/>
              <w:rPr>
                <w:rFonts w:asciiTheme="minorBidi" w:eastAsia="Times New Roman" w:hAnsiTheme="minorBidi"/>
              </w:rPr>
            </w:pPr>
            <w:r w:rsidRPr="007048E6">
              <w:rPr>
                <w:rFonts w:asciiTheme="minorBidi" w:eastAsia="Times New Roman" w:hAnsiTheme="minorBidi"/>
              </w:rPr>
              <w:t>121</w:t>
            </w:r>
          </w:p>
        </w:tc>
      </w:tr>
      <w:tr w:rsidR="00D40530" w:rsidRPr="007048E6" w:rsidTr="00BD72AE">
        <w:trPr>
          <w:trHeight w:hRule="exact" w:val="288"/>
          <w:jc w:val="center"/>
        </w:trPr>
        <w:tc>
          <w:tcPr>
            <w:tcW w:w="519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D40530" w:rsidRPr="007048E6" w:rsidRDefault="00502B02" w:rsidP="00C33BFF">
            <w:pPr>
              <w:bidi/>
              <w:spacing w:after="0" w:line="240" w:lineRule="auto"/>
              <w:jc w:val="both"/>
              <w:rPr>
                <w:rFonts w:asciiTheme="minorBidi" w:eastAsia="Times New Roman" w:hAnsiTheme="minorBidi"/>
              </w:rPr>
            </w:pPr>
            <w:r>
              <w:rPr>
                <w:rFonts w:asciiTheme="minorBidi" w:eastAsia="Times New Roman" w:hAnsiTheme="minorBidi"/>
              </w:rPr>
              <w:t>**.</w:t>
            </w:r>
            <w:r w:rsidR="00D40530" w:rsidRPr="007048E6">
              <w:rPr>
                <w:rFonts w:asciiTheme="minorBidi" w:eastAsia="Times New Roman" w:hAnsiTheme="minorBidi"/>
              </w:rPr>
              <w:t>Correlation is significant at the 0.01 level (2-tailed).</w:t>
            </w:r>
          </w:p>
        </w:tc>
      </w:tr>
    </w:tbl>
    <w:p w:rsidR="00C33BFF" w:rsidRDefault="00C33BFF" w:rsidP="00C33BFF">
      <w:pPr>
        <w:autoSpaceDE w:val="0"/>
        <w:autoSpaceDN w:val="0"/>
        <w:bidi/>
        <w:adjustRightInd w:val="0"/>
        <w:spacing w:after="0" w:line="360" w:lineRule="auto"/>
        <w:jc w:val="both"/>
        <w:rPr>
          <w:rFonts w:asciiTheme="minorBidi" w:hAnsiTheme="minorBidi"/>
          <w:sz w:val="28"/>
          <w:szCs w:val="28"/>
          <w:rtl/>
          <w:lang w:bidi="ar-SY"/>
        </w:rPr>
      </w:pPr>
    </w:p>
    <w:p w:rsidR="00D40530" w:rsidRPr="007048E6" w:rsidRDefault="00D40530" w:rsidP="00C33BFF">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 xml:space="preserve">ومن الجدول السابق ( </w:t>
      </w:r>
      <w:r w:rsidR="00276A93" w:rsidRPr="007048E6">
        <w:rPr>
          <w:rFonts w:asciiTheme="minorBidi" w:hAnsiTheme="minorBidi"/>
          <w:sz w:val="28"/>
          <w:szCs w:val="28"/>
          <w:rtl/>
          <w:lang w:bidi="ar-SY"/>
        </w:rPr>
        <w:t>1</w:t>
      </w:r>
      <w:r w:rsidR="004F132E" w:rsidRPr="007048E6">
        <w:rPr>
          <w:rFonts w:asciiTheme="minorBidi" w:hAnsiTheme="minorBidi"/>
          <w:sz w:val="28"/>
          <w:szCs w:val="28"/>
          <w:rtl/>
          <w:lang w:bidi="ar-SY"/>
        </w:rPr>
        <w:t>1</w:t>
      </w:r>
      <w:r w:rsidRPr="007048E6">
        <w:rPr>
          <w:rFonts w:asciiTheme="minorBidi" w:hAnsiTheme="minorBidi"/>
          <w:sz w:val="28"/>
          <w:szCs w:val="28"/>
          <w:rtl/>
          <w:lang w:bidi="ar-SY"/>
        </w:rPr>
        <w:t>) يظهر لنا أن معامل الارتباط "</w:t>
      </w:r>
      <w:r w:rsidRPr="007048E6">
        <w:rPr>
          <w:rFonts w:asciiTheme="minorBidi" w:hAnsiTheme="minorBidi"/>
          <w:sz w:val="28"/>
          <w:szCs w:val="28"/>
          <w:lang w:bidi="ar-SY"/>
        </w:rPr>
        <w:t>Pearson</w:t>
      </w:r>
      <w:r w:rsidRPr="007048E6">
        <w:rPr>
          <w:rFonts w:asciiTheme="minorBidi" w:hAnsiTheme="minorBidi"/>
          <w:sz w:val="28"/>
          <w:szCs w:val="28"/>
          <w:rtl/>
          <w:lang w:bidi="ar-SY"/>
        </w:rPr>
        <w:t>" معنوياً وموجباً</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فقد كانت قيمته "</w:t>
      </w:r>
      <w:r w:rsidRPr="007048E6">
        <w:rPr>
          <w:rFonts w:asciiTheme="minorBidi" w:hAnsiTheme="minorBidi"/>
          <w:sz w:val="28"/>
          <w:szCs w:val="28"/>
          <w:lang w:bidi="ar-SY"/>
        </w:rPr>
        <w:t>0.394</w:t>
      </w:r>
      <w:r w:rsidRPr="007048E6">
        <w:rPr>
          <w:rFonts w:asciiTheme="minorBidi" w:hAnsiTheme="minorBidi"/>
          <w:sz w:val="28"/>
          <w:szCs w:val="28"/>
          <w:rtl/>
          <w:lang w:bidi="ar-SY"/>
        </w:rPr>
        <w:t>" عند مستوى المعنوية "</w:t>
      </w:r>
      <w:r w:rsidRPr="007048E6">
        <w:rPr>
          <w:rFonts w:asciiTheme="minorBidi" w:hAnsiTheme="minorBidi"/>
          <w:sz w:val="28"/>
          <w:szCs w:val="28"/>
          <w:lang w:bidi="ar-SY"/>
        </w:rPr>
        <w:t>0.000</w:t>
      </w:r>
      <w:r w:rsidRPr="007048E6">
        <w:rPr>
          <w:rFonts w:asciiTheme="minorBidi" w:hAnsiTheme="minorBidi"/>
          <w:sz w:val="28"/>
          <w:szCs w:val="28"/>
          <w:rtl/>
          <w:lang w:bidi="ar-SY"/>
        </w:rPr>
        <w:t>" أقل من مستوى الدلالة "</w:t>
      </w:r>
      <w:r w:rsidRPr="007048E6">
        <w:rPr>
          <w:rFonts w:asciiTheme="minorBidi" w:hAnsiTheme="minorBidi"/>
          <w:sz w:val="28"/>
          <w:szCs w:val="28"/>
          <w:lang w:bidi="ar-SY"/>
        </w:rPr>
        <w:t>0.01</w:t>
      </w:r>
      <w:r w:rsidRPr="007048E6">
        <w:rPr>
          <w:rFonts w:asciiTheme="minorBidi" w:hAnsiTheme="minorBidi"/>
          <w:sz w:val="28"/>
          <w:szCs w:val="28"/>
          <w:rtl/>
          <w:lang w:bidi="ar-SY"/>
        </w:rPr>
        <w:t>"</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وهذا يدل على أن العلاقة بين المتغيرين المدروسين " </w:t>
      </w:r>
      <w:r w:rsidRPr="007048E6">
        <w:rPr>
          <w:rFonts w:asciiTheme="minorBidi" w:hAnsiTheme="minorBidi"/>
          <w:sz w:val="28"/>
          <w:szCs w:val="28"/>
          <w:rtl/>
        </w:rPr>
        <w:t>الرسوم الدراسية</w:t>
      </w:r>
      <w:r w:rsidRPr="007048E6">
        <w:rPr>
          <w:rFonts w:asciiTheme="minorBidi" w:hAnsiTheme="minorBidi"/>
          <w:sz w:val="28"/>
          <w:szCs w:val="28"/>
          <w:rtl/>
          <w:lang w:bidi="ar-SY"/>
        </w:rPr>
        <w:t xml:space="preserve"> " و"تقييم الطالب" هي علاقة طردية.</w:t>
      </w:r>
    </w:p>
    <w:p w:rsidR="00C33BFF" w:rsidRDefault="00C33BFF" w:rsidP="00C33BFF">
      <w:pPr>
        <w:bidi/>
        <w:spacing w:line="360" w:lineRule="auto"/>
        <w:jc w:val="both"/>
        <w:rPr>
          <w:rFonts w:asciiTheme="minorBidi" w:hAnsiTheme="minorBidi"/>
          <w:sz w:val="28"/>
          <w:szCs w:val="28"/>
          <w:rtl/>
          <w:lang w:bidi="ar-SY"/>
        </w:rPr>
      </w:pPr>
    </w:p>
    <w:p w:rsidR="00D40530" w:rsidRPr="007048E6" w:rsidRDefault="00D40530" w:rsidP="00C33BFF">
      <w:pPr>
        <w:bidi/>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 xml:space="preserve">ولقياس القيمة التأثيرية بين المتغيرين أجرت الباحثة تحليل الانحدار البسيط للمتغييرين " </w:t>
      </w:r>
      <w:r w:rsidRPr="007048E6">
        <w:rPr>
          <w:rFonts w:asciiTheme="minorBidi" w:hAnsiTheme="minorBidi"/>
          <w:sz w:val="28"/>
          <w:szCs w:val="28"/>
          <w:rtl/>
        </w:rPr>
        <w:t>الرسوم الدراسية</w:t>
      </w:r>
      <w:r w:rsidRPr="007048E6">
        <w:rPr>
          <w:rFonts w:asciiTheme="minorBidi" w:hAnsiTheme="minorBidi"/>
          <w:sz w:val="28"/>
          <w:szCs w:val="28"/>
          <w:rtl/>
          <w:lang w:bidi="ar-SY"/>
        </w:rPr>
        <w:t xml:space="preserve"> " و"تقييم الطالب"</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فكانت النتيجة كما يلي:</w:t>
      </w:r>
    </w:p>
    <w:p w:rsidR="00C33BFF" w:rsidRDefault="00C33BFF" w:rsidP="00C33BFF">
      <w:pPr>
        <w:bidi/>
        <w:spacing w:line="360" w:lineRule="auto"/>
        <w:jc w:val="both"/>
        <w:rPr>
          <w:rFonts w:asciiTheme="minorBidi" w:hAnsiTheme="minorBidi"/>
          <w:sz w:val="28"/>
          <w:szCs w:val="28"/>
          <w:rtl/>
          <w:lang w:bidi="ar-SY"/>
        </w:rPr>
      </w:pPr>
    </w:p>
    <w:p w:rsidR="00D40530" w:rsidRPr="007048E6" w:rsidRDefault="00D40530" w:rsidP="001B17B4">
      <w:pPr>
        <w:bidi/>
        <w:spacing w:line="360" w:lineRule="auto"/>
        <w:jc w:val="center"/>
        <w:rPr>
          <w:rFonts w:asciiTheme="minorBidi" w:hAnsiTheme="minorBidi"/>
          <w:sz w:val="28"/>
          <w:szCs w:val="28"/>
          <w:rtl/>
          <w:lang w:bidi="ar-SY"/>
        </w:rPr>
      </w:pPr>
      <w:r w:rsidRPr="007048E6">
        <w:rPr>
          <w:rFonts w:asciiTheme="minorBidi" w:hAnsiTheme="minorBidi"/>
          <w:sz w:val="28"/>
          <w:szCs w:val="28"/>
          <w:rtl/>
          <w:lang w:bidi="ar-SY"/>
        </w:rPr>
        <w:lastRenderedPageBreak/>
        <w:t>الجدول (</w:t>
      </w:r>
      <w:r w:rsidR="004F132E" w:rsidRPr="007048E6">
        <w:rPr>
          <w:rFonts w:asciiTheme="minorBidi" w:hAnsiTheme="minorBidi"/>
          <w:sz w:val="28"/>
          <w:szCs w:val="28"/>
          <w:rtl/>
          <w:lang w:bidi="ar-SY"/>
        </w:rPr>
        <w:t>12</w:t>
      </w:r>
      <w:r w:rsidRPr="007048E6">
        <w:rPr>
          <w:rFonts w:asciiTheme="minorBidi" w:hAnsiTheme="minorBidi"/>
          <w:sz w:val="28"/>
          <w:szCs w:val="28"/>
          <w:rtl/>
          <w:lang w:bidi="ar-SY"/>
        </w:rPr>
        <w:t xml:space="preserve"> ): الانحدار البسيط للمتغييرين " </w:t>
      </w:r>
      <w:r w:rsidRPr="007048E6">
        <w:rPr>
          <w:rFonts w:asciiTheme="minorBidi" w:hAnsiTheme="minorBidi"/>
          <w:sz w:val="28"/>
          <w:szCs w:val="28"/>
          <w:rtl/>
        </w:rPr>
        <w:t>الرسوم الدراسية</w:t>
      </w:r>
      <w:r w:rsidRPr="007048E6">
        <w:rPr>
          <w:rFonts w:asciiTheme="minorBidi" w:hAnsiTheme="minorBidi"/>
          <w:sz w:val="28"/>
          <w:szCs w:val="28"/>
          <w:rtl/>
          <w:lang w:bidi="ar-SY"/>
        </w:rPr>
        <w:t xml:space="preserve"> " و"تقييم الطالب":</w:t>
      </w:r>
    </w:p>
    <w:tbl>
      <w:tblPr>
        <w:tblStyle w:val="TableGrid"/>
        <w:bidiVisual/>
        <w:tblW w:w="0" w:type="auto"/>
        <w:tblLook w:val="04A0" w:firstRow="1" w:lastRow="0" w:firstColumn="1" w:lastColumn="0" w:noHBand="0" w:noVBand="1"/>
      </w:tblPr>
      <w:tblGrid>
        <w:gridCol w:w="8856"/>
      </w:tblGrid>
      <w:tr w:rsidR="00D40530" w:rsidRPr="007048E6" w:rsidTr="00BD72AE">
        <w:tc>
          <w:tcPr>
            <w:tcW w:w="8856" w:type="dxa"/>
          </w:tcPr>
          <w:p w:rsidR="00D40530" w:rsidRPr="007048E6" w:rsidRDefault="00D40530" w:rsidP="00C33BFF">
            <w:pPr>
              <w:bidi/>
              <w:jc w:val="both"/>
              <w:rPr>
                <w:rFonts w:asciiTheme="minorBidi" w:hAnsiTheme="minorBidi"/>
                <w:sz w:val="24"/>
                <w:szCs w:val="24"/>
                <w:lang w:bidi="ar-SY"/>
              </w:rPr>
            </w:pPr>
          </w:p>
          <w:tbl>
            <w:tblPr>
              <w:tblW w:w="4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5"/>
              <w:gridCol w:w="1497"/>
              <w:gridCol w:w="1497"/>
              <w:gridCol w:w="1029"/>
            </w:tblGrid>
            <w:tr w:rsidR="00D40530" w:rsidRPr="007048E6" w:rsidTr="00BD72AE">
              <w:trPr>
                <w:cantSplit/>
                <w:trHeight w:hRule="exact" w:val="432"/>
                <w:jc w:val="center"/>
              </w:trPr>
              <w:tc>
                <w:tcPr>
                  <w:tcW w:w="4818" w:type="dxa"/>
                  <w:gridSpan w:val="4"/>
                  <w:tcBorders>
                    <w:top w:val="nil"/>
                    <w:left w:val="nil"/>
                    <w:bottom w:val="nil"/>
                    <w:right w:val="nil"/>
                  </w:tcBorders>
                  <w:shd w:val="clear" w:color="auto" w:fill="FFFFFF"/>
                </w:tcPr>
                <w:p w:rsidR="00D40530" w:rsidRPr="007048E6" w:rsidRDefault="00D40530" w:rsidP="00551A93">
                  <w:pPr>
                    <w:bidi/>
                    <w:spacing w:line="320" w:lineRule="atLeast"/>
                    <w:ind w:left="60" w:right="60"/>
                    <w:jc w:val="center"/>
                    <w:rPr>
                      <w:rFonts w:asciiTheme="minorBidi" w:hAnsiTheme="minorBidi"/>
                      <w:sz w:val="18"/>
                      <w:szCs w:val="18"/>
                      <w:rtl/>
                    </w:rPr>
                  </w:pPr>
                  <w:r w:rsidRPr="007048E6">
                    <w:rPr>
                      <w:rFonts w:asciiTheme="minorBidi" w:hAnsiTheme="minorBidi"/>
                      <w:b/>
                      <w:bCs/>
                      <w:sz w:val="18"/>
                      <w:szCs w:val="18"/>
                    </w:rPr>
                    <w:t>Variables Entered/Removed</w:t>
                  </w:r>
                  <w:r w:rsidRPr="007048E6">
                    <w:rPr>
                      <w:rFonts w:asciiTheme="minorBidi" w:hAnsiTheme="minorBidi"/>
                      <w:b/>
                      <w:bCs/>
                      <w:sz w:val="18"/>
                      <w:szCs w:val="18"/>
                      <w:vertAlign w:val="superscript"/>
                    </w:rPr>
                    <w:t>a</w:t>
                  </w:r>
                </w:p>
              </w:tc>
            </w:tr>
            <w:tr w:rsidR="00D40530" w:rsidRPr="007048E6" w:rsidTr="00BD72AE">
              <w:trPr>
                <w:cantSplit/>
                <w:trHeight w:hRule="exact" w:val="432"/>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1497" w:type="dxa"/>
                  <w:tcBorders>
                    <w:top w:val="single" w:sz="16" w:space="0" w:color="000000"/>
                    <w:left w:val="single" w:sz="16" w:space="0" w:color="000000"/>
                    <w:bottom w:val="single" w:sz="16" w:space="0" w:color="000000"/>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Variables Entered</w:t>
                  </w:r>
                </w:p>
              </w:tc>
              <w:tc>
                <w:tcPr>
                  <w:tcW w:w="1497" w:type="dxa"/>
                  <w:tcBorders>
                    <w:top w:val="single" w:sz="16" w:space="0" w:color="000000"/>
                    <w:bottom w:val="single" w:sz="16" w:space="0" w:color="000000"/>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Variables Re</w:t>
                  </w:r>
                  <w:r w:rsidRPr="007048E6">
                    <w:rPr>
                      <w:rFonts w:asciiTheme="minorBidi" w:hAnsiTheme="minorBidi"/>
                      <w:sz w:val="18"/>
                      <w:szCs w:val="18"/>
                    </w:rPr>
                    <w:cr/>
                    <w:t>oved</w:t>
                  </w:r>
                </w:p>
              </w:tc>
              <w:tc>
                <w:tcPr>
                  <w:tcW w:w="1029" w:type="dxa"/>
                  <w:tcBorders>
                    <w:top w:val="single" w:sz="16" w:space="0" w:color="000000"/>
                    <w:bottom w:val="single" w:sz="16" w:space="0" w:color="000000"/>
                    <w:right w:val="single" w:sz="16" w:space="0" w:color="000000"/>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Method</w:t>
                  </w:r>
                </w:p>
              </w:tc>
            </w:tr>
            <w:tr w:rsidR="00D40530" w:rsidRPr="007048E6" w:rsidTr="00BD72AE">
              <w:trPr>
                <w:cantSplit/>
                <w:trHeight w:hRule="exact" w:val="432"/>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497" w:type="dxa"/>
                  <w:tcBorders>
                    <w:top w:val="single" w:sz="16" w:space="0" w:color="000000"/>
                    <w:left w:val="single" w:sz="16" w:space="0" w:color="000000"/>
                    <w:bottom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Tuition</w:t>
                  </w:r>
                  <w:r w:rsidRPr="007048E6">
                    <w:rPr>
                      <w:rFonts w:asciiTheme="minorBidi" w:hAnsiTheme="minorBidi"/>
                      <w:sz w:val="18"/>
                      <w:szCs w:val="18"/>
                      <w:vertAlign w:val="superscript"/>
                    </w:rPr>
                    <w:t>b</w:t>
                  </w:r>
                </w:p>
              </w:tc>
              <w:tc>
                <w:tcPr>
                  <w:tcW w:w="1497" w:type="dxa"/>
                  <w:tcBorders>
                    <w:top w:val="single" w:sz="16" w:space="0" w:color="000000"/>
                    <w:bottom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w:t>
                  </w:r>
                </w:p>
              </w:tc>
              <w:tc>
                <w:tcPr>
                  <w:tcW w:w="1029" w:type="dxa"/>
                  <w:tcBorders>
                    <w:top w:val="single" w:sz="16" w:space="0" w:color="000000"/>
                    <w:bottom w:val="single" w:sz="16" w:space="0" w:color="000000"/>
                    <w:right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Enter</w:t>
                  </w:r>
                </w:p>
              </w:tc>
            </w:tr>
          </w:tbl>
          <w:tbl>
            <w:tblPr>
              <w:tblpPr w:leftFromText="180" w:rightFromText="180" w:vertAnchor="text" w:horzAnchor="margin" w:tblpXSpec="center" w:tblpY="17"/>
              <w:tblW w:w="4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8"/>
            </w:tblGrid>
            <w:tr w:rsidR="00D40530" w:rsidRPr="007048E6" w:rsidTr="00BD72AE">
              <w:trPr>
                <w:cantSplit/>
                <w:trHeight w:hRule="exact" w:val="288"/>
              </w:trPr>
              <w:tc>
                <w:tcPr>
                  <w:tcW w:w="4818" w:type="dxa"/>
                  <w:tcBorders>
                    <w:top w:val="nil"/>
                    <w:left w:val="nil"/>
                    <w:bottom w:val="nil"/>
                    <w:right w:val="nil"/>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 Dependent Variable: Evaluation</w:t>
                  </w:r>
                </w:p>
              </w:tc>
            </w:tr>
            <w:tr w:rsidR="00D40530" w:rsidRPr="007048E6" w:rsidTr="00BD72AE">
              <w:trPr>
                <w:cantSplit/>
                <w:trHeight w:hRule="exact" w:val="288"/>
              </w:trPr>
              <w:tc>
                <w:tcPr>
                  <w:tcW w:w="4818" w:type="dxa"/>
                  <w:tcBorders>
                    <w:top w:val="nil"/>
                    <w:left w:val="nil"/>
                    <w:bottom w:val="nil"/>
                    <w:right w:val="nil"/>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 All requested variables entered.</w:t>
                  </w:r>
                </w:p>
              </w:tc>
            </w:tr>
          </w:tbl>
          <w:p w:rsidR="00D40530" w:rsidRPr="007048E6" w:rsidRDefault="00D40530" w:rsidP="00C33BFF">
            <w:pPr>
              <w:bidi/>
              <w:jc w:val="both"/>
              <w:rPr>
                <w:rFonts w:asciiTheme="minorBidi" w:hAnsiTheme="minorBidi"/>
                <w:sz w:val="18"/>
                <w:szCs w:val="18"/>
              </w:rPr>
            </w:pPr>
          </w:p>
          <w:tbl>
            <w:tblPr>
              <w:tblpPr w:leftFromText="180" w:rightFromText="180" w:vertAnchor="text" w:horzAnchor="margin" w:tblpXSpec="center" w:tblpY="180"/>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1"/>
              <w:gridCol w:w="1026"/>
              <w:gridCol w:w="1088"/>
              <w:gridCol w:w="1492"/>
              <w:gridCol w:w="1492"/>
            </w:tblGrid>
            <w:tr w:rsidR="00D40530" w:rsidRPr="007048E6" w:rsidTr="00BD72AE">
              <w:trPr>
                <w:cantSplit/>
                <w:trHeight w:hRule="exact" w:val="432"/>
              </w:trPr>
              <w:tc>
                <w:tcPr>
                  <w:tcW w:w="5889" w:type="dxa"/>
                  <w:gridSpan w:val="5"/>
                  <w:tcBorders>
                    <w:top w:val="nil"/>
                    <w:left w:val="nil"/>
                    <w:bottom w:val="nil"/>
                    <w:right w:val="nil"/>
                  </w:tcBorders>
                  <w:shd w:val="clear" w:color="auto" w:fill="FFFFFF"/>
                </w:tcPr>
                <w:p w:rsidR="00D40530" w:rsidRPr="007048E6" w:rsidRDefault="00D40530" w:rsidP="00551A93">
                  <w:pPr>
                    <w:bidi/>
                    <w:spacing w:line="320" w:lineRule="atLeast"/>
                    <w:ind w:left="60" w:right="60"/>
                    <w:jc w:val="center"/>
                    <w:rPr>
                      <w:rFonts w:asciiTheme="minorBidi" w:hAnsiTheme="minorBidi"/>
                      <w:sz w:val="18"/>
                      <w:szCs w:val="18"/>
                      <w:rtl/>
                    </w:rPr>
                  </w:pPr>
                  <w:r w:rsidRPr="007048E6">
                    <w:rPr>
                      <w:rFonts w:asciiTheme="minorBidi" w:hAnsiTheme="minorBidi"/>
                      <w:b/>
                      <w:bCs/>
                      <w:sz w:val="18"/>
                      <w:szCs w:val="18"/>
                    </w:rPr>
                    <w:t>Model Summary</w:t>
                  </w:r>
                </w:p>
              </w:tc>
            </w:tr>
            <w:tr w:rsidR="00D40530" w:rsidRPr="007048E6" w:rsidTr="00BD72AE">
              <w:trPr>
                <w:cantSplit/>
                <w:trHeight w:hRule="exact" w:val="432"/>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1026" w:type="dxa"/>
                  <w:tcBorders>
                    <w:top w:val="single" w:sz="16" w:space="0" w:color="000000"/>
                    <w:left w:val="single" w:sz="16" w:space="0" w:color="000000"/>
                    <w:bottom w:val="single" w:sz="16" w:space="0" w:color="000000"/>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w:t>
                  </w:r>
                </w:p>
              </w:tc>
              <w:tc>
                <w:tcPr>
                  <w:tcW w:w="1088" w:type="dxa"/>
                  <w:tcBorders>
                    <w:top w:val="single" w:sz="16" w:space="0" w:color="000000"/>
                    <w:bottom w:val="single" w:sz="16" w:space="0" w:color="000000"/>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 Square</w:t>
                  </w:r>
                </w:p>
              </w:tc>
              <w:tc>
                <w:tcPr>
                  <w:tcW w:w="1492" w:type="dxa"/>
                  <w:tcBorders>
                    <w:top w:val="single" w:sz="16" w:space="0" w:color="000000"/>
                    <w:bottom w:val="single" w:sz="16" w:space="0" w:color="000000"/>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Std. Error of the Estimate</w:t>
                  </w:r>
                </w:p>
              </w:tc>
            </w:tr>
            <w:tr w:rsidR="00D40530" w:rsidRPr="007048E6" w:rsidTr="00BD72AE">
              <w:trPr>
                <w:cantSplit/>
                <w:trHeight w:hRule="exact" w:val="432"/>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.394</w:t>
                  </w:r>
                  <w:r w:rsidRPr="007048E6">
                    <w:rPr>
                      <w:rFonts w:asciiTheme="minorBidi" w:hAnsiTheme="minorBidi"/>
                      <w:sz w:val="18"/>
                      <w:szCs w:val="18"/>
                      <w:vertAlign w:val="superscript"/>
                    </w:rPr>
                    <w:t>a</w:t>
                  </w:r>
                  <w:r w:rsidR="00502B02">
                    <w:rPr>
                      <w:rFonts w:asciiTheme="minorBidi" w:hAnsiTheme="minorBidi" w:hint="cs"/>
                      <w:sz w:val="18"/>
                      <w:szCs w:val="18"/>
                      <w:rtl/>
                    </w:rPr>
                    <w:t>0</w:t>
                  </w:r>
                </w:p>
              </w:tc>
              <w:tc>
                <w:tcPr>
                  <w:tcW w:w="1088" w:type="dxa"/>
                  <w:tcBorders>
                    <w:top w:val="single" w:sz="16" w:space="0" w:color="000000"/>
                    <w:bottom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.155</w:t>
                  </w:r>
                  <w:r w:rsidR="00502B02">
                    <w:rPr>
                      <w:rFonts w:asciiTheme="minorBidi" w:hAnsiTheme="minorBidi" w:hint="cs"/>
                      <w:sz w:val="18"/>
                      <w:szCs w:val="18"/>
                      <w:rtl/>
                    </w:rPr>
                    <w:t>0</w:t>
                  </w:r>
                </w:p>
              </w:tc>
              <w:tc>
                <w:tcPr>
                  <w:tcW w:w="1492" w:type="dxa"/>
                  <w:tcBorders>
                    <w:top w:val="single" w:sz="16" w:space="0" w:color="000000"/>
                    <w:bottom w:val="single" w:sz="16" w:space="0" w:color="000000"/>
                  </w:tcBorders>
                  <w:shd w:val="clear" w:color="auto" w:fill="FFFFFF"/>
                  <w:vAlign w:val="center"/>
                </w:tcPr>
                <w:p w:rsidR="00D40530" w:rsidRPr="007048E6" w:rsidRDefault="00502B02" w:rsidP="00C33BFF">
                  <w:pPr>
                    <w:bidi/>
                    <w:spacing w:line="320" w:lineRule="atLeast"/>
                    <w:ind w:left="60" w:right="60"/>
                    <w:jc w:val="both"/>
                    <w:rPr>
                      <w:rFonts w:asciiTheme="minorBidi" w:hAnsiTheme="minorBidi"/>
                      <w:sz w:val="18"/>
                      <w:szCs w:val="18"/>
                    </w:rPr>
                  </w:pPr>
                  <w:r>
                    <w:rPr>
                      <w:rFonts w:asciiTheme="minorBidi" w:hAnsiTheme="minorBidi"/>
                      <w:sz w:val="18"/>
                      <w:szCs w:val="18"/>
                    </w:rPr>
                    <w:t>0</w:t>
                  </w:r>
                  <w:r w:rsidR="00D40530" w:rsidRPr="007048E6">
                    <w:rPr>
                      <w:rFonts w:asciiTheme="minorBidi" w:hAnsiTheme="minorBidi"/>
                      <w:sz w:val="18"/>
                      <w:szCs w:val="18"/>
                    </w:rPr>
                    <w:t>.148</w:t>
                  </w:r>
                </w:p>
              </w:tc>
              <w:tc>
                <w:tcPr>
                  <w:tcW w:w="1492" w:type="dxa"/>
                  <w:tcBorders>
                    <w:top w:val="single" w:sz="16" w:space="0" w:color="000000"/>
                    <w:bottom w:val="single" w:sz="16" w:space="0" w:color="000000"/>
                    <w:right w:val="single" w:sz="16" w:space="0" w:color="000000"/>
                  </w:tcBorders>
                  <w:shd w:val="clear" w:color="auto" w:fill="FFFFFF"/>
                  <w:vAlign w:val="center"/>
                </w:tcPr>
                <w:p w:rsidR="00D40530" w:rsidRPr="007048E6" w:rsidRDefault="00502B02" w:rsidP="00C33BFF">
                  <w:pPr>
                    <w:bidi/>
                    <w:spacing w:line="320" w:lineRule="atLeast"/>
                    <w:ind w:left="60" w:right="60"/>
                    <w:jc w:val="both"/>
                    <w:rPr>
                      <w:rFonts w:asciiTheme="minorBidi" w:hAnsiTheme="minorBidi"/>
                      <w:sz w:val="18"/>
                      <w:szCs w:val="18"/>
                    </w:rPr>
                  </w:pPr>
                  <w:r>
                    <w:rPr>
                      <w:rFonts w:asciiTheme="minorBidi" w:hAnsiTheme="minorBidi"/>
                      <w:sz w:val="18"/>
                      <w:szCs w:val="18"/>
                    </w:rPr>
                    <w:t>0</w:t>
                  </w:r>
                  <w:r w:rsidR="00D40530" w:rsidRPr="007048E6">
                    <w:rPr>
                      <w:rFonts w:asciiTheme="minorBidi" w:hAnsiTheme="minorBidi"/>
                      <w:sz w:val="18"/>
                      <w:szCs w:val="18"/>
                    </w:rPr>
                    <w:t>.95171</w:t>
                  </w:r>
                </w:p>
              </w:tc>
            </w:tr>
          </w:tbl>
          <w:p w:rsidR="00D40530" w:rsidRPr="007048E6" w:rsidRDefault="00D40530" w:rsidP="00C33BFF">
            <w:pPr>
              <w:bidi/>
              <w:spacing w:line="400" w:lineRule="atLeast"/>
              <w:jc w:val="both"/>
              <w:rPr>
                <w:rFonts w:asciiTheme="minorBidi" w:hAnsiTheme="minorBidi"/>
                <w:sz w:val="24"/>
                <w:szCs w:val="24"/>
              </w:rPr>
            </w:pPr>
          </w:p>
          <w:p w:rsidR="00D40530" w:rsidRPr="007048E6" w:rsidRDefault="00D40530" w:rsidP="00C33BFF">
            <w:pPr>
              <w:bidi/>
              <w:jc w:val="both"/>
              <w:rPr>
                <w:rFonts w:asciiTheme="minorBidi" w:hAnsiTheme="minorBidi"/>
                <w:sz w:val="18"/>
                <w:szCs w:val="18"/>
              </w:rPr>
            </w:pPr>
          </w:p>
          <w:tbl>
            <w:tblPr>
              <w:tblpPr w:leftFromText="180" w:rightFromText="180" w:vertAnchor="text" w:horzAnchor="margin" w:tblpXSpec="center" w:tblpY="337"/>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889"/>
            </w:tblGrid>
            <w:tr w:rsidR="00D40530" w:rsidRPr="007048E6" w:rsidTr="00BD72AE">
              <w:trPr>
                <w:cantSplit/>
                <w:trHeight w:hRule="exact" w:val="288"/>
              </w:trPr>
              <w:tc>
                <w:tcPr>
                  <w:tcW w:w="5889" w:type="dxa"/>
                  <w:tcBorders>
                    <w:top w:val="nil"/>
                    <w:left w:val="nil"/>
                    <w:bottom w:val="nil"/>
                    <w:right w:val="nil"/>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 Predictors: (Constant)</w:t>
                  </w:r>
                  <w:r w:rsidR="00FC37EA" w:rsidRPr="007048E6">
                    <w:rPr>
                      <w:rFonts w:asciiTheme="minorBidi" w:hAnsiTheme="minorBidi"/>
                      <w:sz w:val="18"/>
                      <w:szCs w:val="18"/>
                    </w:rPr>
                    <w:t xml:space="preserve">, </w:t>
                  </w:r>
                  <w:r w:rsidRPr="007048E6">
                    <w:rPr>
                      <w:rFonts w:asciiTheme="minorBidi" w:hAnsiTheme="minorBidi"/>
                      <w:sz w:val="18"/>
                      <w:szCs w:val="18"/>
                    </w:rPr>
                    <w:t xml:space="preserve"> Tuition</w:t>
                  </w:r>
                </w:p>
              </w:tc>
            </w:tr>
          </w:tbl>
          <w:p w:rsidR="00D40530" w:rsidRPr="007048E6" w:rsidRDefault="00D40530" w:rsidP="00C33BFF">
            <w:pPr>
              <w:bidi/>
              <w:spacing w:line="400" w:lineRule="atLeast"/>
              <w:jc w:val="both"/>
              <w:rPr>
                <w:rFonts w:asciiTheme="minorBidi" w:hAnsiTheme="minorBidi"/>
                <w:sz w:val="24"/>
                <w:szCs w:val="24"/>
              </w:rPr>
            </w:pPr>
          </w:p>
          <w:tbl>
            <w:tblPr>
              <w:tblpPr w:leftFromText="180" w:rightFromText="180" w:vertAnchor="text" w:horzAnchor="margin" w:tblpXSpec="center" w:tblpY="97"/>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3"/>
              <w:gridCol w:w="1284"/>
              <w:gridCol w:w="1486"/>
              <w:gridCol w:w="1021"/>
              <w:gridCol w:w="1409"/>
              <w:gridCol w:w="1021"/>
              <w:gridCol w:w="1021"/>
            </w:tblGrid>
            <w:tr w:rsidR="00D40530" w:rsidRPr="007048E6" w:rsidTr="00BD72AE">
              <w:trPr>
                <w:cantSplit/>
                <w:trHeight w:hRule="exact" w:val="432"/>
              </w:trPr>
              <w:tc>
                <w:tcPr>
                  <w:tcW w:w="7985" w:type="dxa"/>
                  <w:gridSpan w:val="7"/>
                  <w:tcBorders>
                    <w:top w:val="nil"/>
                    <w:left w:val="nil"/>
                    <w:bottom w:val="nil"/>
                    <w:right w:val="nil"/>
                  </w:tcBorders>
                  <w:shd w:val="clear" w:color="auto" w:fill="FFFFFF"/>
                </w:tcPr>
                <w:p w:rsidR="00D40530" w:rsidRPr="007048E6" w:rsidRDefault="00D40530" w:rsidP="00551A93">
                  <w:pPr>
                    <w:bidi/>
                    <w:spacing w:line="320" w:lineRule="atLeast"/>
                    <w:ind w:left="60" w:right="60"/>
                    <w:jc w:val="center"/>
                    <w:rPr>
                      <w:rFonts w:asciiTheme="minorBidi" w:hAnsiTheme="minorBidi"/>
                      <w:sz w:val="18"/>
                      <w:szCs w:val="18"/>
                    </w:rPr>
                  </w:pPr>
                  <w:r w:rsidRPr="007048E6">
                    <w:rPr>
                      <w:rFonts w:asciiTheme="minorBidi" w:hAnsiTheme="minorBidi"/>
                      <w:b/>
                      <w:bCs/>
                      <w:sz w:val="18"/>
                      <w:szCs w:val="18"/>
                    </w:rPr>
                    <w:t>ANOVA</w:t>
                  </w:r>
                  <w:r w:rsidRPr="007048E6">
                    <w:rPr>
                      <w:rFonts w:asciiTheme="minorBidi" w:hAnsiTheme="minorBidi"/>
                      <w:b/>
                      <w:bCs/>
                      <w:sz w:val="18"/>
                      <w:szCs w:val="18"/>
                      <w:vertAlign w:val="superscript"/>
                    </w:rPr>
                    <w:t>a</w:t>
                  </w:r>
                </w:p>
              </w:tc>
            </w:tr>
            <w:tr w:rsidR="00D40530" w:rsidRPr="007048E6" w:rsidTr="00BD72AE">
              <w:trPr>
                <w:cantSplit/>
                <w:trHeight w:hRule="exact" w:val="432"/>
              </w:trPr>
              <w:tc>
                <w:tcPr>
                  <w:tcW w:w="2027" w:type="dxa"/>
                  <w:gridSpan w:val="2"/>
                  <w:tcBorders>
                    <w:top w:val="single" w:sz="16" w:space="0" w:color="000000"/>
                    <w:left w:val="single" w:sz="16" w:space="0" w:color="000000"/>
                    <w:bottom w:val="single" w:sz="16" w:space="0" w:color="000000"/>
                    <w:right w:val="nil"/>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1486" w:type="dxa"/>
                  <w:tcBorders>
                    <w:top w:val="single" w:sz="16" w:space="0" w:color="000000"/>
                    <w:left w:val="single" w:sz="16" w:space="0" w:color="000000"/>
                    <w:bottom w:val="single" w:sz="16" w:space="0" w:color="000000"/>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Sum of Squares</w:t>
                  </w:r>
                </w:p>
              </w:tc>
              <w:tc>
                <w:tcPr>
                  <w:tcW w:w="1021" w:type="dxa"/>
                  <w:tcBorders>
                    <w:top w:val="single" w:sz="16" w:space="0" w:color="000000"/>
                    <w:bottom w:val="single" w:sz="16" w:space="0" w:color="000000"/>
                  </w:tcBorders>
                  <w:shd w:val="clear" w:color="auto" w:fill="FFFFFF"/>
                </w:tcPr>
                <w:p w:rsidR="00D40530" w:rsidRPr="007048E6" w:rsidRDefault="00BD446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D</w:t>
                  </w:r>
                  <w:r w:rsidR="00D40530" w:rsidRPr="007048E6">
                    <w:rPr>
                      <w:rFonts w:asciiTheme="minorBidi" w:hAnsiTheme="minorBidi"/>
                      <w:sz w:val="18"/>
                      <w:szCs w:val="18"/>
                    </w:rPr>
                    <w:t>f</w:t>
                  </w:r>
                </w:p>
              </w:tc>
              <w:tc>
                <w:tcPr>
                  <w:tcW w:w="1409" w:type="dxa"/>
                  <w:tcBorders>
                    <w:top w:val="single" w:sz="16" w:space="0" w:color="000000"/>
                    <w:bottom w:val="single" w:sz="16" w:space="0" w:color="000000"/>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Mean Square</w:t>
                  </w:r>
                </w:p>
              </w:tc>
              <w:tc>
                <w:tcPr>
                  <w:tcW w:w="1021" w:type="dxa"/>
                  <w:tcBorders>
                    <w:top w:val="single" w:sz="16" w:space="0" w:color="000000"/>
                    <w:bottom w:val="single" w:sz="16" w:space="0" w:color="000000"/>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F</w:t>
                  </w:r>
                </w:p>
              </w:tc>
              <w:tc>
                <w:tcPr>
                  <w:tcW w:w="1021" w:type="dxa"/>
                  <w:tcBorders>
                    <w:top w:val="single" w:sz="16" w:space="0" w:color="000000"/>
                    <w:bottom w:val="single" w:sz="16" w:space="0" w:color="000000"/>
                    <w:right w:val="single" w:sz="16" w:space="0" w:color="000000"/>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Sig.</w:t>
                  </w:r>
                </w:p>
              </w:tc>
            </w:tr>
            <w:tr w:rsidR="00D40530" w:rsidRPr="007048E6" w:rsidTr="00BD72AE">
              <w:trPr>
                <w:cantSplit/>
                <w:trHeight w:hRule="exact" w:val="432"/>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284" w:type="dxa"/>
                  <w:tcBorders>
                    <w:top w:val="single" w:sz="16" w:space="0" w:color="000000"/>
                    <w:left w:val="nil"/>
                    <w:bottom w:val="nil"/>
                    <w:right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Regression</w:t>
                  </w:r>
                </w:p>
              </w:tc>
              <w:tc>
                <w:tcPr>
                  <w:tcW w:w="1486" w:type="dxa"/>
                  <w:tcBorders>
                    <w:top w:val="single" w:sz="16" w:space="0" w:color="000000"/>
                    <w:left w:val="single" w:sz="16" w:space="0" w:color="000000"/>
                    <w:bottom w:val="nil"/>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19.789</w:t>
                  </w:r>
                </w:p>
              </w:tc>
              <w:tc>
                <w:tcPr>
                  <w:tcW w:w="1021" w:type="dxa"/>
                  <w:tcBorders>
                    <w:top w:val="single" w:sz="16" w:space="0" w:color="000000"/>
                    <w:bottom w:val="nil"/>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409" w:type="dxa"/>
                  <w:tcBorders>
                    <w:top w:val="single" w:sz="16" w:space="0" w:color="000000"/>
                    <w:bottom w:val="nil"/>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19.789</w:t>
                  </w:r>
                </w:p>
              </w:tc>
              <w:tc>
                <w:tcPr>
                  <w:tcW w:w="1021" w:type="dxa"/>
                  <w:tcBorders>
                    <w:top w:val="single" w:sz="16" w:space="0" w:color="000000"/>
                    <w:bottom w:val="nil"/>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21.848</w:t>
                  </w:r>
                </w:p>
              </w:tc>
              <w:tc>
                <w:tcPr>
                  <w:tcW w:w="1021" w:type="dxa"/>
                  <w:tcBorders>
                    <w:top w:val="single" w:sz="16" w:space="0" w:color="000000"/>
                    <w:bottom w:val="nil"/>
                    <w:right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.000</w:t>
                  </w:r>
                  <w:r w:rsidRPr="007048E6">
                    <w:rPr>
                      <w:rFonts w:asciiTheme="minorBidi" w:hAnsiTheme="minorBidi"/>
                      <w:sz w:val="18"/>
                      <w:szCs w:val="18"/>
                      <w:vertAlign w:val="superscript"/>
                    </w:rPr>
                    <w:t>b</w:t>
                  </w:r>
                  <w:r w:rsidR="00502B02">
                    <w:rPr>
                      <w:rFonts w:asciiTheme="minorBidi" w:hAnsiTheme="minorBidi" w:hint="cs"/>
                      <w:sz w:val="18"/>
                      <w:szCs w:val="18"/>
                      <w:rtl/>
                    </w:rPr>
                    <w:t>0</w:t>
                  </w:r>
                </w:p>
              </w:tc>
            </w:tr>
            <w:tr w:rsidR="00D40530" w:rsidRPr="007048E6" w:rsidTr="00BD72AE">
              <w:trPr>
                <w:cantSplit/>
                <w:trHeight w:hRule="exact" w:val="432"/>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40530" w:rsidRPr="007048E6" w:rsidRDefault="00D40530" w:rsidP="00C33BFF">
                  <w:pPr>
                    <w:bidi/>
                    <w:jc w:val="both"/>
                    <w:rPr>
                      <w:rFonts w:asciiTheme="minorBidi" w:hAnsiTheme="minorBidi"/>
                      <w:sz w:val="18"/>
                      <w:szCs w:val="18"/>
                    </w:rPr>
                  </w:pPr>
                </w:p>
              </w:tc>
              <w:tc>
                <w:tcPr>
                  <w:tcW w:w="1284" w:type="dxa"/>
                  <w:tcBorders>
                    <w:top w:val="nil"/>
                    <w:left w:val="nil"/>
                    <w:bottom w:val="nil"/>
                    <w:right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Residual</w:t>
                  </w:r>
                </w:p>
              </w:tc>
              <w:tc>
                <w:tcPr>
                  <w:tcW w:w="1486" w:type="dxa"/>
                  <w:tcBorders>
                    <w:top w:val="nil"/>
                    <w:left w:val="single" w:sz="16" w:space="0" w:color="000000"/>
                    <w:bottom w:val="nil"/>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107.785</w:t>
                  </w:r>
                </w:p>
              </w:tc>
              <w:tc>
                <w:tcPr>
                  <w:tcW w:w="1021" w:type="dxa"/>
                  <w:tcBorders>
                    <w:top w:val="nil"/>
                    <w:bottom w:val="nil"/>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119</w:t>
                  </w:r>
                </w:p>
              </w:tc>
              <w:tc>
                <w:tcPr>
                  <w:tcW w:w="1409" w:type="dxa"/>
                  <w:tcBorders>
                    <w:top w:val="nil"/>
                    <w:bottom w:val="nil"/>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.906</w:t>
                  </w:r>
                  <w:r w:rsidR="00502B02">
                    <w:rPr>
                      <w:rFonts w:asciiTheme="minorBidi" w:hAnsiTheme="minorBidi" w:hint="cs"/>
                      <w:sz w:val="18"/>
                      <w:szCs w:val="18"/>
                      <w:rtl/>
                    </w:rPr>
                    <w:t>0</w:t>
                  </w:r>
                </w:p>
              </w:tc>
              <w:tc>
                <w:tcPr>
                  <w:tcW w:w="1021" w:type="dxa"/>
                  <w:tcBorders>
                    <w:top w:val="nil"/>
                    <w:bottom w:val="nil"/>
                  </w:tcBorders>
                  <w:shd w:val="clear" w:color="auto" w:fill="FFFFFF"/>
                </w:tcPr>
                <w:p w:rsidR="00D40530" w:rsidRPr="007048E6" w:rsidRDefault="00D40530" w:rsidP="00C33BFF">
                  <w:pPr>
                    <w:bidi/>
                    <w:jc w:val="both"/>
                    <w:rPr>
                      <w:rFonts w:asciiTheme="minorBidi" w:hAnsiTheme="minorBidi"/>
                      <w:sz w:val="24"/>
                      <w:szCs w:val="24"/>
                    </w:rPr>
                  </w:pPr>
                </w:p>
              </w:tc>
              <w:tc>
                <w:tcPr>
                  <w:tcW w:w="1021" w:type="dxa"/>
                  <w:tcBorders>
                    <w:top w:val="nil"/>
                    <w:bottom w:val="nil"/>
                    <w:right w:val="single" w:sz="16" w:space="0" w:color="000000"/>
                  </w:tcBorders>
                  <w:shd w:val="clear" w:color="auto" w:fill="FFFFFF"/>
                </w:tcPr>
                <w:p w:rsidR="00D40530" w:rsidRPr="007048E6" w:rsidRDefault="00D40530" w:rsidP="00C33BFF">
                  <w:pPr>
                    <w:bidi/>
                    <w:jc w:val="both"/>
                    <w:rPr>
                      <w:rFonts w:asciiTheme="minorBidi" w:hAnsiTheme="minorBidi"/>
                      <w:sz w:val="24"/>
                      <w:szCs w:val="24"/>
                    </w:rPr>
                  </w:pPr>
                </w:p>
              </w:tc>
            </w:tr>
            <w:tr w:rsidR="00D40530" w:rsidRPr="007048E6" w:rsidTr="00BD72AE">
              <w:trPr>
                <w:cantSplit/>
                <w:trHeight w:hRule="exact" w:val="432"/>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40530" w:rsidRPr="007048E6" w:rsidRDefault="00D40530" w:rsidP="00C33BFF">
                  <w:pPr>
                    <w:bidi/>
                    <w:jc w:val="both"/>
                    <w:rPr>
                      <w:rFonts w:asciiTheme="minorBidi" w:hAnsiTheme="minorBidi"/>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Total</w:t>
                  </w:r>
                </w:p>
              </w:tc>
              <w:tc>
                <w:tcPr>
                  <w:tcW w:w="1486" w:type="dxa"/>
                  <w:tcBorders>
                    <w:top w:val="nil"/>
                    <w:left w:val="single" w:sz="16" w:space="0" w:color="000000"/>
                    <w:bottom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127.574</w:t>
                  </w:r>
                </w:p>
              </w:tc>
              <w:tc>
                <w:tcPr>
                  <w:tcW w:w="1021" w:type="dxa"/>
                  <w:tcBorders>
                    <w:top w:val="nil"/>
                    <w:bottom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120</w:t>
                  </w:r>
                </w:p>
              </w:tc>
              <w:tc>
                <w:tcPr>
                  <w:tcW w:w="1409" w:type="dxa"/>
                  <w:tcBorders>
                    <w:top w:val="nil"/>
                    <w:bottom w:val="single" w:sz="16" w:space="0" w:color="000000"/>
                  </w:tcBorders>
                  <w:shd w:val="clear" w:color="auto" w:fill="FFFFFF"/>
                </w:tcPr>
                <w:p w:rsidR="00D40530" w:rsidRPr="007048E6" w:rsidRDefault="00D40530" w:rsidP="00C33BFF">
                  <w:pPr>
                    <w:bidi/>
                    <w:jc w:val="both"/>
                    <w:rPr>
                      <w:rFonts w:asciiTheme="minorBidi" w:hAnsiTheme="minorBidi"/>
                      <w:sz w:val="24"/>
                      <w:szCs w:val="24"/>
                    </w:rPr>
                  </w:pPr>
                </w:p>
              </w:tc>
              <w:tc>
                <w:tcPr>
                  <w:tcW w:w="1021" w:type="dxa"/>
                  <w:tcBorders>
                    <w:top w:val="nil"/>
                    <w:bottom w:val="single" w:sz="16" w:space="0" w:color="000000"/>
                  </w:tcBorders>
                  <w:shd w:val="clear" w:color="auto" w:fill="FFFFFF"/>
                </w:tcPr>
                <w:p w:rsidR="00D40530" w:rsidRPr="007048E6" w:rsidRDefault="00D40530" w:rsidP="00C33BFF">
                  <w:pPr>
                    <w:bidi/>
                    <w:jc w:val="both"/>
                    <w:rPr>
                      <w:rFonts w:asciiTheme="minorBidi" w:hAnsiTheme="minorBidi"/>
                      <w:sz w:val="24"/>
                      <w:szCs w:val="24"/>
                    </w:rPr>
                  </w:pPr>
                </w:p>
              </w:tc>
              <w:tc>
                <w:tcPr>
                  <w:tcW w:w="1021" w:type="dxa"/>
                  <w:tcBorders>
                    <w:top w:val="nil"/>
                    <w:bottom w:val="single" w:sz="16" w:space="0" w:color="000000"/>
                    <w:right w:val="single" w:sz="16" w:space="0" w:color="000000"/>
                  </w:tcBorders>
                  <w:shd w:val="clear" w:color="auto" w:fill="FFFFFF"/>
                </w:tcPr>
                <w:p w:rsidR="00D40530" w:rsidRPr="007048E6" w:rsidRDefault="00D40530" w:rsidP="00C33BFF">
                  <w:pPr>
                    <w:bidi/>
                    <w:jc w:val="both"/>
                    <w:rPr>
                      <w:rFonts w:asciiTheme="minorBidi" w:hAnsiTheme="minorBidi"/>
                      <w:sz w:val="24"/>
                      <w:szCs w:val="24"/>
                    </w:rPr>
                  </w:pPr>
                </w:p>
              </w:tc>
            </w:tr>
          </w:tbl>
          <w:tbl>
            <w:tblPr>
              <w:tblW w:w="7824"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824"/>
            </w:tblGrid>
            <w:tr w:rsidR="00D40530" w:rsidRPr="007048E6" w:rsidTr="00BD72AE">
              <w:trPr>
                <w:cantSplit/>
                <w:trHeight w:hRule="exact" w:val="288"/>
              </w:trPr>
              <w:tc>
                <w:tcPr>
                  <w:tcW w:w="7824" w:type="dxa"/>
                  <w:tcBorders>
                    <w:top w:val="nil"/>
                    <w:left w:val="nil"/>
                    <w:bottom w:val="nil"/>
                    <w:right w:val="nil"/>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 Dependent Variable: Evaluation</w:t>
                  </w:r>
                </w:p>
              </w:tc>
            </w:tr>
            <w:tr w:rsidR="00D40530" w:rsidRPr="007048E6" w:rsidTr="00BD72AE">
              <w:trPr>
                <w:cantSplit/>
                <w:trHeight w:hRule="exact" w:val="288"/>
              </w:trPr>
              <w:tc>
                <w:tcPr>
                  <w:tcW w:w="7824" w:type="dxa"/>
                  <w:tcBorders>
                    <w:top w:val="nil"/>
                    <w:left w:val="nil"/>
                    <w:bottom w:val="nil"/>
                    <w:right w:val="nil"/>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 Predictors: (Constant)</w:t>
                  </w:r>
                  <w:r w:rsidR="00FC37EA" w:rsidRPr="007048E6">
                    <w:rPr>
                      <w:rFonts w:asciiTheme="minorBidi" w:hAnsiTheme="minorBidi"/>
                      <w:sz w:val="18"/>
                      <w:szCs w:val="18"/>
                    </w:rPr>
                    <w:t xml:space="preserve">, </w:t>
                  </w:r>
                  <w:r w:rsidRPr="007048E6">
                    <w:rPr>
                      <w:rFonts w:asciiTheme="minorBidi" w:hAnsiTheme="minorBidi"/>
                      <w:sz w:val="18"/>
                      <w:szCs w:val="18"/>
                    </w:rPr>
                    <w:t xml:space="preserve"> Tuition</w:t>
                  </w:r>
                </w:p>
              </w:tc>
            </w:tr>
          </w:tbl>
          <w:tbl>
            <w:tblPr>
              <w:tblpPr w:leftFromText="180" w:rightFromText="180" w:vertAnchor="text" w:tblpXSpec="center" w:tblpY="89"/>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3"/>
              <w:gridCol w:w="1223"/>
              <w:gridCol w:w="1345"/>
              <w:gridCol w:w="1345"/>
              <w:gridCol w:w="1486"/>
              <w:gridCol w:w="1021"/>
              <w:gridCol w:w="1021"/>
            </w:tblGrid>
            <w:tr w:rsidR="00D40530" w:rsidRPr="007048E6" w:rsidTr="00BD72AE">
              <w:trPr>
                <w:cantSplit/>
                <w:trHeight w:hRule="exact" w:val="432"/>
              </w:trPr>
              <w:tc>
                <w:tcPr>
                  <w:tcW w:w="8184" w:type="dxa"/>
                  <w:gridSpan w:val="7"/>
                  <w:tcBorders>
                    <w:top w:val="nil"/>
                    <w:left w:val="nil"/>
                    <w:bottom w:val="nil"/>
                    <w:right w:val="nil"/>
                  </w:tcBorders>
                  <w:shd w:val="clear" w:color="auto" w:fill="FFFFFF"/>
                </w:tcPr>
                <w:p w:rsidR="00D40530" w:rsidRPr="007048E6" w:rsidRDefault="00D40530" w:rsidP="00551A93">
                  <w:pPr>
                    <w:bidi/>
                    <w:spacing w:line="320" w:lineRule="atLeast"/>
                    <w:ind w:left="60" w:right="60"/>
                    <w:jc w:val="center"/>
                    <w:rPr>
                      <w:rFonts w:asciiTheme="minorBidi" w:hAnsiTheme="minorBidi"/>
                      <w:sz w:val="18"/>
                      <w:szCs w:val="18"/>
                      <w:rtl/>
                    </w:rPr>
                  </w:pPr>
                  <w:r w:rsidRPr="007048E6">
                    <w:rPr>
                      <w:rFonts w:asciiTheme="minorBidi" w:hAnsiTheme="minorBidi"/>
                      <w:b/>
                      <w:bCs/>
                      <w:sz w:val="18"/>
                      <w:szCs w:val="18"/>
                    </w:rPr>
                    <w:t>Coefficients</w:t>
                  </w:r>
                  <w:r w:rsidRPr="007048E6">
                    <w:rPr>
                      <w:rFonts w:asciiTheme="minorBidi" w:hAnsiTheme="minorBidi"/>
                      <w:b/>
                      <w:bCs/>
                      <w:sz w:val="18"/>
                      <w:szCs w:val="18"/>
                      <w:vertAlign w:val="superscript"/>
                    </w:rPr>
                    <w:t>a</w:t>
                  </w:r>
                </w:p>
              </w:tc>
            </w:tr>
            <w:tr w:rsidR="00D40530" w:rsidRPr="007048E6" w:rsidTr="00BD72AE">
              <w:trPr>
                <w:cantSplit/>
                <w:trHeight w:hRule="exact" w:val="432"/>
              </w:trPr>
              <w:tc>
                <w:tcPr>
                  <w:tcW w:w="1966" w:type="dxa"/>
                  <w:gridSpan w:val="2"/>
                  <w:vMerge w:val="restart"/>
                  <w:tcBorders>
                    <w:top w:val="single" w:sz="16" w:space="0" w:color="000000"/>
                    <w:left w:val="single" w:sz="16" w:space="0" w:color="000000"/>
                    <w:bottom w:val="nil"/>
                    <w:right w:val="nil"/>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2690" w:type="dxa"/>
                  <w:gridSpan w:val="2"/>
                  <w:tcBorders>
                    <w:top w:val="single" w:sz="16" w:space="0" w:color="000000"/>
                    <w:left w:val="single" w:sz="16" w:space="0" w:color="000000"/>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Unstandardized Coefficients</w:t>
                  </w:r>
                </w:p>
              </w:tc>
              <w:tc>
                <w:tcPr>
                  <w:tcW w:w="1486" w:type="dxa"/>
                  <w:tcBorders>
                    <w:top w:val="single" w:sz="16" w:space="0" w:color="000000"/>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Standardized Coefficients</w:t>
                  </w:r>
                </w:p>
              </w:tc>
              <w:tc>
                <w:tcPr>
                  <w:tcW w:w="1021" w:type="dxa"/>
                  <w:vMerge w:val="restart"/>
                  <w:tcBorders>
                    <w:top w:val="single" w:sz="16" w:space="0" w:color="000000"/>
                  </w:tcBorders>
                  <w:shd w:val="clear" w:color="auto" w:fill="FFFFFF"/>
                </w:tcPr>
                <w:p w:rsidR="00D40530" w:rsidRPr="007048E6" w:rsidRDefault="00264488"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T</w:t>
                  </w:r>
                </w:p>
              </w:tc>
              <w:tc>
                <w:tcPr>
                  <w:tcW w:w="1021" w:type="dxa"/>
                  <w:vMerge w:val="restart"/>
                  <w:tcBorders>
                    <w:top w:val="single" w:sz="16" w:space="0" w:color="000000"/>
                    <w:right w:val="single" w:sz="16" w:space="0" w:color="000000"/>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Sig.</w:t>
                  </w:r>
                </w:p>
              </w:tc>
            </w:tr>
            <w:tr w:rsidR="00D40530" w:rsidRPr="007048E6" w:rsidTr="00BD72AE">
              <w:trPr>
                <w:cantSplit/>
                <w:trHeight w:hRule="exact" w:val="432"/>
              </w:trPr>
              <w:tc>
                <w:tcPr>
                  <w:tcW w:w="1966" w:type="dxa"/>
                  <w:gridSpan w:val="2"/>
                  <w:vMerge/>
                  <w:tcBorders>
                    <w:top w:val="single" w:sz="16" w:space="0" w:color="000000"/>
                    <w:left w:val="single" w:sz="16" w:space="0" w:color="000000"/>
                    <w:bottom w:val="nil"/>
                    <w:right w:val="nil"/>
                  </w:tcBorders>
                  <w:shd w:val="clear" w:color="auto" w:fill="FFFFFF"/>
                </w:tcPr>
                <w:p w:rsidR="00D40530" w:rsidRPr="007048E6" w:rsidRDefault="00D40530" w:rsidP="00C33BFF">
                  <w:pPr>
                    <w:bidi/>
                    <w:jc w:val="both"/>
                    <w:rPr>
                      <w:rFonts w:asciiTheme="minorBidi" w:hAnsiTheme="minorBidi"/>
                      <w:sz w:val="18"/>
                      <w:szCs w:val="18"/>
                    </w:rPr>
                  </w:pPr>
                </w:p>
              </w:tc>
              <w:tc>
                <w:tcPr>
                  <w:tcW w:w="1345" w:type="dxa"/>
                  <w:tcBorders>
                    <w:left w:val="single" w:sz="16" w:space="0" w:color="000000"/>
                    <w:bottom w:val="single" w:sz="16" w:space="0" w:color="000000"/>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w:t>
                  </w:r>
                </w:p>
              </w:tc>
              <w:tc>
                <w:tcPr>
                  <w:tcW w:w="1345" w:type="dxa"/>
                  <w:tcBorders>
                    <w:bottom w:val="single" w:sz="16" w:space="0" w:color="000000"/>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Std. Error</w:t>
                  </w:r>
                </w:p>
              </w:tc>
              <w:tc>
                <w:tcPr>
                  <w:tcW w:w="1486" w:type="dxa"/>
                  <w:tcBorders>
                    <w:bottom w:val="single" w:sz="16" w:space="0" w:color="000000"/>
                  </w:tcBorders>
                  <w:shd w:val="clear" w:color="auto" w:fill="FFFFFF"/>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Beta</w:t>
                  </w:r>
                </w:p>
              </w:tc>
              <w:tc>
                <w:tcPr>
                  <w:tcW w:w="1021" w:type="dxa"/>
                  <w:vMerge/>
                  <w:tcBorders>
                    <w:top w:val="single" w:sz="16" w:space="0" w:color="000000"/>
                  </w:tcBorders>
                  <w:shd w:val="clear" w:color="auto" w:fill="FFFFFF"/>
                </w:tcPr>
                <w:p w:rsidR="00D40530" w:rsidRPr="007048E6" w:rsidRDefault="00D40530" w:rsidP="00C33BFF">
                  <w:pPr>
                    <w:bidi/>
                    <w:jc w:val="both"/>
                    <w:rPr>
                      <w:rFonts w:asciiTheme="minorBidi" w:hAnsiTheme="minorBidi"/>
                      <w:sz w:val="18"/>
                      <w:szCs w:val="18"/>
                    </w:rPr>
                  </w:pPr>
                </w:p>
              </w:tc>
              <w:tc>
                <w:tcPr>
                  <w:tcW w:w="1021" w:type="dxa"/>
                  <w:vMerge/>
                  <w:tcBorders>
                    <w:top w:val="single" w:sz="16" w:space="0" w:color="000000"/>
                    <w:right w:val="single" w:sz="16" w:space="0" w:color="000000"/>
                  </w:tcBorders>
                  <w:shd w:val="clear" w:color="auto" w:fill="FFFFFF"/>
                </w:tcPr>
                <w:p w:rsidR="00D40530" w:rsidRPr="007048E6" w:rsidRDefault="00D40530" w:rsidP="00C33BFF">
                  <w:pPr>
                    <w:bidi/>
                    <w:jc w:val="both"/>
                    <w:rPr>
                      <w:rFonts w:asciiTheme="minorBidi" w:hAnsiTheme="minorBidi"/>
                      <w:sz w:val="18"/>
                      <w:szCs w:val="18"/>
                    </w:rPr>
                  </w:pPr>
                </w:p>
              </w:tc>
            </w:tr>
            <w:tr w:rsidR="00D40530" w:rsidRPr="007048E6" w:rsidTr="00BD72AE">
              <w:trPr>
                <w:cantSplit/>
                <w:trHeight w:hRule="exact" w:val="432"/>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223" w:type="dxa"/>
                  <w:tcBorders>
                    <w:top w:val="single" w:sz="16" w:space="0" w:color="000000"/>
                    <w:left w:val="nil"/>
                    <w:bottom w:val="nil"/>
                    <w:right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(Constant)</w:t>
                  </w:r>
                </w:p>
              </w:tc>
              <w:tc>
                <w:tcPr>
                  <w:tcW w:w="1345" w:type="dxa"/>
                  <w:tcBorders>
                    <w:top w:val="single" w:sz="16" w:space="0" w:color="000000"/>
                    <w:left w:val="single" w:sz="16" w:space="0" w:color="000000"/>
                    <w:bottom w:val="nil"/>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2.295</w:t>
                  </w:r>
                </w:p>
              </w:tc>
              <w:tc>
                <w:tcPr>
                  <w:tcW w:w="1345" w:type="dxa"/>
                  <w:tcBorders>
                    <w:top w:val="single" w:sz="16" w:space="0" w:color="000000"/>
                    <w:bottom w:val="nil"/>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.228</w:t>
                  </w:r>
                  <w:r w:rsidR="00502B02">
                    <w:rPr>
                      <w:rFonts w:asciiTheme="minorBidi" w:hAnsiTheme="minorBidi" w:hint="cs"/>
                      <w:sz w:val="18"/>
                      <w:szCs w:val="18"/>
                      <w:rtl/>
                    </w:rPr>
                    <w:t>0</w:t>
                  </w:r>
                </w:p>
              </w:tc>
              <w:tc>
                <w:tcPr>
                  <w:tcW w:w="1486" w:type="dxa"/>
                  <w:tcBorders>
                    <w:top w:val="single" w:sz="16" w:space="0" w:color="000000"/>
                    <w:bottom w:val="nil"/>
                  </w:tcBorders>
                  <w:shd w:val="clear" w:color="auto" w:fill="FFFFFF"/>
                </w:tcPr>
                <w:p w:rsidR="00D40530" w:rsidRPr="007048E6" w:rsidRDefault="00D40530" w:rsidP="00C33BFF">
                  <w:pPr>
                    <w:bidi/>
                    <w:jc w:val="both"/>
                    <w:rPr>
                      <w:rFonts w:asciiTheme="minorBidi" w:hAnsiTheme="minorBidi"/>
                      <w:sz w:val="24"/>
                      <w:szCs w:val="24"/>
                    </w:rPr>
                  </w:pPr>
                </w:p>
              </w:tc>
              <w:tc>
                <w:tcPr>
                  <w:tcW w:w="1021" w:type="dxa"/>
                  <w:tcBorders>
                    <w:top w:val="single" w:sz="16" w:space="0" w:color="000000"/>
                    <w:bottom w:val="nil"/>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10.048</w:t>
                  </w:r>
                </w:p>
              </w:tc>
              <w:tc>
                <w:tcPr>
                  <w:tcW w:w="1021" w:type="dxa"/>
                  <w:tcBorders>
                    <w:top w:val="single" w:sz="16" w:space="0" w:color="000000"/>
                    <w:bottom w:val="nil"/>
                    <w:right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.000</w:t>
                  </w:r>
                  <w:r w:rsidR="00502B02">
                    <w:rPr>
                      <w:rFonts w:asciiTheme="minorBidi" w:hAnsiTheme="minorBidi" w:hint="cs"/>
                      <w:sz w:val="18"/>
                      <w:szCs w:val="18"/>
                      <w:rtl/>
                    </w:rPr>
                    <w:t>0</w:t>
                  </w:r>
                </w:p>
              </w:tc>
            </w:tr>
            <w:tr w:rsidR="00D40530" w:rsidRPr="007048E6" w:rsidTr="00BD72AE">
              <w:trPr>
                <w:cantSplit/>
                <w:trHeight w:hRule="exact" w:val="432"/>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D40530" w:rsidRPr="007048E6" w:rsidRDefault="00D40530" w:rsidP="00C33BFF">
                  <w:pPr>
                    <w:bidi/>
                    <w:jc w:val="both"/>
                    <w:rPr>
                      <w:rFonts w:asciiTheme="minorBidi" w:hAnsiTheme="minorBidi"/>
                      <w:sz w:val="18"/>
                      <w:szCs w:val="18"/>
                    </w:rPr>
                  </w:pPr>
                </w:p>
              </w:tc>
              <w:tc>
                <w:tcPr>
                  <w:tcW w:w="1223" w:type="dxa"/>
                  <w:tcBorders>
                    <w:top w:val="nil"/>
                    <w:left w:val="nil"/>
                    <w:bottom w:val="single" w:sz="16" w:space="0" w:color="000000"/>
                    <w:right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Tuition</w:t>
                  </w:r>
                </w:p>
              </w:tc>
              <w:tc>
                <w:tcPr>
                  <w:tcW w:w="1345" w:type="dxa"/>
                  <w:tcBorders>
                    <w:top w:val="nil"/>
                    <w:left w:val="single" w:sz="16" w:space="0" w:color="000000"/>
                    <w:bottom w:val="single" w:sz="16" w:space="0" w:color="000000"/>
                  </w:tcBorders>
                  <w:shd w:val="clear" w:color="auto" w:fill="FFFFFF"/>
                  <w:vAlign w:val="center"/>
                </w:tcPr>
                <w:p w:rsidR="00D40530" w:rsidRPr="007048E6" w:rsidRDefault="00502B02" w:rsidP="00C33BFF">
                  <w:pPr>
                    <w:bidi/>
                    <w:spacing w:line="320" w:lineRule="atLeast"/>
                    <w:ind w:left="60" w:right="60"/>
                    <w:jc w:val="both"/>
                    <w:rPr>
                      <w:rFonts w:asciiTheme="minorBidi" w:hAnsiTheme="minorBidi"/>
                      <w:sz w:val="18"/>
                      <w:szCs w:val="18"/>
                    </w:rPr>
                  </w:pPr>
                  <w:r>
                    <w:rPr>
                      <w:rFonts w:asciiTheme="minorBidi" w:hAnsiTheme="minorBidi"/>
                      <w:sz w:val="18"/>
                      <w:szCs w:val="18"/>
                    </w:rPr>
                    <w:t>0</w:t>
                  </w:r>
                  <w:r w:rsidR="00D40530" w:rsidRPr="007048E6">
                    <w:rPr>
                      <w:rFonts w:asciiTheme="minorBidi" w:hAnsiTheme="minorBidi"/>
                      <w:sz w:val="18"/>
                      <w:szCs w:val="18"/>
                    </w:rPr>
                    <w:t>.395</w:t>
                  </w:r>
                </w:p>
              </w:tc>
              <w:tc>
                <w:tcPr>
                  <w:tcW w:w="1345" w:type="dxa"/>
                  <w:tcBorders>
                    <w:top w:val="nil"/>
                    <w:bottom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.084</w:t>
                  </w:r>
                  <w:r w:rsidR="00502B02">
                    <w:rPr>
                      <w:rFonts w:asciiTheme="minorBidi" w:hAnsiTheme="minorBidi" w:hint="cs"/>
                      <w:sz w:val="18"/>
                      <w:szCs w:val="18"/>
                      <w:rtl/>
                    </w:rPr>
                    <w:t>0</w:t>
                  </w:r>
                </w:p>
              </w:tc>
              <w:tc>
                <w:tcPr>
                  <w:tcW w:w="1486" w:type="dxa"/>
                  <w:tcBorders>
                    <w:top w:val="nil"/>
                    <w:bottom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.394</w:t>
                  </w:r>
                  <w:r w:rsidR="00502B02">
                    <w:rPr>
                      <w:rFonts w:asciiTheme="minorBidi" w:hAnsiTheme="minorBidi" w:hint="cs"/>
                      <w:sz w:val="18"/>
                      <w:szCs w:val="18"/>
                      <w:rtl/>
                    </w:rPr>
                    <w:t>0</w:t>
                  </w:r>
                </w:p>
              </w:tc>
              <w:tc>
                <w:tcPr>
                  <w:tcW w:w="1021" w:type="dxa"/>
                  <w:tcBorders>
                    <w:top w:val="nil"/>
                    <w:bottom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4.674</w:t>
                  </w:r>
                </w:p>
              </w:tc>
              <w:tc>
                <w:tcPr>
                  <w:tcW w:w="1021" w:type="dxa"/>
                  <w:tcBorders>
                    <w:top w:val="nil"/>
                    <w:bottom w:val="single" w:sz="16" w:space="0" w:color="000000"/>
                    <w:right w:val="single" w:sz="16" w:space="0" w:color="000000"/>
                  </w:tcBorders>
                  <w:shd w:val="clear" w:color="auto" w:fill="FFFFFF"/>
                  <w:vAlign w:val="center"/>
                </w:tcPr>
                <w:p w:rsidR="00D40530" w:rsidRPr="007048E6" w:rsidRDefault="00D40530"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.000</w:t>
                  </w:r>
                  <w:r w:rsidR="00502B02">
                    <w:rPr>
                      <w:rFonts w:asciiTheme="minorBidi" w:hAnsiTheme="minorBidi" w:hint="cs"/>
                      <w:sz w:val="18"/>
                      <w:szCs w:val="18"/>
                      <w:rtl/>
                    </w:rPr>
                    <w:t>0</w:t>
                  </w:r>
                </w:p>
              </w:tc>
            </w:tr>
          </w:tbl>
          <w:p w:rsidR="00D40530" w:rsidRPr="007048E6" w:rsidRDefault="00D40530" w:rsidP="00C33BFF">
            <w:pPr>
              <w:bidi/>
              <w:spacing w:line="320" w:lineRule="atLeast"/>
              <w:ind w:right="60"/>
              <w:jc w:val="both"/>
              <w:rPr>
                <w:rFonts w:asciiTheme="minorBidi" w:hAnsiTheme="minorBidi"/>
                <w:sz w:val="18"/>
                <w:szCs w:val="18"/>
                <w:rtl/>
                <w:lang w:bidi="ar-SY"/>
              </w:rPr>
            </w:pPr>
            <w:r w:rsidRPr="007048E6">
              <w:rPr>
                <w:rFonts w:asciiTheme="minorBidi" w:hAnsiTheme="minorBidi"/>
                <w:sz w:val="18"/>
                <w:szCs w:val="18"/>
              </w:rPr>
              <w:t xml:space="preserve">      a. Dependent Variable: Evaluation</w:t>
            </w:r>
          </w:p>
        </w:tc>
      </w:tr>
    </w:tbl>
    <w:p w:rsidR="00D94E10" w:rsidRDefault="00D94E10" w:rsidP="00C33BFF">
      <w:pPr>
        <w:bidi/>
        <w:spacing w:line="360" w:lineRule="auto"/>
        <w:jc w:val="both"/>
        <w:rPr>
          <w:rFonts w:asciiTheme="minorBidi" w:hAnsiTheme="minorBidi"/>
          <w:sz w:val="28"/>
          <w:szCs w:val="28"/>
          <w:rtl/>
          <w:lang w:bidi="ar-SY"/>
        </w:rPr>
      </w:pPr>
    </w:p>
    <w:p w:rsidR="00D40530" w:rsidRPr="007048E6" w:rsidRDefault="00D40530" w:rsidP="00D94E10">
      <w:pPr>
        <w:bidi/>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 xml:space="preserve">من الجدول السابق نلاحظ أن المتغير المستقل " </w:t>
      </w:r>
      <w:r w:rsidRPr="007048E6">
        <w:rPr>
          <w:rFonts w:asciiTheme="minorBidi" w:hAnsiTheme="minorBidi"/>
          <w:sz w:val="28"/>
          <w:szCs w:val="28"/>
          <w:rtl/>
        </w:rPr>
        <w:t>الرسوم الدراسية</w:t>
      </w:r>
      <w:r w:rsidRPr="007048E6">
        <w:rPr>
          <w:rFonts w:asciiTheme="minorBidi" w:hAnsiTheme="minorBidi"/>
          <w:sz w:val="28"/>
          <w:szCs w:val="28"/>
          <w:rtl/>
          <w:lang w:bidi="ar-SY"/>
        </w:rPr>
        <w:t xml:space="preserve"> " يؤثر تأثيراً معنوياً بالمتغير التابع " تقييم الطالب " حيث بلغ تأثيره "0.395" فيما لو كان المتغير المستقل لوحده</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وإن هذا المتغير المستقل يفسر ما نسبته "</w:t>
      </w:r>
      <w:r w:rsidRPr="007048E6">
        <w:rPr>
          <w:rFonts w:asciiTheme="minorBidi" w:hAnsiTheme="minorBidi"/>
          <w:sz w:val="28"/>
          <w:szCs w:val="28"/>
          <w:lang w:bidi="ar-SY"/>
        </w:rPr>
        <w:t>r</w:t>
      </w:r>
      <w:r w:rsidRPr="007048E6">
        <w:rPr>
          <w:rFonts w:asciiTheme="minorBidi" w:hAnsiTheme="minorBidi"/>
          <w:sz w:val="28"/>
          <w:szCs w:val="28"/>
          <w:vertAlign w:val="superscript"/>
          <w:lang w:bidi="ar-SY"/>
        </w:rPr>
        <w:t>2</w:t>
      </w:r>
      <w:r w:rsidRPr="007048E6">
        <w:rPr>
          <w:rFonts w:asciiTheme="minorBidi" w:hAnsiTheme="minorBidi"/>
          <w:sz w:val="28"/>
          <w:szCs w:val="28"/>
          <w:vertAlign w:val="superscript"/>
          <w:rtl/>
          <w:lang w:bidi="ar-SY"/>
        </w:rPr>
        <w:t xml:space="preserve"> </w:t>
      </w:r>
      <w:r w:rsidRPr="007048E6">
        <w:rPr>
          <w:rFonts w:asciiTheme="minorBidi" w:hAnsiTheme="minorBidi"/>
          <w:sz w:val="28"/>
          <w:szCs w:val="28"/>
          <w:rtl/>
          <w:lang w:bidi="ar-SY"/>
        </w:rPr>
        <w:t>= 15.5%" من التغيرات الحاصلة  في المتغير التابع</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وإن النموذج المقدر يمكن الاعتماد عليه من حيث قدرته على التنبؤ والفعالية حيث كانت قيمة احصائية </w:t>
      </w:r>
      <w:r w:rsidRPr="007048E6">
        <w:rPr>
          <w:rFonts w:asciiTheme="minorBidi" w:hAnsiTheme="minorBidi"/>
          <w:sz w:val="28"/>
          <w:szCs w:val="28"/>
          <w:lang w:bidi="ar-SY"/>
        </w:rPr>
        <w:t>F</w:t>
      </w:r>
      <w:r w:rsidRPr="007048E6">
        <w:rPr>
          <w:rFonts w:asciiTheme="minorBidi" w:hAnsiTheme="minorBidi"/>
          <w:sz w:val="28"/>
          <w:szCs w:val="28"/>
          <w:rtl/>
          <w:lang w:bidi="ar-SY"/>
        </w:rPr>
        <w:t xml:space="preserve"> معنوية عند مستوى "0.000"</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ويمكن الوصول إلى المعادلة التي توضح طبيعة هذه العلاقة بين المتغيرين:</w:t>
      </w:r>
    </w:p>
    <w:p w:rsidR="00C924E1" w:rsidRDefault="00D40530" w:rsidP="00D94E10">
      <w:pPr>
        <w:bidi/>
        <w:spacing w:line="360" w:lineRule="auto"/>
        <w:jc w:val="center"/>
        <w:rPr>
          <w:rFonts w:asciiTheme="minorBidi" w:hAnsiTheme="minorBidi"/>
          <w:b/>
          <w:bCs/>
          <w:sz w:val="28"/>
          <w:szCs w:val="28"/>
          <w:rtl/>
          <w:lang w:bidi="ar-SY"/>
        </w:rPr>
      </w:pPr>
      <w:r w:rsidRPr="00D94E10">
        <w:rPr>
          <w:rFonts w:asciiTheme="minorBidi" w:hAnsiTheme="minorBidi"/>
          <w:b/>
          <w:bCs/>
          <w:sz w:val="28"/>
          <w:szCs w:val="28"/>
          <w:rtl/>
          <w:lang w:bidi="ar-SY"/>
        </w:rPr>
        <w:lastRenderedPageBreak/>
        <w:t xml:space="preserve">تقييم الطالب  = 0.395 * الرسوم الدراسية + </w:t>
      </w:r>
      <w:r w:rsidRPr="00D94E10">
        <w:rPr>
          <w:rFonts w:asciiTheme="minorBidi" w:hAnsiTheme="minorBidi"/>
          <w:b/>
          <w:bCs/>
          <w:sz w:val="28"/>
          <w:szCs w:val="28"/>
          <w:lang w:bidi="ar-SY"/>
        </w:rPr>
        <w:t>2.</w:t>
      </w:r>
      <w:r w:rsidR="00BD4466" w:rsidRPr="00D94E10">
        <w:rPr>
          <w:rFonts w:asciiTheme="minorBidi" w:hAnsiTheme="minorBidi"/>
          <w:b/>
          <w:bCs/>
          <w:sz w:val="28"/>
          <w:szCs w:val="28"/>
          <w:lang w:bidi="ar-SY"/>
        </w:rPr>
        <w:t>295</w:t>
      </w:r>
    </w:p>
    <w:p w:rsidR="00D94E10" w:rsidRPr="00D94E10" w:rsidRDefault="00D94E10" w:rsidP="00D94E10">
      <w:pPr>
        <w:bidi/>
        <w:spacing w:line="360" w:lineRule="auto"/>
        <w:jc w:val="center"/>
        <w:rPr>
          <w:rFonts w:asciiTheme="minorBidi" w:hAnsiTheme="minorBidi"/>
          <w:b/>
          <w:bCs/>
          <w:sz w:val="28"/>
          <w:szCs w:val="28"/>
          <w:rtl/>
          <w:lang w:bidi="ar-SY"/>
        </w:rPr>
      </w:pPr>
    </w:p>
    <w:p w:rsidR="00D40530" w:rsidRPr="007048E6" w:rsidRDefault="00D40530" w:rsidP="00C33BFF">
      <w:pPr>
        <w:bidi/>
        <w:spacing w:line="360" w:lineRule="auto"/>
        <w:jc w:val="both"/>
        <w:rPr>
          <w:rFonts w:asciiTheme="minorBidi" w:hAnsiTheme="minorBidi"/>
          <w:b/>
          <w:bCs/>
          <w:sz w:val="28"/>
          <w:szCs w:val="28"/>
          <w:rtl/>
          <w:lang w:bidi="ar-SY"/>
        </w:rPr>
      </w:pPr>
      <w:r w:rsidRPr="007048E6">
        <w:rPr>
          <w:rFonts w:asciiTheme="minorBidi" w:hAnsiTheme="minorBidi"/>
          <w:b/>
          <w:bCs/>
          <w:sz w:val="28"/>
          <w:szCs w:val="28"/>
          <w:rtl/>
          <w:lang w:bidi="ar-SY"/>
        </w:rPr>
        <w:t xml:space="preserve">نتيجة تحليل الفرضية </w:t>
      </w:r>
      <w:r w:rsidRPr="007048E6">
        <w:rPr>
          <w:rFonts w:asciiTheme="minorBidi" w:hAnsiTheme="minorBidi"/>
          <w:b/>
          <w:bCs/>
          <w:sz w:val="28"/>
          <w:szCs w:val="28"/>
          <w:lang w:bidi="ar-SY"/>
        </w:rPr>
        <w:t>H1-4</w:t>
      </w:r>
      <w:r w:rsidR="00A11AD6" w:rsidRPr="007048E6">
        <w:rPr>
          <w:rFonts w:asciiTheme="minorBidi" w:hAnsiTheme="minorBidi"/>
          <w:b/>
          <w:bCs/>
          <w:sz w:val="28"/>
          <w:szCs w:val="28"/>
          <w:rtl/>
          <w:lang w:bidi="ar-SY"/>
        </w:rPr>
        <w:t xml:space="preserve">: </w:t>
      </w:r>
    </w:p>
    <w:p w:rsidR="00D40530" w:rsidRDefault="00466C9B" w:rsidP="00C33BFF">
      <w:pPr>
        <w:bidi/>
        <w:spacing w:line="360" w:lineRule="auto"/>
        <w:jc w:val="both"/>
        <w:rPr>
          <w:rFonts w:asciiTheme="minorBidi" w:hAnsiTheme="minorBidi"/>
          <w:sz w:val="28"/>
          <w:szCs w:val="28"/>
          <w:rtl/>
          <w:lang w:bidi="ar-SY"/>
        </w:rPr>
      </w:pPr>
      <w:r w:rsidRPr="007048E6">
        <w:rPr>
          <w:rFonts w:asciiTheme="minorBidi" w:hAnsiTheme="minorBidi"/>
          <w:b/>
          <w:bCs/>
          <w:sz w:val="28"/>
          <w:szCs w:val="28"/>
          <w:rtl/>
          <w:lang w:bidi="ar-SY"/>
        </w:rPr>
        <w:t xml:space="preserve">نرفض </w:t>
      </w:r>
      <w:r w:rsidR="00D40530" w:rsidRPr="007048E6">
        <w:rPr>
          <w:rFonts w:asciiTheme="minorBidi" w:hAnsiTheme="minorBidi"/>
          <w:b/>
          <w:bCs/>
          <w:sz w:val="28"/>
          <w:szCs w:val="28"/>
          <w:rtl/>
          <w:lang w:bidi="ar-SY"/>
        </w:rPr>
        <w:t xml:space="preserve"> فرضية العدم </w:t>
      </w:r>
      <w:r w:rsidR="00D40530" w:rsidRPr="007048E6">
        <w:rPr>
          <w:rFonts w:asciiTheme="minorBidi" w:hAnsiTheme="minorBidi"/>
          <w:sz w:val="28"/>
          <w:szCs w:val="28"/>
          <w:rtl/>
          <w:lang w:bidi="ar-SY"/>
        </w:rPr>
        <w:t xml:space="preserve">"لا </w:t>
      </w:r>
      <w:r w:rsidR="001E07DD" w:rsidRPr="007048E6">
        <w:rPr>
          <w:rFonts w:asciiTheme="minorBidi" w:hAnsiTheme="minorBidi"/>
          <w:sz w:val="28"/>
          <w:szCs w:val="28"/>
          <w:rtl/>
        </w:rPr>
        <w:t>تؤثر الرسوم الدراسية على تقييم الطالب للتعليم الالكتروني في الجامعة الافتراضية السورية</w:t>
      </w:r>
      <w:r w:rsidR="00D40530" w:rsidRPr="007048E6">
        <w:rPr>
          <w:rFonts w:asciiTheme="minorBidi" w:hAnsiTheme="minorBidi"/>
          <w:sz w:val="28"/>
          <w:szCs w:val="28"/>
          <w:rtl/>
          <w:lang w:bidi="ar-SY"/>
        </w:rPr>
        <w:t>"</w:t>
      </w:r>
      <w:r w:rsidR="00FC37EA" w:rsidRPr="007048E6">
        <w:rPr>
          <w:rFonts w:asciiTheme="minorBidi" w:hAnsiTheme="minorBidi"/>
          <w:sz w:val="28"/>
          <w:szCs w:val="28"/>
          <w:rtl/>
          <w:lang w:bidi="ar-SY"/>
        </w:rPr>
        <w:t xml:space="preserve">, </w:t>
      </w:r>
      <w:r w:rsidR="00D40530" w:rsidRPr="007048E6">
        <w:rPr>
          <w:rFonts w:asciiTheme="minorBidi" w:hAnsiTheme="minorBidi"/>
          <w:b/>
          <w:bCs/>
          <w:sz w:val="28"/>
          <w:szCs w:val="28"/>
          <w:lang w:bidi="ar-SY"/>
        </w:rPr>
        <w:t xml:space="preserve"> </w:t>
      </w:r>
      <w:r w:rsidR="00D40530" w:rsidRPr="007048E6">
        <w:rPr>
          <w:rFonts w:asciiTheme="minorBidi" w:hAnsiTheme="minorBidi"/>
          <w:b/>
          <w:bCs/>
          <w:sz w:val="28"/>
          <w:szCs w:val="28"/>
          <w:rtl/>
          <w:lang w:bidi="ar-SY"/>
        </w:rPr>
        <w:t xml:space="preserve"> ونقبل الفرضية البديلة </w:t>
      </w:r>
      <w:r w:rsidR="00D40530" w:rsidRPr="007048E6">
        <w:rPr>
          <w:rFonts w:asciiTheme="minorBidi" w:hAnsiTheme="minorBidi"/>
          <w:sz w:val="28"/>
          <w:szCs w:val="28"/>
          <w:rtl/>
          <w:lang w:bidi="ar-SY"/>
        </w:rPr>
        <w:t>"</w:t>
      </w:r>
      <w:r w:rsidR="001E07DD" w:rsidRPr="007048E6">
        <w:rPr>
          <w:rFonts w:asciiTheme="minorBidi" w:hAnsiTheme="minorBidi"/>
          <w:sz w:val="28"/>
          <w:szCs w:val="28"/>
          <w:rtl/>
        </w:rPr>
        <w:t>تؤثر الرسوم الدراسية على تقييم الطالب للتعليم الالكتروني في الجامعة الافتراضية السورية</w:t>
      </w:r>
      <w:r w:rsidR="00264488" w:rsidRPr="007048E6">
        <w:rPr>
          <w:rFonts w:asciiTheme="minorBidi" w:hAnsiTheme="minorBidi"/>
          <w:sz w:val="28"/>
          <w:szCs w:val="28"/>
          <w:rtl/>
          <w:lang w:bidi="ar-SY"/>
        </w:rPr>
        <w:t>"</w:t>
      </w:r>
      <w:r w:rsidR="00C33BFF">
        <w:rPr>
          <w:rFonts w:asciiTheme="minorBidi" w:hAnsiTheme="minorBidi" w:hint="cs"/>
          <w:sz w:val="28"/>
          <w:szCs w:val="28"/>
          <w:rtl/>
          <w:lang w:bidi="ar-SY"/>
        </w:rPr>
        <w:t>.</w:t>
      </w:r>
    </w:p>
    <w:p w:rsidR="00D94E10" w:rsidRPr="007048E6" w:rsidRDefault="00D94E10" w:rsidP="00D94E10">
      <w:pPr>
        <w:bidi/>
        <w:spacing w:line="360" w:lineRule="auto"/>
        <w:jc w:val="both"/>
        <w:rPr>
          <w:rFonts w:asciiTheme="minorBidi" w:hAnsiTheme="minorBidi"/>
          <w:b/>
          <w:bCs/>
          <w:sz w:val="28"/>
          <w:szCs w:val="28"/>
          <w:lang w:bidi="ar-SY"/>
        </w:rPr>
      </w:pPr>
    </w:p>
    <w:p w:rsidR="001E07DD" w:rsidRPr="004C7466" w:rsidRDefault="001E07DD" w:rsidP="004C7466">
      <w:pPr>
        <w:autoSpaceDE w:val="0"/>
        <w:autoSpaceDN w:val="0"/>
        <w:bidi/>
        <w:adjustRightInd w:val="0"/>
        <w:spacing w:after="0" w:line="360" w:lineRule="auto"/>
        <w:jc w:val="both"/>
        <w:rPr>
          <w:rFonts w:asciiTheme="minorBidi" w:hAnsiTheme="minorBidi"/>
          <w:b/>
          <w:bCs/>
          <w:sz w:val="28"/>
          <w:szCs w:val="28"/>
          <w:rtl/>
          <w:lang w:bidi="ar-SY"/>
        </w:rPr>
      </w:pPr>
      <w:r w:rsidRPr="004C7466">
        <w:rPr>
          <w:rFonts w:asciiTheme="minorBidi" w:hAnsiTheme="minorBidi"/>
          <w:b/>
          <w:bCs/>
          <w:sz w:val="28"/>
          <w:szCs w:val="28"/>
          <w:lang w:bidi="ar-SY"/>
        </w:rPr>
        <w:t>H5</w:t>
      </w:r>
      <w:r w:rsidRPr="004C7466">
        <w:rPr>
          <w:rFonts w:asciiTheme="minorBidi" w:hAnsiTheme="minorBidi"/>
          <w:b/>
          <w:bCs/>
          <w:sz w:val="28"/>
          <w:szCs w:val="28"/>
          <w:rtl/>
          <w:lang w:bidi="ar-SY"/>
        </w:rPr>
        <w:t>: يؤثر الدعم و المساعدة على تقييم الطالب للتعلم الالكتروني في الجامعة الافتراضية.</w:t>
      </w:r>
    </w:p>
    <w:p w:rsidR="001E07DD" w:rsidRPr="007048E6" w:rsidRDefault="001E07DD" w:rsidP="00C33BFF">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حيث أن اختبار هذه الفرضية سيؤدي إلى الإجابة على التساؤل التالي:</w:t>
      </w:r>
    </w:p>
    <w:p w:rsidR="001E07DD" w:rsidRPr="007048E6" w:rsidRDefault="001E07DD" w:rsidP="00C33BFF">
      <w:pPr>
        <w:autoSpaceDE w:val="0"/>
        <w:autoSpaceDN w:val="0"/>
        <w:bidi/>
        <w:adjustRightInd w:val="0"/>
        <w:spacing w:after="0" w:line="360" w:lineRule="auto"/>
        <w:jc w:val="both"/>
        <w:rPr>
          <w:rFonts w:asciiTheme="minorBidi" w:hAnsiTheme="minorBidi"/>
          <w:sz w:val="28"/>
          <w:szCs w:val="28"/>
          <w:lang w:bidi="ar-SY"/>
        </w:rPr>
      </w:pPr>
      <w:r w:rsidRPr="007048E6">
        <w:rPr>
          <w:rFonts w:asciiTheme="minorBidi" w:hAnsiTheme="minorBidi"/>
          <w:sz w:val="28"/>
          <w:szCs w:val="28"/>
          <w:rtl/>
          <w:lang w:bidi="ar-SY"/>
        </w:rPr>
        <w:t>هل يوجد تأثير للعوامل الدعم والمساعدة على تقييم الطالب للتعلم الالكتروني في الجامعة الافتراضية؟</w:t>
      </w:r>
    </w:p>
    <w:p w:rsidR="001E07DD" w:rsidRDefault="001E07DD" w:rsidP="00C33BFF">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وللتحقق من هذه الفرضية قامت الباحثة بحساب معامل الارتباط "</w:t>
      </w:r>
      <w:r w:rsidRPr="007048E6">
        <w:rPr>
          <w:rFonts w:asciiTheme="minorBidi" w:hAnsiTheme="minorBidi"/>
          <w:sz w:val="28"/>
          <w:szCs w:val="28"/>
          <w:lang w:bidi="ar-SY"/>
        </w:rPr>
        <w:t>Pearson</w:t>
      </w:r>
      <w:r w:rsidRPr="007048E6">
        <w:rPr>
          <w:rFonts w:asciiTheme="minorBidi" w:hAnsiTheme="minorBidi"/>
          <w:sz w:val="28"/>
          <w:szCs w:val="28"/>
          <w:rtl/>
          <w:lang w:bidi="ar-SY"/>
        </w:rPr>
        <w:t>" لمعرفة طبيعة العلاقة التي تربط بين المتغيرين "</w:t>
      </w:r>
      <w:r w:rsidRPr="007048E6">
        <w:rPr>
          <w:rFonts w:asciiTheme="minorBidi" w:hAnsiTheme="minorBidi"/>
          <w:sz w:val="28"/>
          <w:szCs w:val="28"/>
          <w:rtl/>
        </w:rPr>
        <w:t xml:space="preserve"> </w:t>
      </w:r>
      <w:r w:rsidRPr="007048E6">
        <w:rPr>
          <w:rFonts w:asciiTheme="minorBidi" w:hAnsiTheme="minorBidi"/>
          <w:sz w:val="28"/>
          <w:szCs w:val="28"/>
          <w:rtl/>
          <w:lang w:bidi="ar-SY"/>
        </w:rPr>
        <w:t>الدعم والمساعدة " و"تقييم الطالب" ومدى قوة هذه العلاقة</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حيث يظهر الجدول</w:t>
      </w:r>
      <w:r w:rsidRPr="007048E6">
        <w:rPr>
          <w:rFonts w:asciiTheme="minorBidi" w:hAnsiTheme="minorBidi"/>
          <w:sz w:val="28"/>
          <w:szCs w:val="28"/>
          <w:lang w:bidi="ar-SY"/>
        </w:rPr>
        <w:t xml:space="preserve">  </w:t>
      </w:r>
      <w:r w:rsidRPr="007048E6">
        <w:rPr>
          <w:rFonts w:asciiTheme="minorBidi" w:hAnsiTheme="minorBidi"/>
          <w:sz w:val="28"/>
          <w:szCs w:val="28"/>
          <w:rtl/>
          <w:lang w:bidi="ar-SY"/>
        </w:rPr>
        <w:t>(</w:t>
      </w:r>
      <w:r w:rsidRPr="007048E6">
        <w:rPr>
          <w:rFonts w:asciiTheme="minorBidi" w:hAnsiTheme="minorBidi"/>
          <w:sz w:val="28"/>
          <w:szCs w:val="28"/>
          <w:lang w:bidi="ar-SY"/>
        </w:rPr>
        <w:t xml:space="preserve"> </w:t>
      </w:r>
      <w:r w:rsidR="004F132E" w:rsidRPr="007048E6">
        <w:rPr>
          <w:rFonts w:asciiTheme="minorBidi" w:hAnsiTheme="minorBidi"/>
          <w:sz w:val="28"/>
          <w:szCs w:val="28"/>
          <w:rtl/>
          <w:lang w:bidi="ar-SY"/>
        </w:rPr>
        <w:t>13</w:t>
      </w:r>
      <w:r w:rsidRPr="007048E6">
        <w:rPr>
          <w:rFonts w:asciiTheme="minorBidi" w:hAnsiTheme="minorBidi"/>
          <w:sz w:val="28"/>
          <w:szCs w:val="28"/>
          <w:rtl/>
          <w:lang w:bidi="ar-SY"/>
        </w:rPr>
        <w:t>) نتائج هذا التحليل:</w:t>
      </w:r>
    </w:p>
    <w:p w:rsidR="00C33BFF" w:rsidRPr="007048E6" w:rsidRDefault="00C33BFF" w:rsidP="00C33BFF">
      <w:pPr>
        <w:autoSpaceDE w:val="0"/>
        <w:autoSpaceDN w:val="0"/>
        <w:bidi/>
        <w:adjustRightInd w:val="0"/>
        <w:spacing w:after="0" w:line="360" w:lineRule="auto"/>
        <w:jc w:val="both"/>
        <w:rPr>
          <w:rFonts w:asciiTheme="minorBidi" w:hAnsiTheme="minorBidi"/>
          <w:sz w:val="28"/>
          <w:szCs w:val="28"/>
          <w:rtl/>
          <w:lang w:bidi="ar-SY"/>
        </w:rPr>
      </w:pPr>
    </w:p>
    <w:p w:rsidR="001E07DD" w:rsidRPr="007048E6" w:rsidRDefault="001E07DD" w:rsidP="00C33BFF">
      <w:pPr>
        <w:autoSpaceDE w:val="0"/>
        <w:autoSpaceDN w:val="0"/>
        <w:bidi/>
        <w:adjustRightInd w:val="0"/>
        <w:spacing w:after="0" w:line="360" w:lineRule="auto"/>
        <w:jc w:val="center"/>
        <w:rPr>
          <w:rFonts w:asciiTheme="minorBidi" w:hAnsiTheme="minorBidi"/>
          <w:sz w:val="28"/>
          <w:szCs w:val="28"/>
          <w:rtl/>
          <w:lang w:bidi="ar-SY"/>
        </w:rPr>
      </w:pPr>
      <w:r w:rsidRPr="007048E6">
        <w:rPr>
          <w:rFonts w:asciiTheme="minorBidi" w:hAnsiTheme="minorBidi"/>
          <w:sz w:val="28"/>
          <w:szCs w:val="28"/>
          <w:rtl/>
          <w:lang w:bidi="ar-SY"/>
        </w:rPr>
        <w:t xml:space="preserve">الجدول ( </w:t>
      </w:r>
      <w:r w:rsidR="004F132E" w:rsidRPr="007048E6">
        <w:rPr>
          <w:rFonts w:asciiTheme="minorBidi" w:hAnsiTheme="minorBidi"/>
          <w:sz w:val="28"/>
          <w:szCs w:val="28"/>
          <w:rtl/>
          <w:lang w:bidi="ar-SY"/>
        </w:rPr>
        <w:t>13</w:t>
      </w:r>
      <w:r w:rsidRPr="007048E6">
        <w:rPr>
          <w:rFonts w:asciiTheme="minorBidi" w:hAnsiTheme="minorBidi"/>
          <w:sz w:val="28"/>
          <w:szCs w:val="28"/>
          <w:rtl/>
          <w:lang w:bidi="ar-SY"/>
        </w:rPr>
        <w:t>): معامل الارتباط بين "</w:t>
      </w:r>
      <w:r w:rsidRPr="007048E6">
        <w:rPr>
          <w:rFonts w:asciiTheme="minorBidi" w:hAnsiTheme="minorBidi"/>
          <w:sz w:val="28"/>
          <w:szCs w:val="28"/>
          <w:rtl/>
        </w:rPr>
        <w:t xml:space="preserve"> </w:t>
      </w:r>
      <w:r w:rsidRPr="007048E6">
        <w:rPr>
          <w:rFonts w:asciiTheme="minorBidi" w:hAnsiTheme="minorBidi"/>
          <w:sz w:val="28"/>
          <w:szCs w:val="28"/>
          <w:rtl/>
          <w:lang w:bidi="ar-SY"/>
        </w:rPr>
        <w:t>الدعم والمساعدة " و"تقييم الطالب":</w:t>
      </w:r>
    </w:p>
    <w:tbl>
      <w:tblPr>
        <w:bidiVisual/>
        <w:tblW w:w="5195" w:type="dxa"/>
        <w:jc w:val="center"/>
        <w:tblLook w:val="04A0" w:firstRow="1" w:lastRow="0" w:firstColumn="1" w:lastColumn="0" w:noHBand="0" w:noVBand="1"/>
      </w:tblPr>
      <w:tblGrid>
        <w:gridCol w:w="817"/>
        <w:gridCol w:w="2155"/>
        <w:gridCol w:w="2223"/>
      </w:tblGrid>
      <w:tr w:rsidR="001E07DD" w:rsidRPr="007048E6" w:rsidTr="00BD72AE">
        <w:trPr>
          <w:trHeight w:hRule="exact" w:val="225"/>
          <w:jc w:val="center"/>
        </w:trPr>
        <w:tc>
          <w:tcPr>
            <w:tcW w:w="5195" w:type="dxa"/>
            <w:gridSpan w:val="3"/>
            <w:tcBorders>
              <w:bottom w:val="single" w:sz="4" w:space="0" w:color="auto"/>
            </w:tcBorders>
            <w:shd w:val="clear" w:color="000000" w:fill="FFFFFF"/>
            <w:vAlign w:val="center"/>
            <w:hideMark/>
          </w:tcPr>
          <w:p w:rsidR="001E07DD" w:rsidRPr="007048E6" w:rsidRDefault="001E07DD" w:rsidP="00551A93">
            <w:pPr>
              <w:bidi/>
              <w:spacing w:after="0" w:line="240" w:lineRule="auto"/>
              <w:jc w:val="center"/>
              <w:rPr>
                <w:rFonts w:asciiTheme="minorBidi" w:eastAsia="Times New Roman" w:hAnsiTheme="minorBidi"/>
              </w:rPr>
            </w:pPr>
            <w:r w:rsidRPr="007048E6">
              <w:rPr>
                <w:rFonts w:asciiTheme="minorBidi" w:eastAsia="Times New Roman" w:hAnsiTheme="minorBidi"/>
              </w:rPr>
              <w:t>Correlations</w:t>
            </w:r>
          </w:p>
        </w:tc>
      </w:tr>
      <w:tr w:rsidR="001E07DD" w:rsidRPr="007048E6" w:rsidTr="00BD72AE">
        <w:trPr>
          <w:trHeight w:hRule="exact" w:val="397"/>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DD" w:rsidRPr="007048E6" w:rsidRDefault="001E07DD" w:rsidP="00C33BFF">
            <w:pPr>
              <w:bidi/>
              <w:spacing w:after="0" w:line="240" w:lineRule="auto"/>
              <w:jc w:val="both"/>
              <w:rPr>
                <w:rFonts w:asciiTheme="minorBidi" w:eastAsia="Times New Roman" w:hAnsiTheme="minorBidi"/>
              </w:rPr>
            </w:pPr>
            <w:r w:rsidRPr="007048E6">
              <w:rPr>
                <w:rFonts w:asciiTheme="minorBidi" w:eastAsia="Times New Roman" w:hAnsiTheme="minorBidi"/>
              </w:rPr>
              <w:t> </w:t>
            </w:r>
          </w:p>
        </w:tc>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DD" w:rsidRPr="007048E6" w:rsidRDefault="001E07DD" w:rsidP="00C33BFF">
            <w:pPr>
              <w:bidi/>
              <w:spacing w:after="0" w:line="240" w:lineRule="auto"/>
              <w:jc w:val="both"/>
              <w:rPr>
                <w:rFonts w:asciiTheme="minorBidi" w:eastAsia="Times New Roman" w:hAnsiTheme="minorBidi"/>
              </w:rPr>
            </w:pPr>
            <w:r w:rsidRPr="007048E6">
              <w:rPr>
                <w:rFonts w:asciiTheme="minorBidi" w:eastAsia="Times New Roman" w:hAnsiTheme="minorBidi"/>
              </w:rPr>
              <w:t> </w:t>
            </w:r>
          </w:p>
        </w:tc>
        <w:tc>
          <w:tcPr>
            <w:tcW w:w="222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E07DD" w:rsidRPr="007048E6" w:rsidRDefault="001E07DD" w:rsidP="00C33BFF">
            <w:pPr>
              <w:bidi/>
              <w:spacing w:after="0" w:line="240" w:lineRule="auto"/>
              <w:jc w:val="both"/>
              <w:rPr>
                <w:rFonts w:asciiTheme="minorBidi" w:eastAsia="Times New Roman" w:hAnsiTheme="minorBidi"/>
                <w:rtl/>
              </w:rPr>
            </w:pPr>
            <w:r w:rsidRPr="007048E6">
              <w:rPr>
                <w:rFonts w:asciiTheme="minorBidi" w:hAnsiTheme="minorBidi"/>
                <w:sz w:val="28"/>
                <w:szCs w:val="28"/>
                <w:rtl/>
                <w:lang w:bidi="ar-SY"/>
              </w:rPr>
              <w:t>الدعم والمساعدة</w:t>
            </w:r>
          </w:p>
        </w:tc>
      </w:tr>
      <w:tr w:rsidR="001E07DD" w:rsidRPr="007048E6" w:rsidTr="00BD72AE">
        <w:trPr>
          <w:trHeight w:hRule="exact" w:val="262"/>
          <w:jc w:val="center"/>
        </w:trPr>
        <w:tc>
          <w:tcPr>
            <w:tcW w:w="817" w:type="dxa"/>
            <w:vMerge w:val="restar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1E07DD" w:rsidRPr="007048E6" w:rsidRDefault="001E07DD" w:rsidP="00C33BFF">
            <w:pPr>
              <w:bidi/>
              <w:spacing w:after="0" w:line="240" w:lineRule="auto"/>
              <w:jc w:val="both"/>
              <w:rPr>
                <w:rFonts w:asciiTheme="minorBidi" w:eastAsia="Times New Roman" w:hAnsiTheme="minorBidi"/>
              </w:rPr>
            </w:pPr>
            <w:r w:rsidRPr="007048E6">
              <w:rPr>
                <w:rFonts w:asciiTheme="minorBidi" w:hAnsiTheme="minorBidi"/>
                <w:sz w:val="28"/>
                <w:szCs w:val="28"/>
                <w:rtl/>
                <w:lang w:bidi="ar-SY"/>
              </w:rPr>
              <w:t>تقييم الطالب</w:t>
            </w:r>
          </w:p>
        </w:tc>
        <w:tc>
          <w:tcPr>
            <w:tcW w:w="2155" w:type="dxa"/>
            <w:tcBorders>
              <w:top w:val="nil"/>
              <w:left w:val="single" w:sz="4" w:space="0" w:color="auto"/>
              <w:bottom w:val="single" w:sz="4" w:space="0" w:color="auto"/>
              <w:right w:val="single" w:sz="4" w:space="0" w:color="auto"/>
            </w:tcBorders>
            <w:shd w:val="clear" w:color="auto" w:fill="auto"/>
            <w:noWrap/>
            <w:hideMark/>
          </w:tcPr>
          <w:p w:rsidR="001E07DD" w:rsidRPr="007048E6" w:rsidRDefault="001E07DD" w:rsidP="00C33BFF">
            <w:pPr>
              <w:bidi/>
              <w:spacing w:after="0" w:line="240" w:lineRule="auto"/>
              <w:jc w:val="both"/>
              <w:rPr>
                <w:rFonts w:asciiTheme="minorBidi" w:eastAsia="Times New Roman" w:hAnsiTheme="minorBidi"/>
              </w:rPr>
            </w:pPr>
            <w:r w:rsidRPr="007048E6">
              <w:rPr>
                <w:rFonts w:asciiTheme="minorBidi" w:eastAsia="Times New Roman" w:hAnsiTheme="minorBidi"/>
              </w:rPr>
              <w:t>Pearson Correlation</w:t>
            </w:r>
          </w:p>
        </w:tc>
        <w:tc>
          <w:tcPr>
            <w:tcW w:w="2223" w:type="dxa"/>
            <w:tcBorders>
              <w:top w:val="nil"/>
              <w:left w:val="single" w:sz="4" w:space="0" w:color="auto"/>
              <w:bottom w:val="single" w:sz="4" w:space="0" w:color="auto"/>
              <w:right w:val="single" w:sz="4" w:space="0" w:color="auto"/>
            </w:tcBorders>
            <w:shd w:val="clear" w:color="auto" w:fill="auto"/>
            <w:noWrap/>
            <w:vAlign w:val="center"/>
            <w:hideMark/>
          </w:tcPr>
          <w:p w:rsidR="001E07DD" w:rsidRPr="007048E6" w:rsidRDefault="001E07DD" w:rsidP="00C33BFF">
            <w:pPr>
              <w:bidi/>
              <w:spacing w:after="0" w:line="240" w:lineRule="auto"/>
              <w:jc w:val="both"/>
              <w:rPr>
                <w:rFonts w:asciiTheme="minorBidi" w:eastAsia="Times New Roman" w:hAnsiTheme="minorBidi"/>
                <w:rtl/>
              </w:rPr>
            </w:pPr>
            <w:r w:rsidRPr="007048E6">
              <w:rPr>
                <w:rFonts w:asciiTheme="minorBidi" w:eastAsia="Times New Roman" w:hAnsiTheme="minorBidi"/>
              </w:rPr>
              <w:t>.362**</w:t>
            </w:r>
            <w:r w:rsidR="00FA7F77">
              <w:rPr>
                <w:rFonts w:asciiTheme="minorBidi" w:eastAsia="Times New Roman" w:hAnsiTheme="minorBidi" w:hint="cs"/>
                <w:rtl/>
              </w:rPr>
              <w:t>0</w:t>
            </w:r>
          </w:p>
        </w:tc>
      </w:tr>
      <w:tr w:rsidR="001E07DD" w:rsidRPr="007048E6" w:rsidTr="00BD72AE">
        <w:trPr>
          <w:trHeight w:hRule="exact" w:val="280"/>
          <w:jc w:val="center"/>
        </w:trPr>
        <w:tc>
          <w:tcPr>
            <w:tcW w:w="817" w:type="dxa"/>
            <w:vMerge/>
            <w:tcBorders>
              <w:top w:val="nil"/>
              <w:left w:val="single" w:sz="4" w:space="0" w:color="auto"/>
              <w:bottom w:val="single" w:sz="4" w:space="0" w:color="auto"/>
              <w:right w:val="single" w:sz="4" w:space="0" w:color="auto"/>
            </w:tcBorders>
            <w:shd w:val="clear" w:color="auto" w:fill="C6D9F1" w:themeFill="text2" w:themeFillTint="33"/>
            <w:vAlign w:val="center"/>
            <w:hideMark/>
          </w:tcPr>
          <w:p w:rsidR="001E07DD" w:rsidRPr="007048E6" w:rsidRDefault="001E07DD" w:rsidP="00C33BFF">
            <w:pPr>
              <w:bidi/>
              <w:spacing w:after="0" w:line="240" w:lineRule="auto"/>
              <w:jc w:val="both"/>
              <w:rPr>
                <w:rFonts w:asciiTheme="minorBidi" w:eastAsia="Times New Roman" w:hAnsiTheme="minorBidi"/>
              </w:rPr>
            </w:pPr>
          </w:p>
        </w:tc>
        <w:tc>
          <w:tcPr>
            <w:tcW w:w="2155" w:type="dxa"/>
            <w:tcBorders>
              <w:top w:val="nil"/>
              <w:left w:val="single" w:sz="4" w:space="0" w:color="auto"/>
              <w:bottom w:val="single" w:sz="4" w:space="0" w:color="auto"/>
              <w:right w:val="single" w:sz="4" w:space="0" w:color="auto"/>
            </w:tcBorders>
            <w:shd w:val="clear" w:color="auto" w:fill="auto"/>
            <w:noWrap/>
            <w:hideMark/>
          </w:tcPr>
          <w:p w:rsidR="001E07DD" w:rsidRPr="007048E6" w:rsidRDefault="001E07DD" w:rsidP="00C33BFF">
            <w:pPr>
              <w:bidi/>
              <w:spacing w:after="0" w:line="240" w:lineRule="auto"/>
              <w:jc w:val="both"/>
              <w:rPr>
                <w:rFonts w:asciiTheme="minorBidi" w:eastAsia="Times New Roman" w:hAnsiTheme="minorBidi"/>
              </w:rPr>
            </w:pPr>
            <w:r w:rsidRPr="007048E6">
              <w:rPr>
                <w:rFonts w:asciiTheme="minorBidi" w:eastAsia="Times New Roman" w:hAnsiTheme="minorBidi"/>
              </w:rPr>
              <w:t>Sig. (2-tailed)</w:t>
            </w:r>
          </w:p>
        </w:tc>
        <w:tc>
          <w:tcPr>
            <w:tcW w:w="2223" w:type="dxa"/>
            <w:tcBorders>
              <w:top w:val="nil"/>
              <w:left w:val="single" w:sz="4" w:space="0" w:color="auto"/>
              <w:bottom w:val="single" w:sz="4" w:space="0" w:color="auto"/>
              <w:right w:val="single" w:sz="4" w:space="0" w:color="auto"/>
            </w:tcBorders>
            <w:shd w:val="clear" w:color="auto" w:fill="auto"/>
            <w:noWrap/>
            <w:vAlign w:val="center"/>
            <w:hideMark/>
          </w:tcPr>
          <w:p w:rsidR="001E07DD" w:rsidRPr="007048E6" w:rsidRDefault="001E07DD" w:rsidP="00C33BFF">
            <w:pPr>
              <w:bidi/>
              <w:spacing w:after="0" w:line="240" w:lineRule="auto"/>
              <w:jc w:val="both"/>
              <w:rPr>
                <w:rFonts w:asciiTheme="minorBidi" w:eastAsia="Times New Roman" w:hAnsiTheme="minorBidi"/>
                <w:rtl/>
              </w:rPr>
            </w:pPr>
            <w:r w:rsidRPr="007048E6">
              <w:rPr>
                <w:rFonts w:asciiTheme="minorBidi" w:eastAsia="Times New Roman" w:hAnsiTheme="minorBidi"/>
              </w:rPr>
              <w:t>.000</w:t>
            </w:r>
            <w:r w:rsidR="00FA7F77">
              <w:rPr>
                <w:rFonts w:asciiTheme="minorBidi" w:eastAsia="Times New Roman" w:hAnsiTheme="minorBidi" w:hint="cs"/>
                <w:rtl/>
              </w:rPr>
              <w:t>0</w:t>
            </w:r>
          </w:p>
        </w:tc>
      </w:tr>
      <w:tr w:rsidR="001E07DD" w:rsidRPr="007048E6" w:rsidTr="00BD72AE">
        <w:trPr>
          <w:trHeight w:hRule="exact" w:val="262"/>
          <w:jc w:val="center"/>
        </w:trPr>
        <w:tc>
          <w:tcPr>
            <w:tcW w:w="817" w:type="dxa"/>
            <w:vMerge/>
            <w:tcBorders>
              <w:top w:val="nil"/>
              <w:left w:val="single" w:sz="4" w:space="0" w:color="auto"/>
              <w:bottom w:val="single" w:sz="4" w:space="0" w:color="auto"/>
              <w:right w:val="single" w:sz="4" w:space="0" w:color="auto"/>
            </w:tcBorders>
            <w:shd w:val="clear" w:color="auto" w:fill="C6D9F1" w:themeFill="text2" w:themeFillTint="33"/>
            <w:vAlign w:val="center"/>
            <w:hideMark/>
          </w:tcPr>
          <w:p w:rsidR="001E07DD" w:rsidRPr="007048E6" w:rsidRDefault="001E07DD" w:rsidP="00C33BFF">
            <w:pPr>
              <w:bidi/>
              <w:spacing w:after="0" w:line="240" w:lineRule="auto"/>
              <w:jc w:val="both"/>
              <w:rPr>
                <w:rFonts w:asciiTheme="minorBidi" w:eastAsia="Times New Roman" w:hAnsiTheme="minorBidi"/>
              </w:rPr>
            </w:pPr>
          </w:p>
        </w:tc>
        <w:tc>
          <w:tcPr>
            <w:tcW w:w="2155" w:type="dxa"/>
            <w:tcBorders>
              <w:top w:val="nil"/>
              <w:left w:val="single" w:sz="4" w:space="0" w:color="auto"/>
              <w:bottom w:val="single" w:sz="4" w:space="0" w:color="auto"/>
              <w:right w:val="single" w:sz="4" w:space="0" w:color="auto"/>
            </w:tcBorders>
            <w:shd w:val="clear" w:color="auto" w:fill="auto"/>
            <w:noWrap/>
            <w:hideMark/>
          </w:tcPr>
          <w:p w:rsidR="001E07DD" w:rsidRPr="007048E6" w:rsidRDefault="001E07DD" w:rsidP="00C33BFF">
            <w:pPr>
              <w:bidi/>
              <w:spacing w:after="0" w:line="240" w:lineRule="auto"/>
              <w:jc w:val="both"/>
              <w:rPr>
                <w:rFonts w:asciiTheme="minorBidi" w:eastAsia="Times New Roman" w:hAnsiTheme="minorBidi"/>
              </w:rPr>
            </w:pPr>
            <w:r w:rsidRPr="007048E6">
              <w:rPr>
                <w:rFonts w:asciiTheme="minorBidi" w:eastAsia="Times New Roman" w:hAnsiTheme="minorBidi"/>
              </w:rPr>
              <w:t>N</w:t>
            </w:r>
          </w:p>
        </w:tc>
        <w:tc>
          <w:tcPr>
            <w:tcW w:w="2223" w:type="dxa"/>
            <w:tcBorders>
              <w:top w:val="nil"/>
              <w:left w:val="single" w:sz="4" w:space="0" w:color="auto"/>
              <w:bottom w:val="single" w:sz="4" w:space="0" w:color="auto"/>
              <w:right w:val="single" w:sz="4" w:space="0" w:color="auto"/>
            </w:tcBorders>
            <w:shd w:val="clear" w:color="auto" w:fill="auto"/>
            <w:noWrap/>
            <w:vAlign w:val="center"/>
            <w:hideMark/>
          </w:tcPr>
          <w:p w:rsidR="001E07DD" w:rsidRPr="007048E6" w:rsidRDefault="001E07DD" w:rsidP="00C33BFF">
            <w:pPr>
              <w:bidi/>
              <w:spacing w:after="0" w:line="240" w:lineRule="auto"/>
              <w:jc w:val="both"/>
              <w:rPr>
                <w:rFonts w:asciiTheme="minorBidi" w:eastAsia="Times New Roman" w:hAnsiTheme="minorBidi"/>
              </w:rPr>
            </w:pPr>
            <w:r w:rsidRPr="007048E6">
              <w:rPr>
                <w:rFonts w:asciiTheme="minorBidi" w:eastAsia="Times New Roman" w:hAnsiTheme="minorBidi"/>
              </w:rPr>
              <w:t>121</w:t>
            </w:r>
          </w:p>
        </w:tc>
      </w:tr>
      <w:tr w:rsidR="001E07DD" w:rsidRPr="007048E6" w:rsidTr="00BD72AE">
        <w:trPr>
          <w:trHeight w:hRule="exact" w:val="288"/>
          <w:jc w:val="center"/>
        </w:trPr>
        <w:tc>
          <w:tcPr>
            <w:tcW w:w="519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DD" w:rsidRPr="007048E6" w:rsidRDefault="001E07DD" w:rsidP="00C33BFF">
            <w:pPr>
              <w:bidi/>
              <w:spacing w:after="0" w:line="240" w:lineRule="auto"/>
              <w:jc w:val="both"/>
              <w:rPr>
                <w:rFonts w:asciiTheme="minorBidi" w:eastAsia="Times New Roman" w:hAnsiTheme="minorBidi"/>
              </w:rPr>
            </w:pPr>
            <w:r w:rsidRPr="007048E6">
              <w:rPr>
                <w:rFonts w:asciiTheme="minorBidi" w:eastAsia="Times New Roman" w:hAnsiTheme="minorBidi"/>
              </w:rPr>
              <w:t>**. Correlation is significant at the 0.01 level (2-tailed).</w:t>
            </w:r>
          </w:p>
        </w:tc>
      </w:tr>
    </w:tbl>
    <w:p w:rsidR="00C33BFF" w:rsidRDefault="00C33BFF" w:rsidP="00C33BFF">
      <w:pPr>
        <w:autoSpaceDE w:val="0"/>
        <w:autoSpaceDN w:val="0"/>
        <w:bidi/>
        <w:adjustRightInd w:val="0"/>
        <w:spacing w:after="0" w:line="360" w:lineRule="auto"/>
        <w:jc w:val="both"/>
        <w:rPr>
          <w:rFonts w:asciiTheme="minorBidi" w:hAnsiTheme="minorBidi"/>
          <w:sz w:val="28"/>
          <w:szCs w:val="28"/>
          <w:rtl/>
          <w:lang w:bidi="ar-SY"/>
        </w:rPr>
      </w:pPr>
    </w:p>
    <w:p w:rsidR="001E07DD" w:rsidRDefault="001E07DD" w:rsidP="00C33BFF">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ومن الجدول السابق (</w:t>
      </w:r>
      <w:r w:rsidR="00276A93" w:rsidRPr="007048E6">
        <w:rPr>
          <w:rFonts w:asciiTheme="minorBidi" w:hAnsiTheme="minorBidi"/>
          <w:sz w:val="28"/>
          <w:szCs w:val="28"/>
          <w:rtl/>
          <w:lang w:bidi="ar-SY"/>
        </w:rPr>
        <w:t>18</w:t>
      </w:r>
      <w:r w:rsidRPr="007048E6">
        <w:rPr>
          <w:rFonts w:asciiTheme="minorBidi" w:hAnsiTheme="minorBidi"/>
          <w:sz w:val="28"/>
          <w:szCs w:val="28"/>
          <w:rtl/>
          <w:lang w:bidi="ar-SY"/>
        </w:rPr>
        <w:t xml:space="preserve"> ) يظهر لنا أن معامل الارتباط "</w:t>
      </w:r>
      <w:r w:rsidRPr="007048E6">
        <w:rPr>
          <w:rFonts w:asciiTheme="minorBidi" w:hAnsiTheme="minorBidi"/>
          <w:sz w:val="28"/>
          <w:szCs w:val="28"/>
          <w:lang w:bidi="ar-SY"/>
        </w:rPr>
        <w:t>Pearson</w:t>
      </w:r>
      <w:r w:rsidRPr="007048E6">
        <w:rPr>
          <w:rFonts w:asciiTheme="minorBidi" w:hAnsiTheme="minorBidi"/>
          <w:sz w:val="28"/>
          <w:szCs w:val="28"/>
          <w:rtl/>
          <w:lang w:bidi="ar-SY"/>
        </w:rPr>
        <w:t>" معنوياً وموجباً</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فقد كانت قيمته "</w:t>
      </w:r>
      <w:r w:rsidRPr="007048E6">
        <w:rPr>
          <w:rFonts w:asciiTheme="minorBidi" w:hAnsiTheme="minorBidi"/>
          <w:sz w:val="28"/>
          <w:szCs w:val="28"/>
          <w:lang w:bidi="ar-SY"/>
        </w:rPr>
        <w:t>0.362</w:t>
      </w:r>
      <w:r w:rsidRPr="007048E6">
        <w:rPr>
          <w:rFonts w:asciiTheme="minorBidi" w:hAnsiTheme="minorBidi"/>
          <w:sz w:val="28"/>
          <w:szCs w:val="28"/>
          <w:rtl/>
          <w:lang w:bidi="ar-SY"/>
        </w:rPr>
        <w:t>" عند مستوى المعنوية "</w:t>
      </w:r>
      <w:r w:rsidRPr="007048E6">
        <w:rPr>
          <w:rFonts w:asciiTheme="minorBidi" w:hAnsiTheme="minorBidi"/>
          <w:sz w:val="28"/>
          <w:szCs w:val="28"/>
          <w:lang w:bidi="ar-SY"/>
        </w:rPr>
        <w:t>0.000</w:t>
      </w:r>
      <w:r w:rsidRPr="007048E6">
        <w:rPr>
          <w:rFonts w:asciiTheme="minorBidi" w:hAnsiTheme="minorBidi"/>
          <w:sz w:val="28"/>
          <w:szCs w:val="28"/>
          <w:rtl/>
          <w:lang w:bidi="ar-SY"/>
        </w:rPr>
        <w:t>" أقل من مستوى الدلالة "</w:t>
      </w:r>
      <w:r w:rsidRPr="007048E6">
        <w:rPr>
          <w:rFonts w:asciiTheme="minorBidi" w:hAnsiTheme="minorBidi"/>
          <w:sz w:val="28"/>
          <w:szCs w:val="28"/>
          <w:lang w:bidi="ar-SY"/>
        </w:rPr>
        <w:t>0.01</w:t>
      </w:r>
      <w:r w:rsidRPr="007048E6">
        <w:rPr>
          <w:rFonts w:asciiTheme="minorBidi" w:hAnsiTheme="minorBidi"/>
          <w:sz w:val="28"/>
          <w:szCs w:val="28"/>
          <w:rtl/>
          <w:lang w:bidi="ar-SY"/>
        </w:rPr>
        <w:t>"</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وهذا يدل على أن العلاقة بين المتغيرين المدروسين " الدعم والمساعدة " و"تقييم الطالب" هي علاقة طردية.</w:t>
      </w:r>
    </w:p>
    <w:p w:rsidR="00C33BFF" w:rsidRPr="007048E6" w:rsidRDefault="00C33BFF" w:rsidP="00C33BFF">
      <w:pPr>
        <w:autoSpaceDE w:val="0"/>
        <w:autoSpaceDN w:val="0"/>
        <w:bidi/>
        <w:adjustRightInd w:val="0"/>
        <w:spacing w:after="0" w:line="360" w:lineRule="auto"/>
        <w:jc w:val="both"/>
        <w:rPr>
          <w:rFonts w:asciiTheme="minorBidi" w:hAnsiTheme="minorBidi"/>
          <w:sz w:val="28"/>
          <w:szCs w:val="28"/>
          <w:rtl/>
          <w:lang w:bidi="ar-SY"/>
        </w:rPr>
      </w:pPr>
    </w:p>
    <w:p w:rsidR="001E07DD" w:rsidRDefault="001E07DD" w:rsidP="00C33BFF">
      <w:pPr>
        <w:bidi/>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lastRenderedPageBreak/>
        <w:t>ولقياس القيمة التأثيرية بين المتغيرين أجرت الباحثة تحليل الانحدار البسيط للمتغييرين " الدعم والمساعدة " و"تقييم الطالب"</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فكانت النتيجة كما يلي:</w:t>
      </w:r>
    </w:p>
    <w:p w:rsidR="00C33BFF" w:rsidRPr="007048E6" w:rsidRDefault="00C33BFF" w:rsidP="00C33BFF">
      <w:pPr>
        <w:bidi/>
        <w:spacing w:line="360" w:lineRule="auto"/>
        <w:jc w:val="both"/>
        <w:rPr>
          <w:rFonts w:asciiTheme="minorBidi" w:hAnsiTheme="minorBidi"/>
          <w:sz w:val="28"/>
          <w:szCs w:val="28"/>
          <w:lang w:bidi="ar-SY"/>
        </w:rPr>
      </w:pPr>
    </w:p>
    <w:p w:rsidR="001E07DD" w:rsidRPr="007048E6" w:rsidRDefault="001E07DD" w:rsidP="00C33BFF">
      <w:pPr>
        <w:bidi/>
        <w:spacing w:line="360" w:lineRule="auto"/>
        <w:jc w:val="center"/>
        <w:rPr>
          <w:rFonts w:asciiTheme="minorBidi" w:hAnsiTheme="minorBidi"/>
          <w:sz w:val="28"/>
          <w:szCs w:val="28"/>
          <w:rtl/>
          <w:lang w:bidi="ar-SY"/>
        </w:rPr>
      </w:pPr>
      <w:r w:rsidRPr="007048E6">
        <w:rPr>
          <w:rFonts w:asciiTheme="minorBidi" w:hAnsiTheme="minorBidi"/>
          <w:sz w:val="28"/>
          <w:szCs w:val="28"/>
          <w:rtl/>
          <w:lang w:bidi="ar-SY"/>
        </w:rPr>
        <w:t xml:space="preserve">الجدول ( </w:t>
      </w:r>
      <w:r w:rsidR="00276A93" w:rsidRPr="007048E6">
        <w:rPr>
          <w:rFonts w:asciiTheme="minorBidi" w:hAnsiTheme="minorBidi"/>
          <w:sz w:val="28"/>
          <w:szCs w:val="28"/>
          <w:rtl/>
          <w:lang w:bidi="ar-SY"/>
        </w:rPr>
        <w:t>1</w:t>
      </w:r>
      <w:r w:rsidR="004F132E" w:rsidRPr="007048E6">
        <w:rPr>
          <w:rFonts w:asciiTheme="minorBidi" w:hAnsiTheme="minorBidi"/>
          <w:sz w:val="28"/>
          <w:szCs w:val="28"/>
          <w:rtl/>
          <w:lang w:bidi="ar-SY"/>
        </w:rPr>
        <w:t>4</w:t>
      </w:r>
      <w:r w:rsidRPr="007048E6">
        <w:rPr>
          <w:rFonts w:asciiTheme="minorBidi" w:hAnsiTheme="minorBidi"/>
          <w:sz w:val="28"/>
          <w:szCs w:val="28"/>
          <w:rtl/>
          <w:lang w:bidi="ar-SY"/>
        </w:rPr>
        <w:t xml:space="preserve">): الانحدار البسيط </w:t>
      </w:r>
      <w:r w:rsidR="00581669" w:rsidRPr="007048E6">
        <w:rPr>
          <w:rFonts w:asciiTheme="minorBidi" w:hAnsiTheme="minorBidi"/>
          <w:sz w:val="28"/>
          <w:szCs w:val="28"/>
          <w:rtl/>
          <w:lang w:bidi="ar-SY"/>
        </w:rPr>
        <w:t>للمتغيرين</w:t>
      </w:r>
      <w:r w:rsidRPr="007048E6">
        <w:rPr>
          <w:rFonts w:asciiTheme="minorBidi" w:hAnsiTheme="minorBidi"/>
          <w:sz w:val="28"/>
          <w:szCs w:val="28"/>
          <w:rtl/>
          <w:lang w:bidi="ar-SY"/>
        </w:rPr>
        <w:t xml:space="preserve"> " الدعم والمساعدة " و"تقييم الطالب":</w:t>
      </w:r>
    </w:p>
    <w:tbl>
      <w:tblPr>
        <w:tblStyle w:val="TableGrid"/>
        <w:bidiVisual/>
        <w:tblW w:w="0" w:type="auto"/>
        <w:tblLook w:val="04A0" w:firstRow="1" w:lastRow="0" w:firstColumn="1" w:lastColumn="0" w:noHBand="0" w:noVBand="1"/>
      </w:tblPr>
      <w:tblGrid>
        <w:gridCol w:w="8856"/>
      </w:tblGrid>
      <w:tr w:rsidR="001E07DD" w:rsidRPr="007048E6" w:rsidTr="00BD72AE">
        <w:tc>
          <w:tcPr>
            <w:tcW w:w="8856" w:type="dxa"/>
          </w:tcPr>
          <w:p w:rsidR="001E07DD" w:rsidRPr="007048E6" w:rsidRDefault="001E07DD" w:rsidP="00C33BFF">
            <w:pPr>
              <w:bidi/>
              <w:jc w:val="both"/>
              <w:rPr>
                <w:rFonts w:asciiTheme="minorBidi" w:hAnsiTheme="minorBidi"/>
                <w:sz w:val="24"/>
                <w:szCs w:val="24"/>
                <w:lang w:bidi="ar-SY"/>
              </w:rPr>
            </w:pPr>
          </w:p>
          <w:tbl>
            <w:tblPr>
              <w:tblW w:w="4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5"/>
              <w:gridCol w:w="1497"/>
              <w:gridCol w:w="1497"/>
              <w:gridCol w:w="1029"/>
            </w:tblGrid>
            <w:tr w:rsidR="001E07DD" w:rsidRPr="007048E6" w:rsidTr="00BD72AE">
              <w:trPr>
                <w:cantSplit/>
                <w:trHeight w:hRule="exact" w:val="432"/>
                <w:jc w:val="center"/>
              </w:trPr>
              <w:tc>
                <w:tcPr>
                  <w:tcW w:w="4818" w:type="dxa"/>
                  <w:gridSpan w:val="4"/>
                  <w:tcBorders>
                    <w:top w:val="nil"/>
                    <w:left w:val="nil"/>
                    <w:bottom w:val="nil"/>
                    <w:right w:val="nil"/>
                  </w:tcBorders>
                  <w:shd w:val="clear" w:color="auto" w:fill="FFFFFF"/>
                </w:tcPr>
                <w:p w:rsidR="001E07DD" w:rsidRPr="007048E6" w:rsidRDefault="001E07DD" w:rsidP="00551A93">
                  <w:pPr>
                    <w:bidi/>
                    <w:spacing w:line="320" w:lineRule="atLeast"/>
                    <w:ind w:left="60" w:right="60"/>
                    <w:jc w:val="center"/>
                    <w:rPr>
                      <w:rFonts w:asciiTheme="minorBidi" w:hAnsiTheme="minorBidi"/>
                      <w:sz w:val="18"/>
                      <w:szCs w:val="18"/>
                      <w:rtl/>
                    </w:rPr>
                  </w:pPr>
                  <w:r w:rsidRPr="007048E6">
                    <w:rPr>
                      <w:rFonts w:asciiTheme="minorBidi" w:hAnsiTheme="minorBidi"/>
                      <w:b/>
                      <w:bCs/>
                      <w:sz w:val="18"/>
                      <w:szCs w:val="18"/>
                    </w:rPr>
                    <w:t>Variables Entered/Removed</w:t>
                  </w:r>
                  <w:r w:rsidRPr="007048E6">
                    <w:rPr>
                      <w:rFonts w:asciiTheme="minorBidi" w:hAnsiTheme="minorBidi"/>
                      <w:b/>
                      <w:bCs/>
                      <w:sz w:val="18"/>
                      <w:szCs w:val="18"/>
                      <w:vertAlign w:val="superscript"/>
                    </w:rPr>
                    <w:t>a</w:t>
                  </w:r>
                </w:p>
              </w:tc>
            </w:tr>
            <w:tr w:rsidR="001E07DD" w:rsidRPr="007048E6" w:rsidTr="00BD72AE">
              <w:trPr>
                <w:cantSplit/>
                <w:trHeight w:hRule="exact" w:val="432"/>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1497" w:type="dxa"/>
                  <w:tcBorders>
                    <w:top w:val="single" w:sz="16" w:space="0" w:color="000000"/>
                    <w:left w:val="single" w:sz="16" w:space="0" w:color="000000"/>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Variables Entered</w:t>
                  </w:r>
                </w:p>
              </w:tc>
              <w:tc>
                <w:tcPr>
                  <w:tcW w:w="1497" w:type="dxa"/>
                  <w:tcBorders>
                    <w:top w:val="single" w:sz="16" w:space="0" w:color="000000"/>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Variables Removed</w:t>
                  </w:r>
                </w:p>
              </w:tc>
              <w:tc>
                <w:tcPr>
                  <w:tcW w:w="1029" w:type="dxa"/>
                  <w:tcBorders>
                    <w:top w:val="single" w:sz="16" w:space="0" w:color="000000"/>
                    <w:bottom w:val="single" w:sz="16" w:space="0" w:color="000000"/>
                    <w:right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Method</w:t>
                  </w:r>
                </w:p>
              </w:tc>
            </w:tr>
            <w:tr w:rsidR="001E07DD" w:rsidRPr="007048E6" w:rsidTr="00BD72AE">
              <w:trPr>
                <w:cantSplit/>
                <w:trHeight w:hRule="exact" w:val="432"/>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497" w:type="dxa"/>
                  <w:tcBorders>
                    <w:top w:val="single" w:sz="16" w:space="0" w:color="000000"/>
                    <w:left w:val="single" w:sz="16" w:space="0" w:color="000000"/>
                    <w:bottom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Support</w:t>
                  </w:r>
                  <w:r w:rsidRPr="007048E6">
                    <w:rPr>
                      <w:rFonts w:asciiTheme="minorBidi" w:hAnsiTheme="minorBidi"/>
                      <w:sz w:val="18"/>
                      <w:szCs w:val="18"/>
                      <w:vertAlign w:val="superscript"/>
                    </w:rPr>
                    <w:t>b</w:t>
                  </w:r>
                </w:p>
              </w:tc>
              <w:tc>
                <w:tcPr>
                  <w:tcW w:w="1497" w:type="dxa"/>
                  <w:tcBorders>
                    <w:top w:val="single" w:sz="16" w:space="0" w:color="000000"/>
                    <w:bottom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w:t>
                  </w:r>
                </w:p>
              </w:tc>
              <w:tc>
                <w:tcPr>
                  <w:tcW w:w="1029" w:type="dxa"/>
                  <w:tcBorders>
                    <w:top w:val="single" w:sz="16" w:space="0" w:color="000000"/>
                    <w:bottom w:val="single" w:sz="16" w:space="0" w:color="000000"/>
                    <w:right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Enter</w:t>
                  </w:r>
                </w:p>
              </w:tc>
            </w:tr>
          </w:tbl>
          <w:tbl>
            <w:tblPr>
              <w:tblpPr w:leftFromText="180" w:rightFromText="180" w:vertAnchor="text" w:horzAnchor="margin" w:tblpXSpec="center" w:tblpY="17"/>
              <w:tblW w:w="4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8"/>
            </w:tblGrid>
            <w:tr w:rsidR="001E07DD" w:rsidRPr="007048E6" w:rsidTr="00BD72AE">
              <w:trPr>
                <w:cantSplit/>
                <w:trHeight w:hRule="exact" w:val="288"/>
              </w:trPr>
              <w:tc>
                <w:tcPr>
                  <w:tcW w:w="4818" w:type="dxa"/>
                  <w:tcBorders>
                    <w:top w:val="nil"/>
                    <w:left w:val="nil"/>
                    <w:bottom w:val="nil"/>
                    <w:right w:val="nil"/>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 Dependent Variable: Evaluation</w:t>
                  </w:r>
                </w:p>
              </w:tc>
            </w:tr>
            <w:tr w:rsidR="001E07DD" w:rsidRPr="007048E6" w:rsidTr="00BD72AE">
              <w:trPr>
                <w:cantSplit/>
                <w:trHeight w:hRule="exact" w:val="288"/>
              </w:trPr>
              <w:tc>
                <w:tcPr>
                  <w:tcW w:w="4818" w:type="dxa"/>
                  <w:tcBorders>
                    <w:top w:val="nil"/>
                    <w:left w:val="nil"/>
                    <w:bottom w:val="nil"/>
                    <w:right w:val="nil"/>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 All requested variables entered.</w:t>
                  </w:r>
                </w:p>
              </w:tc>
            </w:tr>
          </w:tbl>
          <w:p w:rsidR="001E07DD" w:rsidRPr="007048E6" w:rsidRDefault="001E07DD" w:rsidP="00C33BFF">
            <w:pPr>
              <w:bidi/>
              <w:jc w:val="both"/>
              <w:rPr>
                <w:rFonts w:asciiTheme="minorBidi" w:hAnsiTheme="minorBidi"/>
                <w:sz w:val="18"/>
                <w:szCs w:val="18"/>
              </w:rPr>
            </w:pPr>
          </w:p>
          <w:tbl>
            <w:tblPr>
              <w:tblpPr w:leftFromText="180" w:rightFromText="180" w:vertAnchor="text" w:horzAnchor="margin" w:tblpXSpec="center" w:tblpY="180"/>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1"/>
              <w:gridCol w:w="1026"/>
              <w:gridCol w:w="1088"/>
              <w:gridCol w:w="1492"/>
              <w:gridCol w:w="1492"/>
            </w:tblGrid>
            <w:tr w:rsidR="001E07DD" w:rsidRPr="007048E6" w:rsidTr="00BD72AE">
              <w:trPr>
                <w:cantSplit/>
                <w:trHeight w:hRule="exact" w:val="432"/>
              </w:trPr>
              <w:tc>
                <w:tcPr>
                  <w:tcW w:w="5889" w:type="dxa"/>
                  <w:gridSpan w:val="5"/>
                  <w:tcBorders>
                    <w:top w:val="nil"/>
                    <w:left w:val="nil"/>
                    <w:bottom w:val="nil"/>
                    <w:right w:val="nil"/>
                  </w:tcBorders>
                  <w:shd w:val="clear" w:color="auto" w:fill="FFFFFF"/>
                </w:tcPr>
                <w:p w:rsidR="001E07DD" w:rsidRPr="007048E6" w:rsidRDefault="001E07DD" w:rsidP="00551A93">
                  <w:pPr>
                    <w:bidi/>
                    <w:spacing w:line="320" w:lineRule="atLeast"/>
                    <w:ind w:left="60" w:right="60"/>
                    <w:jc w:val="center"/>
                    <w:rPr>
                      <w:rFonts w:asciiTheme="minorBidi" w:hAnsiTheme="minorBidi"/>
                      <w:sz w:val="18"/>
                      <w:szCs w:val="18"/>
                      <w:rtl/>
                    </w:rPr>
                  </w:pPr>
                  <w:r w:rsidRPr="007048E6">
                    <w:rPr>
                      <w:rFonts w:asciiTheme="minorBidi" w:hAnsiTheme="minorBidi"/>
                      <w:b/>
                      <w:bCs/>
                      <w:sz w:val="18"/>
                      <w:szCs w:val="18"/>
                    </w:rPr>
                    <w:t>Model Summary</w:t>
                  </w:r>
                </w:p>
              </w:tc>
            </w:tr>
            <w:tr w:rsidR="001E07DD" w:rsidRPr="007048E6" w:rsidTr="00BD72AE">
              <w:trPr>
                <w:cantSplit/>
                <w:trHeight w:hRule="exact" w:val="432"/>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cr/>
                    <w:t>odel</w:t>
                  </w:r>
                </w:p>
              </w:tc>
              <w:tc>
                <w:tcPr>
                  <w:tcW w:w="1026" w:type="dxa"/>
                  <w:tcBorders>
                    <w:top w:val="single" w:sz="16" w:space="0" w:color="000000"/>
                    <w:left w:val="single" w:sz="16" w:space="0" w:color="000000"/>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w:t>
                  </w:r>
                </w:p>
              </w:tc>
              <w:tc>
                <w:tcPr>
                  <w:tcW w:w="1088" w:type="dxa"/>
                  <w:tcBorders>
                    <w:top w:val="single" w:sz="16" w:space="0" w:color="000000"/>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 Square</w:t>
                  </w:r>
                </w:p>
              </w:tc>
              <w:tc>
                <w:tcPr>
                  <w:tcW w:w="1492" w:type="dxa"/>
                  <w:tcBorders>
                    <w:top w:val="single" w:sz="16" w:space="0" w:color="000000"/>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Std. Error of the Estimate</w:t>
                  </w:r>
                </w:p>
              </w:tc>
            </w:tr>
            <w:tr w:rsidR="001E07DD" w:rsidRPr="007048E6" w:rsidTr="00BD72AE">
              <w:trPr>
                <w:cantSplit/>
                <w:trHeight w:hRule="exact" w:val="432"/>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.362</w:t>
                  </w:r>
                  <w:r w:rsidRPr="007048E6">
                    <w:rPr>
                      <w:rFonts w:asciiTheme="minorBidi" w:hAnsiTheme="minorBidi"/>
                      <w:sz w:val="18"/>
                      <w:szCs w:val="18"/>
                      <w:vertAlign w:val="superscript"/>
                    </w:rPr>
                    <w:t>a</w:t>
                  </w:r>
                  <w:r w:rsidR="00FA7F77">
                    <w:rPr>
                      <w:rFonts w:asciiTheme="minorBidi" w:hAnsiTheme="minorBidi" w:hint="cs"/>
                      <w:sz w:val="18"/>
                      <w:szCs w:val="18"/>
                      <w:rtl/>
                    </w:rPr>
                    <w:t>0</w:t>
                  </w:r>
                </w:p>
              </w:tc>
              <w:tc>
                <w:tcPr>
                  <w:tcW w:w="1088" w:type="dxa"/>
                  <w:tcBorders>
                    <w:top w:val="single" w:sz="16" w:space="0" w:color="000000"/>
                    <w:bottom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.131</w:t>
                  </w:r>
                  <w:r w:rsidR="00FA7F77">
                    <w:rPr>
                      <w:rFonts w:asciiTheme="minorBidi" w:hAnsiTheme="minorBidi" w:hint="cs"/>
                      <w:sz w:val="18"/>
                      <w:szCs w:val="18"/>
                      <w:rtl/>
                    </w:rPr>
                    <w:t>0</w:t>
                  </w:r>
                </w:p>
              </w:tc>
              <w:tc>
                <w:tcPr>
                  <w:tcW w:w="1492" w:type="dxa"/>
                  <w:tcBorders>
                    <w:top w:val="single" w:sz="16" w:space="0" w:color="000000"/>
                    <w:bottom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.124</w:t>
                  </w:r>
                  <w:r w:rsidR="00FA7F77">
                    <w:rPr>
                      <w:rFonts w:asciiTheme="minorBidi" w:hAnsiTheme="minorBidi" w:hint="cs"/>
                      <w:sz w:val="18"/>
                      <w:szCs w:val="18"/>
                      <w:rtl/>
                    </w:rPr>
                    <w:t>0</w:t>
                  </w:r>
                </w:p>
              </w:tc>
              <w:tc>
                <w:tcPr>
                  <w:tcW w:w="1492" w:type="dxa"/>
                  <w:tcBorders>
                    <w:top w:val="single" w:sz="16" w:space="0" w:color="000000"/>
                    <w:bottom w:val="single" w:sz="16" w:space="0" w:color="000000"/>
                    <w:right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.96529</w:t>
                  </w:r>
                  <w:r w:rsidR="00FA7F77">
                    <w:rPr>
                      <w:rFonts w:asciiTheme="minorBidi" w:hAnsiTheme="minorBidi" w:hint="cs"/>
                      <w:sz w:val="18"/>
                      <w:szCs w:val="18"/>
                      <w:rtl/>
                    </w:rPr>
                    <w:t>0</w:t>
                  </w:r>
                </w:p>
              </w:tc>
            </w:tr>
          </w:tbl>
          <w:p w:rsidR="001E07DD" w:rsidRPr="007048E6" w:rsidRDefault="001E07DD" w:rsidP="00C33BFF">
            <w:pPr>
              <w:bidi/>
              <w:spacing w:line="400" w:lineRule="atLeast"/>
              <w:jc w:val="both"/>
              <w:rPr>
                <w:rFonts w:asciiTheme="minorBidi" w:hAnsiTheme="minorBidi"/>
                <w:sz w:val="24"/>
                <w:szCs w:val="24"/>
              </w:rPr>
            </w:pPr>
          </w:p>
          <w:p w:rsidR="001E07DD" w:rsidRPr="007048E6" w:rsidRDefault="001E07DD" w:rsidP="00C33BFF">
            <w:pPr>
              <w:bidi/>
              <w:jc w:val="both"/>
              <w:rPr>
                <w:rFonts w:asciiTheme="minorBidi" w:hAnsiTheme="minorBidi"/>
                <w:sz w:val="18"/>
                <w:szCs w:val="18"/>
              </w:rPr>
            </w:pPr>
          </w:p>
          <w:tbl>
            <w:tblPr>
              <w:tblpPr w:leftFromText="180" w:rightFromText="180" w:vertAnchor="text" w:horzAnchor="margin" w:tblpXSpec="center" w:tblpY="337"/>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889"/>
            </w:tblGrid>
            <w:tr w:rsidR="001E07DD" w:rsidRPr="007048E6" w:rsidTr="00BD72AE">
              <w:trPr>
                <w:cantSplit/>
                <w:trHeight w:hRule="exact" w:val="288"/>
              </w:trPr>
              <w:tc>
                <w:tcPr>
                  <w:tcW w:w="5889" w:type="dxa"/>
                  <w:tcBorders>
                    <w:top w:val="nil"/>
                    <w:left w:val="nil"/>
                    <w:bottom w:val="nil"/>
                    <w:right w:val="nil"/>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 Predictors: (Constant)</w:t>
                  </w:r>
                  <w:r w:rsidR="00FC37EA" w:rsidRPr="007048E6">
                    <w:rPr>
                      <w:rFonts w:asciiTheme="minorBidi" w:hAnsiTheme="minorBidi"/>
                      <w:sz w:val="18"/>
                      <w:szCs w:val="18"/>
                    </w:rPr>
                    <w:t xml:space="preserve">, </w:t>
                  </w:r>
                  <w:r w:rsidRPr="007048E6">
                    <w:rPr>
                      <w:rFonts w:asciiTheme="minorBidi" w:hAnsiTheme="minorBidi"/>
                      <w:sz w:val="18"/>
                      <w:szCs w:val="18"/>
                    </w:rPr>
                    <w:t xml:space="preserve"> Support</w:t>
                  </w:r>
                </w:p>
              </w:tc>
            </w:tr>
          </w:tbl>
          <w:p w:rsidR="001E07DD" w:rsidRPr="007048E6" w:rsidRDefault="001E07DD" w:rsidP="00C33BFF">
            <w:pPr>
              <w:bidi/>
              <w:spacing w:line="400" w:lineRule="atLeast"/>
              <w:jc w:val="both"/>
              <w:rPr>
                <w:rFonts w:asciiTheme="minorBidi" w:hAnsiTheme="minorBidi"/>
                <w:sz w:val="24"/>
                <w:szCs w:val="24"/>
              </w:rPr>
            </w:pPr>
          </w:p>
          <w:tbl>
            <w:tblPr>
              <w:tblpPr w:leftFromText="180" w:rightFromText="180" w:vertAnchor="text" w:horzAnchor="margin" w:tblpXSpec="center" w:tblpY="97"/>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3"/>
              <w:gridCol w:w="1284"/>
              <w:gridCol w:w="1486"/>
              <w:gridCol w:w="1021"/>
              <w:gridCol w:w="1409"/>
              <w:gridCol w:w="1021"/>
              <w:gridCol w:w="1021"/>
            </w:tblGrid>
            <w:tr w:rsidR="001E07DD" w:rsidRPr="007048E6" w:rsidTr="00BD72AE">
              <w:trPr>
                <w:cantSplit/>
                <w:trHeight w:hRule="exact" w:val="432"/>
              </w:trPr>
              <w:tc>
                <w:tcPr>
                  <w:tcW w:w="7985" w:type="dxa"/>
                  <w:gridSpan w:val="7"/>
                  <w:tcBorders>
                    <w:top w:val="nil"/>
                    <w:left w:val="nil"/>
                    <w:bottom w:val="nil"/>
                    <w:right w:val="nil"/>
                  </w:tcBorders>
                  <w:shd w:val="clear" w:color="auto" w:fill="FFFFFF"/>
                </w:tcPr>
                <w:p w:rsidR="001E07DD" w:rsidRPr="007048E6" w:rsidRDefault="001E07DD" w:rsidP="00551A93">
                  <w:pPr>
                    <w:bidi/>
                    <w:spacing w:line="320" w:lineRule="atLeast"/>
                    <w:ind w:left="60" w:right="60"/>
                    <w:jc w:val="center"/>
                    <w:rPr>
                      <w:rFonts w:asciiTheme="minorBidi" w:hAnsiTheme="minorBidi"/>
                      <w:sz w:val="18"/>
                      <w:szCs w:val="18"/>
                    </w:rPr>
                  </w:pPr>
                  <w:r w:rsidRPr="007048E6">
                    <w:rPr>
                      <w:rFonts w:asciiTheme="minorBidi" w:hAnsiTheme="minorBidi"/>
                      <w:b/>
                      <w:bCs/>
                      <w:sz w:val="18"/>
                      <w:szCs w:val="18"/>
                    </w:rPr>
                    <w:t>ANOVA</w:t>
                  </w:r>
                  <w:r w:rsidRPr="007048E6">
                    <w:rPr>
                      <w:rFonts w:asciiTheme="minorBidi" w:hAnsiTheme="minorBidi"/>
                      <w:b/>
                      <w:bCs/>
                      <w:sz w:val="18"/>
                      <w:szCs w:val="18"/>
                      <w:vertAlign w:val="superscript"/>
                    </w:rPr>
                    <w:t>a</w:t>
                  </w:r>
                </w:p>
              </w:tc>
            </w:tr>
            <w:tr w:rsidR="001E07DD" w:rsidRPr="007048E6" w:rsidTr="00BD72AE">
              <w:trPr>
                <w:cantSplit/>
                <w:trHeight w:hRule="exact" w:val="432"/>
              </w:trPr>
              <w:tc>
                <w:tcPr>
                  <w:tcW w:w="2027" w:type="dxa"/>
                  <w:gridSpan w:val="2"/>
                  <w:tcBorders>
                    <w:top w:val="single" w:sz="16" w:space="0" w:color="000000"/>
                    <w:left w:val="single" w:sz="16" w:space="0" w:color="000000"/>
                    <w:bottom w:val="single" w:sz="16" w:space="0" w:color="000000"/>
                    <w:right w:val="nil"/>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1486" w:type="dxa"/>
                  <w:tcBorders>
                    <w:top w:val="single" w:sz="16" w:space="0" w:color="000000"/>
                    <w:left w:val="single" w:sz="16" w:space="0" w:color="000000"/>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Sum of Squares</w:t>
                  </w:r>
                </w:p>
              </w:tc>
              <w:tc>
                <w:tcPr>
                  <w:tcW w:w="1021" w:type="dxa"/>
                  <w:tcBorders>
                    <w:top w:val="single" w:sz="16" w:space="0" w:color="000000"/>
                    <w:bottom w:val="single" w:sz="16" w:space="0" w:color="000000"/>
                  </w:tcBorders>
                  <w:shd w:val="clear" w:color="auto" w:fill="FFFFFF"/>
                </w:tcPr>
                <w:p w:rsidR="001E07DD" w:rsidRPr="007048E6" w:rsidRDefault="00BD446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D</w:t>
                  </w:r>
                  <w:r w:rsidR="001E07DD" w:rsidRPr="007048E6">
                    <w:rPr>
                      <w:rFonts w:asciiTheme="minorBidi" w:hAnsiTheme="minorBidi"/>
                      <w:sz w:val="18"/>
                      <w:szCs w:val="18"/>
                    </w:rPr>
                    <w:t>f</w:t>
                  </w:r>
                </w:p>
              </w:tc>
              <w:tc>
                <w:tcPr>
                  <w:tcW w:w="1409" w:type="dxa"/>
                  <w:tcBorders>
                    <w:top w:val="single" w:sz="16" w:space="0" w:color="000000"/>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Mean Square</w:t>
                  </w:r>
                </w:p>
              </w:tc>
              <w:tc>
                <w:tcPr>
                  <w:tcW w:w="1021" w:type="dxa"/>
                  <w:tcBorders>
                    <w:top w:val="single" w:sz="16" w:space="0" w:color="000000"/>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F</w:t>
                  </w:r>
                </w:p>
              </w:tc>
              <w:tc>
                <w:tcPr>
                  <w:tcW w:w="1021" w:type="dxa"/>
                  <w:tcBorders>
                    <w:top w:val="single" w:sz="16" w:space="0" w:color="000000"/>
                    <w:bottom w:val="single" w:sz="16" w:space="0" w:color="000000"/>
                    <w:right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Sig.</w:t>
                  </w:r>
                </w:p>
              </w:tc>
            </w:tr>
            <w:tr w:rsidR="001E07DD" w:rsidRPr="007048E6" w:rsidTr="00BD72AE">
              <w:trPr>
                <w:cantSplit/>
                <w:trHeight w:hRule="exact" w:val="432"/>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284" w:type="dxa"/>
                  <w:tcBorders>
                    <w:top w:val="single" w:sz="16" w:space="0" w:color="000000"/>
                    <w:left w:val="nil"/>
                    <w:bottom w:val="nil"/>
                    <w:right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Regression</w:t>
                  </w:r>
                </w:p>
              </w:tc>
              <w:tc>
                <w:tcPr>
                  <w:tcW w:w="1486" w:type="dxa"/>
                  <w:tcBorders>
                    <w:top w:val="single" w:sz="16" w:space="0" w:color="000000"/>
                    <w:left w:val="single" w:sz="16" w:space="0" w:color="000000"/>
                    <w:bottom w:val="nil"/>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16.691</w:t>
                  </w:r>
                </w:p>
              </w:tc>
              <w:tc>
                <w:tcPr>
                  <w:tcW w:w="1021" w:type="dxa"/>
                  <w:tcBorders>
                    <w:top w:val="single" w:sz="16" w:space="0" w:color="000000"/>
                    <w:bottom w:val="nil"/>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409" w:type="dxa"/>
                  <w:tcBorders>
                    <w:top w:val="single" w:sz="16" w:space="0" w:color="000000"/>
                    <w:bottom w:val="nil"/>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16.691</w:t>
                  </w:r>
                </w:p>
              </w:tc>
              <w:tc>
                <w:tcPr>
                  <w:tcW w:w="1021" w:type="dxa"/>
                  <w:tcBorders>
                    <w:top w:val="single" w:sz="16" w:space="0" w:color="000000"/>
                    <w:bottom w:val="nil"/>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17.913</w:t>
                  </w:r>
                </w:p>
              </w:tc>
              <w:tc>
                <w:tcPr>
                  <w:tcW w:w="1021" w:type="dxa"/>
                  <w:tcBorders>
                    <w:top w:val="single" w:sz="16" w:space="0" w:color="000000"/>
                    <w:bottom w:val="nil"/>
                    <w:right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.000</w:t>
                  </w:r>
                  <w:r w:rsidRPr="007048E6">
                    <w:rPr>
                      <w:rFonts w:asciiTheme="minorBidi" w:hAnsiTheme="minorBidi"/>
                      <w:sz w:val="18"/>
                      <w:szCs w:val="18"/>
                      <w:vertAlign w:val="superscript"/>
                    </w:rPr>
                    <w:t>b</w:t>
                  </w:r>
                  <w:r w:rsidR="00FA7F77">
                    <w:rPr>
                      <w:rFonts w:asciiTheme="minorBidi" w:hAnsiTheme="minorBidi" w:hint="cs"/>
                      <w:sz w:val="18"/>
                      <w:szCs w:val="18"/>
                      <w:rtl/>
                    </w:rPr>
                    <w:t>0</w:t>
                  </w:r>
                </w:p>
              </w:tc>
            </w:tr>
            <w:tr w:rsidR="001E07DD" w:rsidRPr="007048E6" w:rsidTr="00BD72AE">
              <w:trPr>
                <w:cantSplit/>
                <w:trHeight w:hRule="exact" w:val="432"/>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E07DD" w:rsidRPr="007048E6" w:rsidRDefault="001E07DD" w:rsidP="00C33BFF">
                  <w:pPr>
                    <w:bidi/>
                    <w:jc w:val="both"/>
                    <w:rPr>
                      <w:rFonts w:asciiTheme="minorBidi" w:hAnsiTheme="minorBidi"/>
                      <w:sz w:val="18"/>
                      <w:szCs w:val="18"/>
                    </w:rPr>
                  </w:pPr>
                </w:p>
              </w:tc>
              <w:tc>
                <w:tcPr>
                  <w:tcW w:w="1284" w:type="dxa"/>
                  <w:tcBorders>
                    <w:top w:val="nil"/>
                    <w:left w:val="nil"/>
                    <w:bottom w:val="nil"/>
                    <w:right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Residual</w:t>
                  </w:r>
                </w:p>
              </w:tc>
              <w:tc>
                <w:tcPr>
                  <w:tcW w:w="1486" w:type="dxa"/>
                  <w:tcBorders>
                    <w:top w:val="nil"/>
                    <w:left w:val="single" w:sz="16" w:space="0" w:color="000000"/>
                    <w:bottom w:val="nil"/>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110.882</w:t>
                  </w:r>
                </w:p>
              </w:tc>
              <w:tc>
                <w:tcPr>
                  <w:tcW w:w="1021" w:type="dxa"/>
                  <w:tcBorders>
                    <w:top w:val="nil"/>
                    <w:bottom w:val="nil"/>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119</w:t>
                  </w:r>
                </w:p>
              </w:tc>
              <w:tc>
                <w:tcPr>
                  <w:tcW w:w="1409" w:type="dxa"/>
                  <w:tcBorders>
                    <w:top w:val="nil"/>
                    <w:bottom w:val="nil"/>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.932</w:t>
                  </w:r>
                  <w:r w:rsidR="00FA7F77">
                    <w:rPr>
                      <w:rFonts w:asciiTheme="minorBidi" w:hAnsiTheme="minorBidi" w:hint="cs"/>
                      <w:sz w:val="18"/>
                      <w:szCs w:val="18"/>
                      <w:rtl/>
                    </w:rPr>
                    <w:t>0</w:t>
                  </w:r>
                </w:p>
              </w:tc>
              <w:tc>
                <w:tcPr>
                  <w:tcW w:w="1021" w:type="dxa"/>
                  <w:tcBorders>
                    <w:top w:val="nil"/>
                    <w:bottom w:val="nil"/>
                  </w:tcBorders>
                  <w:shd w:val="clear" w:color="auto" w:fill="FFFFFF"/>
                </w:tcPr>
                <w:p w:rsidR="001E07DD" w:rsidRPr="007048E6" w:rsidRDefault="001E07DD" w:rsidP="00C33BFF">
                  <w:pPr>
                    <w:bidi/>
                    <w:jc w:val="both"/>
                    <w:rPr>
                      <w:rFonts w:asciiTheme="minorBidi" w:hAnsiTheme="minorBidi"/>
                      <w:sz w:val="24"/>
                      <w:szCs w:val="24"/>
                    </w:rPr>
                  </w:pPr>
                </w:p>
              </w:tc>
              <w:tc>
                <w:tcPr>
                  <w:tcW w:w="1021" w:type="dxa"/>
                  <w:tcBorders>
                    <w:top w:val="nil"/>
                    <w:bottom w:val="nil"/>
                    <w:right w:val="single" w:sz="16" w:space="0" w:color="000000"/>
                  </w:tcBorders>
                  <w:shd w:val="clear" w:color="auto" w:fill="FFFFFF"/>
                </w:tcPr>
                <w:p w:rsidR="001E07DD" w:rsidRPr="007048E6" w:rsidRDefault="001E07DD" w:rsidP="00C33BFF">
                  <w:pPr>
                    <w:bidi/>
                    <w:jc w:val="both"/>
                    <w:rPr>
                      <w:rFonts w:asciiTheme="minorBidi" w:hAnsiTheme="minorBidi"/>
                      <w:sz w:val="24"/>
                      <w:szCs w:val="24"/>
                    </w:rPr>
                  </w:pPr>
                </w:p>
              </w:tc>
            </w:tr>
            <w:tr w:rsidR="001E07DD" w:rsidRPr="007048E6" w:rsidTr="00BD72AE">
              <w:trPr>
                <w:cantSplit/>
                <w:trHeight w:hRule="exact" w:val="432"/>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E07DD" w:rsidRPr="007048E6" w:rsidRDefault="001E07DD" w:rsidP="00C33BFF">
                  <w:pPr>
                    <w:bidi/>
                    <w:jc w:val="both"/>
                    <w:rPr>
                      <w:rFonts w:asciiTheme="minorBidi" w:hAnsiTheme="minorBidi"/>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Total</w:t>
                  </w:r>
                </w:p>
              </w:tc>
              <w:tc>
                <w:tcPr>
                  <w:tcW w:w="1486" w:type="dxa"/>
                  <w:tcBorders>
                    <w:top w:val="nil"/>
                    <w:left w:val="single" w:sz="16" w:space="0" w:color="000000"/>
                    <w:bottom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127.574</w:t>
                  </w:r>
                </w:p>
              </w:tc>
              <w:tc>
                <w:tcPr>
                  <w:tcW w:w="1021" w:type="dxa"/>
                  <w:tcBorders>
                    <w:top w:val="nil"/>
                    <w:bottom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120</w:t>
                  </w:r>
                </w:p>
              </w:tc>
              <w:tc>
                <w:tcPr>
                  <w:tcW w:w="1409" w:type="dxa"/>
                  <w:tcBorders>
                    <w:top w:val="nil"/>
                    <w:bottom w:val="single" w:sz="16" w:space="0" w:color="000000"/>
                  </w:tcBorders>
                  <w:shd w:val="clear" w:color="auto" w:fill="FFFFFF"/>
                </w:tcPr>
                <w:p w:rsidR="001E07DD" w:rsidRPr="007048E6" w:rsidRDefault="001E07DD" w:rsidP="00C33BFF">
                  <w:pPr>
                    <w:bidi/>
                    <w:jc w:val="both"/>
                    <w:rPr>
                      <w:rFonts w:asciiTheme="minorBidi" w:hAnsiTheme="minorBidi"/>
                      <w:sz w:val="24"/>
                      <w:szCs w:val="24"/>
                    </w:rPr>
                  </w:pPr>
                </w:p>
              </w:tc>
              <w:tc>
                <w:tcPr>
                  <w:tcW w:w="1021" w:type="dxa"/>
                  <w:tcBorders>
                    <w:top w:val="nil"/>
                    <w:bottom w:val="single" w:sz="16" w:space="0" w:color="000000"/>
                  </w:tcBorders>
                  <w:shd w:val="clear" w:color="auto" w:fill="FFFFFF"/>
                </w:tcPr>
                <w:p w:rsidR="001E07DD" w:rsidRPr="007048E6" w:rsidRDefault="001E07DD" w:rsidP="00C33BFF">
                  <w:pPr>
                    <w:bidi/>
                    <w:jc w:val="both"/>
                    <w:rPr>
                      <w:rFonts w:asciiTheme="minorBidi" w:hAnsiTheme="minorBidi"/>
                      <w:sz w:val="24"/>
                      <w:szCs w:val="24"/>
                    </w:rPr>
                  </w:pPr>
                </w:p>
              </w:tc>
              <w:tc>
                <w:tcPr>
                  <w:tcW w:w="1021" w:type="dxa"/>
                  <w:tcBorders>
                    <w:top w:val="nil"/>
                    <w:bottom w:val="single" w:sz="16" w:space="0" w:color="000000"/>
                    <w:right w:val="single" w:sz="16" w:space="0" w:color="000000"/>
                  </w:tcBorders>
                  <w:shd w:val="clear" w:color="auto" w:fill="FFFFFF"/>
                </w:tcPr>
                <w:p w:rsidR="001E07DD" w:rsidRPr="007048E6" w:rsidRDefault="001E07DD" w:rsidP="00C33BFF">
                  <w:pPr>
                    <w:bidi/>
                    <w:jc w:val="both"/>
                    <w:rPr>
                      <w:rFonts w:asciiTheme="minorBidi" w:hAnsiTheme="minorBidi"/>
                      <w:sz w:val="24"/>
                      <w:szCs w:val="24"/>
                    </w:rPr>
                  </w:pPr>
                </w:p>
              </w:tc>
            </w:tr>
          </w:tbl>
          <w:tbl>
            <w:tblPr>
              <w:tblW w:w="7824"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824"/>
            </w:tblGrid>
            <w:tr w:rsidR="001E07DD" w:rsidRPr="007048E6" w:rsidTr="00BD72AE">
              <w:trPr>
                <w:cantSplit/>
                <w:trHeight w:hRule="exact" w:val="288"/>
              </w:trPr>
              <w:tc>
                <w:tcPr>
                  <w:tcW w:w="7824" w:type="dxa"/>
                  <w:tcBorders>
                    <w:top w:val="nil"/>
                    <w:left w:val="nil"/>
                    <w:bottom w:val="nil"/>
                    <w:right w:val="nil"/>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 Dependent Variable: Evaluation</w:t>
                  </w:r>
                </w:p>
              </w:tc>
            </w:tr>
            <w:tr w:rsidR="001E07DD" w:rsidRPr="007048E6" w:rsidTr="00BD72AE">
              <w:trPr>
                <w:cantSplit/>
                <w:trHeight w:hRule="exact" w:val="288"/>
              </w:trPr>
              <w:tc>
                <w:tcPr>
                  <w:tcW w:w="7824" w:type="dxa"/>
                  <w:tcBorders>
                    <w:top w:val="nil"/>
                    <w:left w:val="nil"/>
                    <w:bottom w:val="nil"/>
                    <w:right w:val="nil"/>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 Predictors: (Constant)</w:t>
                  </w:r>
                  <w:r w:rsidR="00FC37EA" w:rsidRPr="007048E6">
                    <w:rPr>
                      <w:rFonts w:asciiTheme="minorBidi" w:hAnsiTheme="minorBidi"/>
                      <w:sz w:val="18"/>
                      <w:szCs w:val="18"/>
                    </w:rPr>
                    <w:t xml:space="preserve">, </w:t>
                  </w:r>
                  <w:r w:rsidRPr="007048E6">
                    <w:rPr>
                      <w:rFonts w:asciiTheme="minorBidi" w:hAnsiTheme="minorBidi"/>
                      <w:sz w:val="18"/>
                      <w:szCs w:val="18"/>
                    </w:rPr>
                    <w:t xml:space="preserve"> Support</w:t>
                  </w:r>
                </w:p>
              </w:tc>
            </w:tr>
          </w:tbl>
          <w:tbl>
            <w:tblPr>
              <w:tblpPr w:leftFromText="180" w:rightFromText="180" w:vertAnchor="text" w:tblpXSpec="center" w:tblpY="89"/>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3"/>
              <w:gridCol w:w="1223"/>
              <w:gridCol w:w="1345"/>
              <w:gridCol w:w="1345"/>
              <w:gridCol w:w="1486"/>
              <w:gridCol w:w="1021"/>
              <w:gridCol w:w="1021"/>
            </w:tblGrid>
            <w:tr w:rsidR="001E07DD" w:rsidRPr="007048E6" w:rsidTr="00BD72AE">
              <w:trPr>
                <w:cantSplit/>
                <w:trHeight w:hRule="exact" w:val="432"/>
              </w:trPr>
              <w:tc>
                <w:tcPr>
                  <w:tcW w:w="8184" w:type="dxa"/>
                  <w:gridSpan w:val="7"/>
                  <w:tcBorders>
                    <w:top w:val="nil"/>
                    <w:left w:val="nil"/>
                    <w:bottom w:val="nil"/>
                    <w:right w:val="nil"/>
                  </w:tcBorders>
                  <w:shd w:val="clear" w:color="auto" w:fill="FFFFFF"/>
                </w:tcPr>
                <w:p w:rsidR="001E07DD" w:rsidRPr="007048E6" w:rsidRDefault="001E07DD" w:rsidP="00551A93">
                  <w:pPr>
                    <w:bidi/>
                    <w:spacing w:line="320" w:lineRule="atLeast"/>
                    <w:ind w:left="60" w:right="60"/>
                    <w:jc w:val="center"/>
                    <w:rPr>
                      <w:rFonts w:asciiTheme="minorBidi" w:hAnsiTheme="minorBidi"/>
                      <w:sz w:val="18"/>
                      <w:szCs w:val="18"/>
                      <w:rtl/>
                    </w:rPr>
                  </w:pPr>
                  <w:r w:rsidRPr="007048E6">
                    <w:rPr>
                      <w:rFonts w:asciiTheme="minorBidi" w:hAnsiTheme="minorBidi"/>
                      <w:b/>
                      <w:bCs/>
                      <w:sz w:val="18"/>
                      <w:szCs w:val="18"/>
                    </w:rPr>
                    <w:t>Coefficients</w:t>
                  </w:r>
                  <w:r w:rsidRPr="007048E6">
                    <w:rPr>
                      <w:rFonts w:asciiTheme="minorBidi" w:hAnsiTheme="minorBidi"/>
                      <w:b/>
                      <w:bCs/>
                      <w:sz w:val="18"/>
                      <w:szCs w:val="18"/>
                      <w:vertAlign w:val="superscript"/>
                    </w:rPr>
                    <w:t>a</w:t>
                  </w:r>
                </w:p>
              </w:tc>
            </w:tr>
            <w:tr w:rsidR="001E07DD" w:rsidRPr="007048E6" w:rsidTr="00BD72AE">
              <w:trPr>
                <w:cantSplit/>
                <w:trHeight w:hRule="exact" w:val="432"/>
              </w:trPr>
              <w:tc>
                <w:tcPr>
                  <w:tcW w:w="1966" w:type="dxa"/>
                  <w:gridSpan w:val="2"/>
                  <w:vMerge w:val="restart"/>
                  <w:tcBorders>
                    <w:top w:val="single" w:sz="16" w:space="0" w:color="000000"/>
                    <w:left w:val="single" w:sz="16" w:space="0" w:color="000000"/>
                    <w:bottom w:val="nil"/>
                    <w:right w:val="nil"/>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2690" w:type="dxa"/>
                  <w:gridSpan w:val="2"/>
                  <w:tcBorders>
                    <w:top w:val="single" w:sz="16" w:space="0" w:color="000000"/>
                    <w:left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Unstandardized Coefficients</w:t>
                  </w:r>
                </w:p>
              </w:tc>
              <w:tc>
                <w:tcPr>
                  <w:tcW w:w="1486" w:type="dxa"/>
                  <w:tcBorders>
                    <w:top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Standardized Coefficients</w:t>
                  </w:r>
                </w:p>
              </w:tc>
              <w:tc>
                <w:tcPr>
                  <w:tcW w:w="1021" w:type="dxa"/>
                  <w:vMerge w:val="restart"/>
                  <w:tcBorders>
                    <w:top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t</w:t>
                  </w:r>
                </w:p>
              </w:tc>
              <w:tc>
                <w:tcPr>
                  <w:tcW w:w="1021" w:type="dxa"/>
                  <w:vMerge w:val="restart"/>
                  <w:tcBorders>
                    <w:top w:val="single" w:sz="16" w:space="0" w:color="000000"/>
                    <w:right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Sig.</w:t>
                  </w:r>
                </w:p>
              </w:tc>
            </w:tr>
            <w:tr w:rsidR="001E07DD" w:rsidRPr="007048E6" w:rsidTr="00BD72AE">
              <w:trPr>
                <w:cantSplit/>
                <w:trHeight w:hRule="exact" w:val="432"/>
              </w:trPr>
              <w:tc>
                <w:tcPr>
                  <w:tcW w:w="1966" w:type="dxa"/>
                  <w:gridSpan w:val="2"/>
                  <w:vMerge/>
                  <w:tcBorders>
                    <w:top w:val="single" w:sz="16" w:space="0" w:color="000000"/>
                    <w:left w:val="single" w:sz="16" w:space="0" w:color="000000"/>
                    <w:bottom w:val="nil"/>
                    <w:right w:val="nil"/>
                  </w:tcBorders>
                  <w:shd w:val="clear" w:color="auto" w:fill="FFFFFF"/>
                </w:tcPr>
                <w:p w:rsidR="001E07DD" w:rsidRPr="007048E6" w:rsidRDefault="001E07DD" w:rsidP="00C33BFF">
                  <w:pPr>
                    <w:bidi/>
                    <w:jc w:val="both"/>
                    <w:rPr>
                      <w:rFonts w:asciiTheme="minorBidi" w:hAnsiTheme="minorBidi"/>
                      <w:sz w:val="18"/>
                      <w:szCs w:val="18"/>
                    </w:rPr>
                  </w:pPr>
                </w:p>
              </w:tc>
              <w:tc>
                <w:tcPr>
                  <w:tcW w:w="1345" w:type="dxa"/>
                  <w:tcBorders>
                    <w:left w:val="single" w:sz="16" w:space="0" w:color="000000"/>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w:t>
                  </w:r>
                </w:p>
              </w:tc>
              <w:tc>
                <w:tcPr>
                  <w:tcW w:w="1345" w:type="dxa"/>
                  <w:tcBorders>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Std. Error</w:t>
                  </w:r>
                </w:p>
              </w:tc>
              <w:tc>
                <w:tcPr>
                  <w:tcW w:w="1486" w:type="dxa"/>
                  <w:tcBorders>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Beta</w:t>
                  </w:r>
                </w:p>
              </w:tc>
              <w:tc>
                <w:tcPr>
                  <w:tcW w:w="1021" w:type="dxa"/>
                  <w:vMerge/>
                  <w:tcBorders>
                    <w:top w:val="single" w:sz="16" w:space="0" w:color="000000"/>
                  </w:tcBorders>
                  <w:shd w:val="clear" w:color="auto" w:fill="FFFFFF"/>
                </w:tcPr>
                <w:p w:rsidR="001E07DD" w:rsidRPr="007048E6" w:rsidRDefault="001E07DD" w:rsidP="00C33BFF">
                  <w:pPr>
                    <w:bidi/>
                    <w:jc w:val="both"/>
                    <w:rPr>
                      <w:rFonts w:asciiTheme="minorBidi" w:hAnsiTheme="minorBidi"/>
                      <w:sz w:val="18"/>
                      <w:szCs w:val="18"/>
                    </w:rPr>
                  </w:pPr>
                </w:p>
              </w:tc>
              <w:tc>
                <w:tcPr>
                  <w:tcW w:w="1021" w:type="dxa"/>
                  <w:vMerge/>
                  <w:tcBorders>
                    <w:top w:val="single" w:sz="16" w:space="0" w:color="000000"/>
                    <w:right w:val="single" w:sz="16" w:space="0" w:color="000000"/>
                  </w:tcBorders>
                  <w:shd w:val="clear" w:color="auto" w:fill="FFFFFF"/>
                </w:tcPr>
                <w:p w:rsidR="001E07DD" w:rsidRPr="007048E6" w:rsidRDefault="001E07DD" w:rsidP="00C33BFF">
                  <w:pPr>
                    <w:bidi/>
                    <w:jc w:val="both"/>
                    <w:rPr>
                      <w:rFonts w:asciiTheme="minorBidi" w:hAnsiTheme="minorBidi"/>
                      <w:sz w:val="18"/>
                      <w:szCs w:val="18"/>
                    </w:rPr>
                  </w:pPr>
                </w:p>
              </w:tc>
            </w:tr>
            <w:tr w:rsidR="001E07DD" w:rsidRPr="007048E6" w:rsidTr="00BD72AE">
              <w:trPr>
                <w:cantSplit/>
                <w:trHeight w:hRule="exact" w:val="432"/>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223" w:type="dxa"/>
                  <w:tcBorders>
                    <w:top w:val="single" w:sz="16" w:space="0" w:color="000000"/>
                    <w:left w:val="nil"/>
                    <w:bottom w:val="nil"/>
                    <w:right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(Constant)</w:t>
                  </w:r>
                </w:p>
              </w:tc>
              <w:tc>
                <w:tcPr>
                  <w:tcW w:w="1345" w:type="dxa"/>
                  <w:tcBorders>
                    <w:top w:val="single" w:sz="16" w:space="0" w:color="000000"/>
                    <w:left w:val="single" w:sz="16" w:space="0" w:color="000000"/>
                    <w:bottom w:val="nil"/>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2.432</w:t>
                  </w:r>
                </w:p>
              </w:tc>
              <w:tc>
                <w:tcPr>
                  <w:tcW w:w="1345" w:type="dxa"/>
                  <w:tcBorders>
                    <w:top w:val="single" w:sz="16" w:space="0" w:color="000000"/>
                    <w:bottom w:val="nil"/>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.219</w:t>
                  </w:r>
                  <w:r w:rsidR="00FA7F77">
                    <w:rPr>
                      <w:rFonts w:asciiTheme="minorBidi" w:hAnsiTheme="minorBidi" w:hint="cs"/>
                      <w:sz w:val="18"/>
                      <w:szCs w:val="18"/>
                      <w:rtl/>
                    </w:rPr>
                    <w:t>0</w:t>
                  </w:r>
                </w:p>
              </w:tc>
              <w:tc>
                <w:tcPr>
                  <w:tcW w:w="1486" w:type="dxa"/>
                  <w:tcBorders>
                    <w:top w:val="single" w:sz="16" w:space="0" w:color="000000"/>
                    <w:bottom w:val="nil"/>
                  </w:tcBorders>
                  <w:shd w:val="clear" w:color="auto" w:fill="FFFFFF"/>
                </w:tcPr>
                <w:p w:rsidR="001E07DD" w:rsidRPr="007048E6" w:rsidRDefault="001E07DD" w:rsidP="00C33BFF">
                  <w:pPr>
                    <w:bidi/>
                    <w:jc w:val="both"/>
                    <w:rPr>
                      <w:rFonts w:asciiTheme="minorBidi" w:hAnsiTheme="minorBidi"/>
                      <w:sz w:val="24"/>
                      <w:szCs w:val="24"/>
                    </w:rPr>
                  </w:pPr>
                </w:p>
              </w:tc>
              <w:tc>
                <w:tcPr>
                  <w:tcW w:w="1021" w:type="dxa"/>
                  <w:tcBorders>
                    <w:top w:val="single" w:sz="16" w:space="0" w:color="000000"/>
                    <w:bottom w:val="nil"/>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11.091</w:t>
                  </w:r>
                </w:p>
              </w:tc>
              <w:tc>
                <w:tcPr>
                  <w:tcW w:w="1021" w:type="dxa"/>
                  <w:tcBorders>
                    <w:top w:val="single" w:sz="16" w:space="0" w:color="000000"/>
                    <w:bottom w:val="nil"/>
                    <w:right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.000</w:t>
                  </w:r>
                  <w:r w:rsidR="00FA7F77">
                    <w:rPr>
                      <w:rFonts w:asciiTheme="minorBidi" w:hAnsiTheme="minorBidi" w:hint="cs"/>
                      <w:sz w:val="18"/>
                      <w:szCs w:val="18"/>
                      <w:rtl/>
                    </w:rPr>
                    <w:t>0</w:t>
                  </w:r>
                </w:p>
              </w:tc>
            </w:tr>
            <w:tr w:rsidR="001E07DD" w:rsidRPr="007048E6" w:rsidTr="00BD72AE">
              <w:trPr>
                <w:cantSplit/>
                <w:trHeight w:hRule="exact" w:val="432"/>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1E07DD" w:rsidRPr="007048E6" w:rsidRDefault="001E07DD" w:rsidP="00C33BFF">
                  <w:pPr>
                    <w:bidi/>
                    <w:jc w:val="both"/>
                    <w:rPr>
                      <w:rFonts w:asciiTheme="minorBidi" w:hAnsiTheme="minorBidi"/>
                      <w:sz w:val="18"/>
                      <w:szCs w:val="18"/>
                    </w:rPr>
                  </w:pPr>
                </w:p>
              </w:tc>
              <w:tc>
                <w:tcPr>
                  <w:tcW w:w="1223" w:type="dxa"/>
                  <w:tcBorders>
                    <w:top w:val="nil"/>
                    <w:left w:val="nil"/>
                    <w:bottom w:val="single" w:sz="16" w:space="0" w:color="000000"/>
                    <w:right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Support</w:t>
                  </w:r>
                </w:p>
              </w:tc>
              <w:tc>
                <w:tcPr>
                  <w:tcW w:w="1345" w:type="dxa"/>
                  <w:tcBorders>
                    <w:top w:val="nil"/>
                    <w:left w:val="single" w:sz="16" w:space="0" w:color="000000"/>
                    <w:bottom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.351</w:t>
                  </w:r>
                  <w:r w:rsidR="00FA7F77">
                    <w:rPr>
                      <w:rFonts w:asciiTheme="minorBidi" w:hAnsiTheme="minorBidi" w:hint="cs"/>
                      <w:sz w:val="18"/>
                      <w:szCs w:val="18"/>
                      <w:rtl/>
                    </w:rPr>
                    <w:t>0</w:t>
                  </w:r>
                </w:p>
              </w:tc>
              <w:tc>
                <w:tcPr>
                  <w:tcW w:w="1345" w:type="dxa"/>
                  <w:tcBorders>
                    <w:top w:val="nil"/>
                    <w:bottom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.083</w:t>
                  </w:r>
                  <w:r w:rsidR="00FA7F77">
                    <w:rPr>
                      <w:rFonts w:asciiTheme="minorBidi" w:hAnsiTheme="minorBidi" w:hint="cs"/>
                      <w:sz w:val="18"/>
                      <w:szCs w:val="18"/>
                      <w:rtl/>
                    </w:rPr>
                    <w:t>0</w:t>
                  </w:r>
                </w:p>
              </w:tc>
              <w:tc>
                <w:tcPr>
                  <w:tcW w:w="1486" w:type="dxa"/>
                  <w:tcBorders>
                    <w:top w:val="nil"/>
                    <w:bottom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.362</w:t>
                  </w:r>
                  <w:r w:rsidR="00FA7F77">
                    <w:rPr>
                      <w:rFonts w:asciiTheme="minorBidi" w:hAnsiTheme="minorBidi" w:hint="cs"/>
                      <w:sz w:val="18"/>
                      <w:szCs w:val="18"/>
                      <w:rtl/>
                    </w:rPr>
                    <w:t>0</w:t>
                  </w:r>
                </w:p>
              </w:tc>
              <w:tc>
                <w:tcPr>
                  <w:tcW w:w="1021" w:type="dxa"/>
                  <w:tcBorders>
                    <w:top w:val="nil"/>
                    <w:bottom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4.232</w:t>
                  </w:r>
                </w:p>
              </w:tc>
              <w:tc>
                <w:tcPr>
                  <w:tcW w:w="1021" w:type="dxa"/>
                  <w:tcBorders>
                    <w:top w:val="nil"/>
                    <w:bottom w:val="single" w:sz="16" w:space="0" w:color="000000"/>
                    <w:right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.000</w:t>
                  </w:r>
                  <w:r w:rsidR="00FA7F77">
                    <w:rPr>
                      <w:rFonts w:asciiTheme="minorBidi" w:hAnsiTheme="minorBidi" w:hint="cs"/>
                      <w:sz w:val="18"/>
                      <w:szCs w:val="18"/>
                      <w:rtl/>
                    </w:rPr>
                    <w:t>0</w:t>
                  </w:r>
                </w:p>
              </w:tc>
            </w:tr>
          </w:tbl>
          <w:p w:rsidR="001E07DD" w:rsidRPr="007048E6" w:rsidRDefault="001E07DD" w:rsidP="00C33BFF">
            <w:pPr>
              <w:bidi/>
              <w:spacing w:line="320" w:lineRule="atLeast"/>
              <w:ind w:right="60"/>
              <w:jc w:val="both"/>
              <w:rPr>
                <w:rFonts w:asciiTheme="minorBidi" w:hAnsiTheme="minorBidi"/>
                <w:sz w:val="18"/>
                <w:szCs w:val="18"/>
                <w:rtl/>
                <w:lang w:bidi="ar-SY"/>
              </w:rPr>
            </w:pPr>
            <w:r w:rsidRPr="007048E6">
              <w:rPr>
                <w:rFonts w:asciiTheme="minorBidi" w:hAnsiTheme="minorBidi"/>
                <w:sz w:val="18"/>
                <w:szCs w:val="18"/>
              </w:rPr>
              <w:t xml:space="preserve">      a. Dependent Variable: Evaluation</w:t>
            </w:r>
          </w:p>
        </w:tc>
      </w:tr>
    </w:tbl>
    <w:p w:rsidR="00D94E10" w:rsidRDefault="00D94E10" w:rsidP="00C33BFF">
      <w:pPr>
        <w:bidi/>
        <w:spacing w:line="360" w:lineRule="auto"/>
        <w:jc w:val="both"/>
        <w:rPr>
          <w:rFonts w:asciiTheme="minorBidi" w:hAnsiTheme="minorBidi"/>
          <w:sz w:val="28"/>
          <w:szCs w:val="28"/>
          <w:rtl/>
          <w:lang w:bidi="ar-SY"/>
        </w:rPr>
      </w:pPr>
    </w:p>
    <w:p w:rsidR="001E07DD" w:rsidRPr="007048E6" w:rsidRDefault="001E07DD" w:rsidP="00D94E10">
      <w:pPr>
        <w:bidi/>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lastRenderedPageBreak/>
        <w:t>من الجدول السابق نلاحظ أن المتغير المستقل " الدعم والمساعدة " يؤثر تأثيراً معنوياً بالمتغير التابع " تقييم الطالب " حيث بلغ تأثيره "0.351" فيما لو كان المتغير المستقل لوحده</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وإن هذا المتغير المستقل يفسر ما نسبته "</w:t>
      </w:r>
      <w:r w:rsidRPr="007048E6">
        <w:rPr>
          <w:rFonts w:asciiTheme="minorBidi" w:hAnsiTheme="minorBidi"/>
          <w:sz w:val="28"/>
          <w:szCs w:val="28"/>
          <w:lang w:bidi="ar-SY"/>
        </w:rPr>
        <w:t>r</w:t>
      </w:r>
      <w:r w:rsidRPr="007048E6">
        <w:rPr>
          <w:rFonts w:asciiTheme="minorBidi" w:hAnsiTheme="minorBidi"/>
          <w:sz w:val="28"/>
          <w:szCs w:val="28"/>
          <w:vertAlign w:val="superscript"/>
          <w:lang w:bidi="ar-SY"/>
        </w:rPr>
        <w:t>2</w:t>
      </w:r>
      <w:r w:rsidRPr="007048E6">
        <w:rPr>
          <w:rFonts w:asciiTheme="minorBidi" w:hAnsiTheme="minorBidi"/>
          <w:sz w:val="28"/>
          <w:szCs w:val="28"/>
          <w:vertAlign w:val="superscript"/>
          <w:rtl/>
          <w:lang w:bidi="ar-SY"/>
        </w:rPr>
        <w:t xml:space="preserve"> </w:t>
      </w:r>
      <w:r w:rsidRPr="007048E6">
        <w:rPr>
          <w:rFonts w:asciiTheme="minorBidi" w:hAnsiTheme="minorBidi"/>
          <w:sz w:val="28"/>
          <w:szCs w:val="28"/>
          <w:rtl/>
          <w:lang w:bidi="ar-SY"/>
        </w:rPr>
        <w:t>= 13.1%" من التغيرات الحاصلة  في المتغير التابع</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وإن النموذج المقدر يمكن الاعتماد عليه من حيث قدرته على التنبؤ والفعالية حيث كانت قيمة احصائية </w:t>
      </w:r>
      <w:r w:rsidRPr="007048E6">
        <w:rPr>
          <w:rFonts w:asciiTheme="minorBidi" w:hAnsiTheme="minorBidi"/>
          <w:sz w:val="28"/>
          <w:szCs w:val="28"/>
          <w:lang w:bidi="ar-SY"/>
        </w:rPr>
        <w:t>F</w:t>
      </w:r>
      <w:r w:rsidRPr="007048E6">
        <w:rPr>
          <w:rFonts w:asciiTheme="minorBidi" w:hAnsiTheme="minorBidi"/>
          <w:sz w:val="28"/>
          <w:szCs w:val="28"/>
          <w:rtl/>
          <w:lang w:bidi="ar-SY"/>
        </w:rPr>
        <w:t xml:space="preserve"> معنوية عند مستوى "0.000"</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ويمكن الوصول إلى المعادلة التي توضح طبيعة هذه العلاقة بين المتغيرين:</w:t>
      </w:r>
    </w:p>
    <w:p w:rsidR="00C33BFF" w:rsidRPr="00D94E10" w:rsidRDefault="001E07DD" w:rsidP="00D94E10">
      <w:pPr>
        <w:bidi/>
        <w:spacing w:line="360" w:lineRule="auto"/>
        <w:jc w:val="center"/>
        <w:rPr>
          <w:rFonts w:asciiTheme="minorBidi" w:hAnsiTheme="minorBidi"/>
          <w:b/>
          <w:bCs/>
          <w:sz w:val="28"/>
          <w:szCs w:val="28"/>
          <w:rtl/>
          <w:lang w:bidi="ar-SY"/>
        </w:rPr>
      </w:pPr>
      <w:r w:rsidRPr="00D94E10">
        <w:rPr>
          <w:rFonts w:asciiTheme="minorBidi" w:hAnsiTheme="minorBidi"/>
          <w:b/>
          <w:bCs/>
          <w:sz w:val="28"/>
          <w:szCs w:val="28"/>
          <w:rtl/>
          <w:lang w:bidi="ar-SY"/>
        </w:rPr>
        <w:t xml:space="preserve">تقييم الطالب  = 0.351 * الدعم والمساعدة + </w:t>
      </w:r>
      <w:r w:rsidRPr="00D94E10">
        <w:rPr>
          <w:rFonts w:asciiTheme="minorBidi" w:hAnsiTheme="minorBidi"/>
          <w:b/>
          <w:bCs/>
          <w:sz w:val="28"/>
          <w:szCs w:val="28"/>
          <w:lang w:bidi="ar-SY"/>
        </w:rPr>
        <w:t>2.432</w:t>
      </w:r>
    </w:p>
    <w:p w:rsidR="00264488" w:rsidRPr="007048E6" w:rsidRDefault="001E07DD" w:rsidP="00C33BFF">
      <w:pPr>
        <w:bidi/>
        <w:jc w:val="both"/>
        <w:rPr>
          <w:rFonts w:asciiTheme="minorBidi" w:hAnsiTheme="minorBidi"/>
          <w:b/>
          <w:bCs/>
          <w:sz w:val="28"/>
          <w:szCs w:val="28"/>
          <w:rtl/>
          <w:lang w:bidi="ar-SY"/>
        </w:rPr>
      </w:pPr>
      <w:r w:rsidRPr="007048E6">
        <w:rPr>
          <w:rFonts w:asciiTheme="minorBidi" w:hAnsiTheme="minorBidi"/>
          <w:b/>
          <w:bCs/>
          <w:sz w:val="28"/>
          <w:szCs w:val="28"/>
          <w:rtl/>
          <w:lang w:bidi="ar-SY"/>
        </w:rPr>
        <w:t xml:space="preserve">نتيجة تحليل الفرضية </w:t>
      </w:r>
      <w:r w:rsidRPr="007048E6">
        <w:rPr>
          <w:rFonts w:asciiTheme="minorBidi" w:hAnsiTheme="minorBidi"/>
          <w:b/>
          <w:bCs/>
          <w:sz w:val="28"/>
          <w:szCs w:val="28"/>
          <w:lang w:bidi="ar-SY"/>
        </w:rPr>
        <w:t>H1-5</w:t>
      </w:r>
      <w:r w:rsidR="00A11AD6" w:rsidRPr="007048E6">
        <w:rPr>
          <w:rFonts w:asciiTheme="minorBidi" w:hAnsiTheme="minorBidi"/>
          <w:b/>
          <w:bCs/>
          <w:sz w:val="28"/>
          <w:szCs w:val="28"/>
          <w:rtl/>
          <w:lang w:bidi="ar-SY"/>
        </w:rPr>
        <w:t xml:space="preserve">: </w:t>
      </w:r>
    </w:p>
    <w:p w:rsidR="001E07DD" w:rsidRDefault="00C924E1" w:rsidP="00C33BFF">
      <w:pPr>
        <w:bidi/>
        <w:spacing w:line="360" w:lineRule="auto"/>
        <w:jc w:val="both"/>
        <w:rPr>
          <w:rFonts w:asciiTheme="minorBidi" w:hAnsiTheme="minorBidi"/>
          <w:b/>
          <w:bCs/>
          <w:sz w:val="28"/>
          <w:szCs w:val="28"/>
          <w:rtl/>
          <w:lang w:bidi="ar-SY"/>
        </w:rPr>
      </w:pPr>
      <w:r w:rsidRPr="007048E6">
        <w:rPr>
          <w:rFonts w:asciiTheme="minorBidi" w:hAnsiTheme="minorBidi"/>
          <w:b/>
          <w:bCs/>
          <w:sz w:val="28"/>
          <w:szCs w:val="28"/>
          <w:rtl/>
          <w:lang w:bidi="ar-SY"/>
        </w:rPr>
        <w:t xml:space="preserve">نرفض </w:t>
      </w:r>
      <w:r w:rsidR="001E07DD" w:rsidRPr="007048E6">
        <w:rPr>
          <w:rFonts w:asciiTheme="minorBidi" w:hAnsiTheme="minorBidi"/>
          <w:b/>
          <w:bCs/>
          <w:sz w:val="28"/>
          <w:szCs w:val="28"/>
          <w:rtl/>
          <w:lang w:bidi="ar-SY"/>
        </w:rPr>
        <w:t xml:space="preserve"> فرضية العدم </w:t>
      </w:r>
      <w:r w:rsidR="001E07DD" w:rsidRPr="007048E6">
        <w:rPr>
          <w:rFonts w:asciiTheme="minorBidi" w:hAnsiTheme="minorBidi"/>
          <w:sz w:val="28"/>
          <w:szCs w:val="28"/>
          <w:rtl/>
          <w:lang w:bidi="ar-SY"/>
        </w:rPr>
        <w:t xml:space="preserve">"لا </w:t>
      </w:r>
      <w:r w:rsidR="001E07DD" w:rsidRPr="007048E6">
        <w:rPr>
          <w:rFonts w:asciiTheme="minorBidi" w:hAnsiTheme="minorBidi"/>
          <w:sz w:val="28"/>
          <w:szCs w:val="28"/>
          <w:rtl/>
        </w:rPr>
        <w:t>يؤثر الدعم و المساعدة على تقييم الطالب للتعلم الالكتروني في الجامعة الافتراضية</w:t>
      </w:r>
      <w:r w:rsidR="001E07DD" w:rsidRPr="007048E6">
        <w:rPr>
          <w:rFonts w:asciiTheme="minorBidi" w:hAnsiTheme="minorBidi"/>
          <w:sz w:val="28"/>
          <w:szCs w:val="28"/>
          <w:rtl/>
          <w:lang w:bidi="ar-SY"/>
        </w:rPr>
        <w:t>"</w:t>
      </w:r>
      <w:r w:rsidR="00FC37EA" w:rsidRPr="007048E6">
        <w:rPr>
          <w:rFonts w:asciiTheme="minorBidi" w:hAnsiTheme="minorBidi"/>
          <w:sz w:val="28"/>
          <w:szCs w:val="28"/>
          <w:rtl/>
          <w:lang w:bidi="ar-SY"/>
        </w:rPr>
        <w:t xml:space="preserve">, </w:t>
      </w:r>
      <w:r w:rsidR="001E07DD" w:rsidRPr="007048E6">
        <w:rPr>
          <w:rFonts w:asciiTheme="minorBidi" w:hAnsiTheme="minorBidi"/>
          <w:b/>
          <w:bCs/>
          <w:sz w:val="28"/>
          <w:szCs w:val="28"/>
          <w:lang w:bidi="ar-SY"/>
        </w:rPr>
        <w:t xml:space="preserve"> </w:t>
      </w:r>
      <w:r w:rsidR="001E07DD" w:rsidRPr="007048E6">
        <w:rPr>
          <w:rFonts w:asciiTheme="minorBidi" w:hAnsiTheme="minorBidi"/>
          <w:b/>
          <w:bCs/>
          <w:sz w:val="28"/>
          <w:szCs w:val="28"/>
          <w:rtl/>
          <w:lang w:bidi="ar-SY"/>
        </w:rPr>
        <w:t xml:space="preserve"> ونقبل الفرضية البديلة </w:t>
      </w:r>
      <w:r w:rsidR="001E07DD" w:rsidRPr="007048E6">
        <w:rPr>
          <w:rFonts w:asciiTheme="minorBidi" w:hAnsiTheme="minorBidi"/>
          <w:sz w:val="28"/>
          <w:szCs w:val="28"/>
          <w:rtl/>
          <w:lang w:bidi="ar-SY"/>
        </w:rPr>
        <w:t>"</w:t>
      </w:r>
      <w:r w:rsidR="001E07DD" w:rsidRPr="007048E6">
        <w:rPr>
          <w:rFonts w:asciiTheme="minorBidi" w:hAnsiTheme="minorBidi"/>
          <w:sz w:val="28"/>
          <w:szCs w:val="28"/>
          <w:rtl/>
        </w:rPr>
        <w:t>يؤثر الدعم و المساعدة على تقييم الطالب للتعلم الالكتروني في الجامعة الافتراضية</w:t>
      </w:r>
      <w:r w:rsidR="001E07DD" w:rsidRPr="007048E6">
        <w:rPr>
          <w:rFonts w:asciiTheme="minorBidi" w:hAnsiTheme="minorBidi"/>
          <w:sz w:val="28"/>
          <w:szCs w:val="28"/>
          <w:rtl/>
          <w:lang w:bidi="ar-SY"/>
        </w:rPr>
        <w:t>".</w:t>
      </w:r>
    </w:p>
    <w:p w:rsidR="00551A93" w:rsidRPr="00551A93" w:rsidRDefault="00551A93" w:rsidP="00551A93">
      <w:pPr>
        <w:bidi/>
        <w:spacing w:line="360" w:lineRule="auto"/>
        <w:jc w:val="both"/>
        <w:rPr>
          <w:rFonts w:asciiTheme="minorBidi" w:hAnsiTheme="minorBidi"/>
          <w:sz w:val="28"/>
          <w:szCs w:val="28"/>
          <w:rtl/>
        </w:rPr>
      </w:pPr>
      <w:r>
        <w:rPr>
          <w:rFonts w:asciiTheme="minorBidi" w:hAnsiTheme="minorBidi" w:hint="cs"/>
          <w:sz w:val="28"/>
          <w:szCs w:val="28"/>
          <w:rtl/>
        </w:rPr>
        <w:t xml:space="preserve">بما أن </w:t>
      </w:r>
      <w:r w:rsidRPr="00551A93">
        <w:rPr>
          <w:rFonts w:asciiTheme="minorBidi" w:hAnsiTheme="minorBidi"/>
          <w:sz w:val="28"/>
          <w:szCs w:val="28"/>
          <w:rtl/>
        </w:rPr>
        <w:t xml:space="preserve">هناك علاقة </w:t>
      </w:r>
      <w:r>
        <w:rPr>
          <w:rFonts w:asciiTheme="minorBidi" w:hAnsiTheme="minorBidi" w:hint="cs"/>
          <w:sz w:val="28"/>
          <w:szCs w:val="28"/>
          <w:rtl/>
        </w:rPr>
        <w:t>إ</w:t>
      </w:r>
      <w:r w:rsidRPr="00551A93">
        <w:rPr>
          <w:rFonts w:asciiTheme="minorBidi" w:hAnsiTheme="minorBidi"/>
          <w:sz w:val="28"/>
          <w:szCs w:val="28"/>
          <w:rtl/>
        </w:rPr>
        <w:t xml:space="preserve">يجابية بين الدعم </w:t>
      </w:r>
      <w:r>
        <w:rPr>
          <w:rFonts w:asciiTheme="minorBidi" w:hAnsiTheme="minorBidi" w:hint="cs"/>
          <w:sz w:val="28"/>
          <w:szCs w:val="28"/>
          <w:rtl/>
        </w:rPr>
        <w:t xml:space="preserve"> </w:t>
      </w:r>
      <w:r w:rsidRPr="00551A93">
        <w:rPr>
          <w:rFonts w:asciiTheme="minorBidi" w:hAnsiTheme="minorBidi"/>
          <w:sz w:val="28"/>
          <w:szCs w:val="28"/>
          <w:rtl/>
        </w:rPr>
        <w:t xml:space="preserve">وتقييم الطالب للجامعة </w:t>
      </w:r>
      <w:r>
        <w:rPr>
          <w:rFonts w:asciiTheme="minorBidi" w:hAnsiTheme="minorBidi" w:hint="cs"/>
          <w:sz w:val="28"/>
          <w:szCs w:val="28"/>
          <w:rtl/>
        </w:rPr>
        <w:t>ف</w:t>
      </w:r>
      <w:r w:rsidRPr="00551A93">
        <w:rPr>
          <w:rFonts w:asciiTheme="minorBidi" w:hAnsiTheme="minorBidi"/>
          <w:sz w:val="28"/>
          <w:szCs w:val="28"/>
          <w:rtl/>
        </w:rPr>
        <w:t>هذا من ش</w:t>
      </w:r>
      <w:r>
        <w:rPr>
          <w:rFonts w:asciiTheme="minorBidi" w:hAnsiTheme="minorBidi" w:hint="cs"/>
          <w:sz w:val="28"/>
          <w:szCs w:val="28"/>
          <w:rtl/>
        </w:rPr>
        <w:t>أ</w:t>
      </w:r>
      <w:r w:rsidRPr="00551A93">
        <w:rPr>
          <w:rFonts w:asciiTheme="minorBidi" w:hAnsiTheme="minorBidi"/>
          <w:sz w:val="28"/>
          <w:szCs w:val="28"/>
          <w:rtl/>
        </w:rPr>
        <w:t xml:space="preserve">نه </w:t>
      </w:r>
      <w:r>
        <w:rPr>
          <w:rFonts w:asciiTheme="minorBidi" w:hAnsiTheme="minorBidi" w:hint="cs"/>
          <w:sz w:val="28"/>
          <w:szCs w:val="28"/>
          <w:rtl/>
        </w:rPr>
        <w:t>أ</w:t>
      </w:r>
      <w:r w:rsidRPr="00551A93">
        <w:rPr>
          <w:rFonts w:asciiTheme="minorBidi" w:hAnsiTheme="minorBidi"/>
          <w:sz w:val="28"/>
          <w:szCs w:val="28"/>
          <w:rtl/>
        </w:rPr>
        <w:t>ن يخفف على الطالب الدارس بعض المشكلات التقنية التي تواجهه, وتقدم له المعرفة التكن</w:t>
      </w:r>
      <w:r>
        <w:rPr>
          <w:rFonts w:asciiTheme="minorBidi" w:hAnsiTheme="minorBidi" w:hint="cs"/>
          <w:sz w:val="28"/>
          <w:szCs w:val="28"/>
          <w:rtl/>
        </w:rPr>
        <w:t>و</w:t>
      </w:r>
      <w:r>
        <w:rPr>
          <w:rFonts w:asciiTheme="minorBidi" w:hAnsiTheme="minorBidi"/>
          <w:sz w:val="28"/>
          <w:szCs w:val="28"/>
          <w:rtl/>
        </w:rPr>
        <w:t>لوجية و</w:t>
      </w:r>
      <w:r w:rsidRPr="00551A93">
        <w:rPr>
          <w:rFonts w:asciiTheme="minorBidi" w:hAnsiTheme="minorBidi"/>
          <w:sz w:val="28"/>
          <w:szCs w:val="28"/>
          <w:rtl/>
        </w:rPr>
        <w:t xml:space="preserve">التقنية التي  يحتاجها </w:t>
      </w:r>
      <w:r>
        <w:rPr>
          <w:rFonts w:asciiTheme="minorBidi" w:hAnsiTheme="minorBidi" w:hint="cs"/>
          <w:sz w:val="28"/>
          <w:szCs w:val="28"/>
          <w:rtl/>
        </w:rPr>
        <w:t>أ</w:t>
      </w:r>
      <w:r w:rsidRPr="00551A93">
        <w:rPr>
          <w:rFonts w:asciiTheme="minorBidi" w:hAnsiTheme="minorBidi"/>
          <w:sz w:val="28"/>
          <w:szCs w:val="28"/>
          <w:rtl/>
        </w:rPr>
        <w:t>ث</w:t>
      </w:r>
      <w:r>
        <w:rPr>
          <w:rFonts w:asciiTheme="minorBidi" w:hAnsiTheme="minorBidi"/>
          <w:sz w:val="28"/>
          <w:szCs w:val="28"/>
          <w:rtl/>
        </w:rPr>
        <w:t>ناء تعلمه الإلكتروني في الجامعة</w:t>
      </w:r>
      <w:r w:rsidRPr="00551A93">
        <w:rPr>
          <w:rFonts w:asciiTheme="minorBidi" w:hAnsiTheme="minorBidi"/>
          <w:sz w:val="28"/>
          <w:szCs w:val="28"/>
          <w:rtl/>
        </w:rPr>
        <w:t xml:space="preserve"> لذلك دعت الدراسات </w:t>
      </w:r>
      <w:r>
        <w:rPr>
          <w:rFonts w:asciiTheme="minorBidi" w:hAnsiTheme="minorBidi" w:hint="cs"/>
          <w:sz w:val="28"/>
          <w:szCs w:val="28"/>
          <w:rtl/>
        </w:rPr>
        <w:t>إ</w:t>
      </w:r>
      <w:r w:rsidRPr="00551A93">
        <w:rPr>
          <w:rFonts w:asciiTheme="minorBidi" w:hAnsiTheme="minorBidi"/>
          <w:sz w:val="28"/>
          <w:szCs w:val="28"/>
          <w:rtl/>
        </w:rPr>
        <w:t>لى ضرورة توفير كادر تقني وفني</w:t>
      </w:r>
      <w:r>
        <w:rPr>
          <w:rFonts w:asciiTheme="minorBidi" w:hAnsiTheme="minorBidi"/>
          <w:sz w:val="28"/>
          <w:szCs w:val="28"/>
          <w:rtl/>
        </w:rPr>
        <w:t xml:space="preserve"> خبير,</w:t>
      </w:r>
      <w:r>
        <w:rPr>
          <w:rFonts w:asciiTheme="minorBidi" w:hAnsiTheme="minorBidi" w:hint="cs"/>
          <w:sz w:val="28"/>
          <w:szCs w:val="28"/>
          <w:rtl/>
        </w:rPr>
        <w:t xml:space="preserve"> </w:t>
      </w:r>
      <w:r>
        <w:rPr>
          <w:rFonts w:asciiTheme="minorBidi" w:hAnsiTheme="minorBidi"/>
          <w:sz w:val="28"/>
          <w:szCs w:val="28"/>
          <w:rtl/>
        </w:rPr>
        <w:t>للحد من وجود هذه المشكلة</w:t>
      </w:r>
      <w:r>
        <w:rPr>
          <w:rFonts w:asciiTheme="minorBidi" w:hAnsiTheme="minorBidi" w:hint="cs"/>
          <w:sz w:val="28"/>
          <w:szCs w:val="28"/>
          <w:rtl/>
        </w:rPr>
        <w:t xml:space="preserve">. </w:t>
      </w:r>
      <w:r w:rsidRPr="00551A93">
        <w:rPr>
          <w:rFonts w:asciiTheme="minorBidi" w:hAnsiTheme="minorBidi"/>
          <w:sz w:val="28"/>
          <w:szCs w:val="28"/>
          <w:rtl/>
        </w:rPr>
        <w:t>ومن الدراسات الت</w:t>
      </w:r>
      <w:r>
        <w:rPr>
          <w:rFonts w:asciiTheme="minorBidi" w:hAnsiTheme="minorBidi"/>
          <w:sz w:val="28"/>
          <w:szCs w:val="28"/>
          <w:rtl/>
        </w:rPr>
        <w:t>ي نادت بهذا الجانب,</w:t>
      </w:r>
      <w:r>
        <w:rPr>
          <w:rFonts w:asciiTheme="minorBidi" w:hAnsiTheme="minorBidi" w:hint="cs"/>
          <w:sz w:val="28"/>
          <w:szCs w:val="28"/>
          <w:rtl/>
        </w:rPr>
        <w:t xml:space="preserve"> </w:t>
      </w:r>
      <w:r>
        <w:rPr>
          <w:rFonts w:asciiTheme="minorBidi" w:hAnsiTheme="minorBidi"/>
          <w:sz w:val="28"/>
          <w:szCs w:val="28"/>
          <w:rtl/>
        </w:rPr>
        <w:t>دراسة كل من</w:t>
      </w:r>
      <w:r w:rsidRPr="00551A93">
        <w:rPr>
          <w:rFonts w:asciiTheme="minorBidi" w:hAnsiTheme="minorBidi"/>
          <w:sz w:val="28"/>
          <w:szCs w:val="28"/>
          <w:rtl/>
        </w:rPr>
        <w:t xml:space="preserve">: </w:t>
      </w:r>
      <w:r w:rsidRPr="00551A93">
        <w:rPr>
          <w:rFonts w:asciiTheme="minorBidi" w:hAnsiTheme="minorBidi"/>
          <w:sz w:val="28"/>
          <w:szCs w:val="28"/>
        </w:rPr>
        <w:t>Mamaghani)</w:t>
      </w:r>
      <w:r w:rsidRPr="00551A93">
        <w:rPr>
          <w:rFonts w:asciiTheme="minorBidi" w:hAnsiTheme="minorBidi"/>
          <w:sz w:val="28"/>
          <w:szCs w:val="28"/>
          <w:rtl/>
        </w:rPr>
        <w:t xml:space="preserve"> (1998), ودراسة (</w:t>
      </w:r>
      <w:r w:rsidRPr="00551A93">
        <w:rPr>
          <w:rFonts w:asciiTheme="minorBidi" w:hAnsiTheme="minorBidi"/>
          <w:sz w:val="28"/>
          <w:szCs w:val="28"/>
        </w:rPr>
        <w:t>Ibrahim,  D. Z &amp; Silong</w:t>
      </w:r>
      <w:proofErr w:type="gramStart"/>
      <w:r w:rsidRPr="00551A93">
        <w:rPr>
          <w:rFonts w:asciiTheme="minorBidi" w:hAnsiTheme="minorBidi"/>
          <w:sz w:val="28"/>
          <w:szCs w:val="28"/>
        </w:rPr>
        <w:t>,  A</w:t>
      </w:r>
      <w:proofErr w:type="gramEnd"/>
      <w:r w:rsidRPr="00551A93">
        <w:rPr>
          <w:rFonts w:asciiTheme="minorBidi" w:hAnsiTheme="minorBidi"/>
          <w:sz w:val="28"/>
          <w:szCs w:val="28"/>
        </w:rPr>
        <w:t>. D.2000</w:t>
      </w:r>
      <w:r w:rsidRPr="00551A93">
        <w:rPr>
          <w:rFonts w:asciiTheme="minorBidi" w:hAnsiTheme="minorBidi"/>
          <w:sz w:val="28"/>
          <w:szCs w:val="28"/>
          <w:rtl/>
        </w:rPr>
        <w:t xml:space="preserve">) , </w:t>
      </w:r>
      <w:r>
        <w:rPr>
          <w:rFonts w:asciiTheme="minorBidi" w:hAnsiTheme="minorBidi"/>
          <w:sz w:val="28"/>
          <w:szCs w:val="28"/>
          <w:rtl/>
        </w:rPr>
        <w:t>ودراسة</w:t>
      </w:r>
      <w:r w:rsidRPr="00551A93">
        <w:rPr>
          <w:rFonts w:asciiTheme="minorBidi" w:hAnsiTheme="minorBidi"/>
          <w:sz w:val="28"/>
          <w:szCs w:val="28"/>
          <w:rtl/>
        </w:rPr>
        <w:t>: (أبو جهل ,2000)</w:t>
      </w:r>
      <w:r>
        <w:rPr>
          <w:rFonts w:asciiTheme="minorBidi" w:hAnsiTheme="minorBidi" w:hint="cs"/>
          <w:sz w:val="28"/>
          <w:szCs w:val="28"/>
          <w:rtl/>
        </w:rPr>
        <w:t>.</w:t>
      </w:r>
    </w:p>
    <w:p w:rsidR="00C33BFF" w:rsidRPr="007048E6" w:rsidRDefault="00C33BFF" w:rsidP="00C33BFF">
      <w:pPr>
        <w:bidi/>
        <w:spacing w:line="360" w:lineRule="auto"/>
        <w:jc w:val="both"/>
        <w:rPr>
          <w:rFonts w:asciiTheme="minorBidi" w:hAnsiTheme="minorBidi"/>
          <w:b/>
          <w:bCs/>
          <w:sz w:val="28"/>
          <w:szCs w:val="28"/>
        </w:rPr>
      </w:pPr>
    </w:p>
    <w:p w:rsidR="001E07DD" w:rsidRPr="004C7466" w:rsidRDefault="001E07DD" w:rsidP="004C7466">
      <w:pPr>
        <w:autoSpaceDE w:val="0"/>
        <w:autoSpaceDN w:val="0"/>
        <w:bidi/>
        <w:adjustRightInd w:val="0"/>
        <w:spacing w:after="0" w:line="360" w:lineRule="auto"/>
        <w:jc w:val="both"/>
        <w:rPr>
          <w:rFonts w:asciiTheme="minorBidi" w:hAnsiTheme="minorBidi"/>
          <w:b/>
          <w:bCs/>
          <w:sz w:val="28"/>
          <w:szCs w:val="28"/>
          <w:rtl/>
          <w:lang w:bidi="ar-SY"/>
        </w:rPr>
      </w:pPr>
      <w:r w:rsidRPr="004C7466">
        <w:rPr>
          <w:rFonts w:asciiTheme="minorBidi" w:hAnsiTheme="minorBidi"/>
          <w:b/>
          <w:bCs/>
          <w:sz w:val="28"/>
          <w:szCs w:val="28"/>
          <w:lang w:bidi="ar-SY"/>
        </w:rPr>
        <w:t>H6</w:t>
      </w:r>
      <w:r w:rsidRPr="004C7466">
        <w:rPr>
          <w:rFonts w:asciiTheme="minorBidi" w:hAnsiTheme="minorBidi"/>
          <w:b/>
          <w:bCs/>
          <w:sz w:val="28"/>
          <w:szCs w:val="28"/>
          <w:rtl/>
          <w:lang w:bidi="ar-SY"/>
        </w:rPr>
        <w:t>: تؤثر العوامل التقنية و التكن</w:t>
      </w:r>
      <w:r w:rsidR="00640276">
        <w:rPr>
          <w:rFonts w:asciiTheme="minorBidi" w:hAnsiTheme="minorBidi" w:hint="cs"/>
          <w:b/>
          <w:bCs/>
          <w:sz w:val="28"/>
          <w:szCs w:val="28"/>
          <w:rtl/>
          <w:lang w:bidi="ar-SY"/>
        </w:rPr>
        <w:t>و</w:t>
      </w:r>
      <w:r w:rsidRPr="004C7466">
        <w:rPr>
          <w:rFonts w:asciiTheme="minorBidi" w:hAnsiTheme="minorBidi"/>
          <w:b/>
          <w:bCs/>
          <w:sz w:val="28"/>
          <w:szCs w:val="28"/>
          <w:rtl/>
          <w:lang w:bidi="ar-SY"/>
        </w:rPr>
        <w:t>لوجية على تقييم الطالب للتعلم الالكتروني في الجامعة الافتراضية السورية.</w:t>
      </w:r>
    </w:p>
    <w:p w:rsidR="001E07DD" w:rsidRDefault="001E07DD" w:rsidP="00C33BFF">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حيث أن اختبار هذه الفرضية سيؤدي إلى الإجابة على التساؤل التالي:</w:t>
      </w:r>
    </w:p>
    <w:p w:rsidR="00551A93" w:rsidRPr="007048E6" w:rsidRDefault="00551A93" w:rsidP="00551A93">
      <w:pPr>
        <w:autoSpaceDE w:val="0"/>
        <w:autoSpaceDN w:val="0"/>
        <w:bidi/>
        <w:adjustRightInd w:val="0"/>
        <w:spacing w:after="0" w:line="360" w:lineRule="auto"/>
        <w:jc w:val="both"/>
        <w:rPr>
          <w:rFonts w:asciiTheme="minorBidi" w:hAnsiTheme="minorBidi"/>
          <w:sz w:val="28"/>
          <w:szCs w:val="28"/>
          <w:rtl/>
          <w:lang w:bidi="ar-SY"/>
        </w:rPr>
      </w:pPr>
    </w:p>
    <w:p w:rsidR="00551A93" w:rsidRDefault="001E07DD" w:rsidP="00551A93">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هل يوجد تأثير للعوامل التقنية و التكن</w:t>
      </w:r>
      <w:r w:rsidR="003F0B3F" w:rsidRPr="007048E6">
        <w:rPr>
          <w:rFonts w:asciiTheme="minorBidi" w:hAnsiTheme="minorBidi"/>
          <w:sz w:val="28"/>
          <w:szCs w:val="28"/>
          <w:rtl/>
          <w:lang w:bidi="ar-SY"/>
        </w:rPr>
        <w:t>و</w:t>
      </w:r>
      <w:r w:rsidRPr="007048E6">
        <w:rPr>
          <w:rFonts w:asciiTheme="minorBidi" w:hAnsiTheme="minorBidi"/>
          <w:sz w:val="28"/>
          <w:szCs w:val="28"/>
          <w:rtl/>
          <w:lang w:bidi="ar-SY"/>
        </w:rPr>
        <w:t>لوجية على تقييم الطالب للتعلم الالكتروني في الجامعة الافتراضية السورية؟</w:t>
      </w:r>
    </w:p>
    <w:p w:rsidR="001E07DD" w:rsidRPr="007048E6" w:rsidRDefault="001E07DD" w:rsidP="00551A93">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lastRenderedPageBreak/>
        <w:t>وللتحقق من هذه الفرضية قامت الباحثة بحساب معامل الارتباط "</w:t>
      </w:r>
      <w:r w:rsidRPr="007048E6">
        <w:rPr>
          <w:rFonts w:asciiTheme="minorBidi" w:hAnsiTheme="minorBidi"/>
          <w:sz w:val="28"/>
          <w:szCs w:val="28"/>
          <w:lang w:bidi="ar-SY"/>
        </w:rPr>
        <w:t>Pearson</w:t>
      </w:r>
      <w:r w:rsidRPr="007048E6">
        <w:rPr>
          <w:rFonts w:asciiTheme="minorBidi" w:hAnsiTheme="minorBidi"/>
          <w:sz w:val="28"/>
          <w:szCs w:val="28"/>
          <w:rtl/>
          <w:lang w:bidi="ar-SY"/>
        </w:rPr>
        <w:t>" لمعرفة طبيعة العلاقة التي تربط بين المتغيرين "</w:t>
      </w:r>
      <w:r w:rsidRPr="007048E6">
        <w:rPr>
          <w:rFonts w:asciiTheme="minorBidi" w:hAnsiTheme="minorBidi"/>
          <w:sz w:val="28"/>
          <w:szCs w:val="28"/>
          <w:rtl/>
        </w:rPr>
        <w:t xml:space="preserve"> </w:t>
      </w:r>
      <w:r w:rsidR="003F0B3F" w:rsidRPr="007048E6">
        <w:rPr>
          <w:rFonts w:asciiTheme="minorBidi" w:hAnsiTheme="minorBidi"/>
          <w:sz w:val="28"/>
          <w:szCs w:val="28"/>
          <w:rtl/>
          <w:lang w:bidi="ar-SY"/>
        </w:rPr>
        <w:t>الجانب التقني</w:t>
      </w:r>
      <w:r w:rsidRPr="007048E6">
        <w:rPr>
          <w:rFonts w:asciiTheme="minorBidi" w:hAnsiTheme="minorBidi"/>
          <w:sz w:val="28"/>
          <w:szCs w:val="28"/>
          <w:rtl/>
          <w:lang w:bidi="ar-SY"/>
        </w:rPr>
        <w:t xml:space="preserve"> " و"تقييم الطالب" ومدى قوة هذه العلاقة</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حيث يظهر الجدول</w:t>
      </w:r>
      <w:r w:rsidRPr="007048E6">
        <w:rPr>
          <w:rFonts w:asciiTheme="minorBidi" w:hAnsiTheme="minorBidi"/>
          <w:sz w:val="28"/>
          <w:szCs w:val="28"/>
          <w:lang w:bidi="ar-SY"/>
        </w:rPr>
        <w:t xml:space="preserve">  </w:t>
      </w:r>
      <w:r w:rsidRPr="007048E6">
        <w:rPr>
          <w:rFonts w:asciiTheme="minorBidi" w:hAnsiTheme="minorBidi"/>
          <w:sz w:val="28"/>
          <w:szCs w:val="28"/>
          <w:rtl/>
          <w:lang w:bidi="ar-SY"/>
        </w:rPr>
        <w:t>(</w:t>
      </w:r>
      <w:r w:rsidR="00276A93" w:rsidRPr="007048E6">
        <w:rPr>
          <w:rFonts w:asciiTheme="minorBidi" w:hAnsiTheme="minorBidi"/>
          <w:sz w:val="28"/>
          <w:szCs w:val="28"/>
          <w:lang w:bidi="ar-SY"/>
        </w:rPr>
        <w:t>20</w:t>
      </w:r>
      <w:r w:rsidRPr="007048E6">
        <w:rPr>
          <w:rFonts w:asciiTheme="minorBidi" w:hAnsiTheme="minorBidi"/>
          <w:sz w:val="28"/>
          <w:szCs w:val="28"/>
          <w:lang w:bidi="ar-SY"/>
        </w:rPr>
        <w:t xml:space="preserve"> </w:t>
      </w:r>
      <w:r w:rsidRPr="007048E6">
        <w:rPr>
          <w:rFonts w:asciiTheme="minorBidi" w:hAnsiTheme="minorBidi"/>
          <w:sz w:val="28"/>
          <w:szCs w:val="28"/>
          <w:rtl/>
          <w:lang w:bidi="ar-SY"/>
        </w:rPr>
        <w:t>) نتائج هذا التحليل:</w:t>
      </w:r>
    </w:p>
    <w:p w:rsidR="001E07DD" w:rsidRPr="007048E6" w:rsidRDefault="001E07DD" w:rsidP="00C33BFF">
      <w:pPr>
        <w:autoSpaceDE w:val="0"/>
        <w:autoSpaceDN w:val="0"/>
        <w:bidi/>
        <w:adjustRightInd w:val="0"/>
        <w:spacing w:after="0" w:line="360" w:lineRule="auto"/>
        <w:jc w:val="center"/>
        <w:rPr>
          <w:rFonts w:asciiTheme="minorBidi" w:hAnsiTheme="minorBidi"/>
          <w:sz w:val="28"/>
          <w:szCs w:val="28"/>
          <w:rtl/>
          <w:lang w:bidi="ar-SY"/>
        </w:rPr>
      </w:pPr>
      <w:r w:rsidRPr="007048E6">
        <w:rPr>
          <w:rFonts w:asciiTheme="minorBidi" w:hAnsiTheme="minorBidi"/>
          <w:sz w:val="28"/>
          <w:szCs w:val="28"/>
          <w:rtl/>
          <w:lang w:bidi="ar-SY"/>
        </w:rPr>
        <w:t>الجدول (</w:t>
      </w:r>
      <w:r w:rsidR="004F132E" w:rsidRPr="007048E6">
        <w:rPr>
          <w:rFonts w:asciiTheme="minorBidi" w:hAnsiTheme="minorBidi"/>
          <w:sz w:val="28"/>
          <w:szCs w:val="28"/>
          <w:rtl/>
          <w:lang w:bidi="ar-SY"/>
        </w:rPr>
        <w:t>15</w:t>
      </w:r>
      <w:r w:rsidRPr="007048E6">
        <w:rPr>
          <w:rFonts w:asciiTheme="minorBidi" w:hAnsiTheme="minorBidi"/>
          <w:sz w:val="28"/>
          <w:szCs w:val="28"/>
          <w:rtl/>
          <w:lang w:bidi="ar-SY"/>
        </w:rPr>
        <w:t xml:space="preserve"> ): معامل الارتباط بين "</w:t>
      </w:r>
      <w:r w:rsidRPr="007048E6">
        <w:rPr>
          <w:rFonts w:asciiTheme="minorBidi" w:hAnsiTheme="minorBidi"/>
          <w:sz w:val="28"/>
          <w:szCs w:val="28"/>
          <w:rtl/>
        </w:rPr>
        <w:t xml:space="preserve"> </w:t>
      </w:r>
      <w:r w:rsidR="003F0B3F" w:rsidRPr="007048E6">
        <w:rPr>
          <w:rFonts w:asciiTheme="minorBidi" w:hAnsiTheme="minorBidi"/>
          <w:sz w:val="28"/>
          <w:szCs w:val="28"/>
          <w:rtl/>
          <w:lang w:bidi="ar-SY"/>
        </w:rPr>
        <w:t xml:space="preserve">الجانب التقني </w:t>
      </w:r>
      <w:r w:rsidRPr="007048E6">
        <w:rPr>
          <w:rFonts w:asciiTheme="minorBidi" w:hAnsiTheme="minorBidi"/>
          <w:sz w:val="28"/>
          <w:szCs w:val="28"/>
          <w:rtl/>
          <w:lang w:bidi="ar-SY"/>
        </w:rPr>
        <w:t>" و"تقييم الطالب":</w:t>
      </w:r>
    </w:p>
    <w:tbl>
      <w:tblPr>
        <w:bidiVisual/>
        <w:tblW w:w="5195" w:type="dxa"/>
        <w:jc w:val="center"/>
        <w:tblLook w:val="04A0" w:firstRow="1" w:lastRow="0" w:firstColumn="1" w:lastColumn="0" w:noHBand="0" w:noVBand="1"/>
      </w:tblPr>
      <w:tblGrid>
        <w:gridCol w:w="817"/>
        <w:gridCol w:w="2155"/>
        <w:gridCol w:w="2223"/>
      </w:tblGrid>
      <w:tr w:rsidR="001E07DD" w:rsidRPr="007048E6" w:rsidTr="00BD72AE">
        <w:trPr>
          <w:trHeight w:hRule="exact" w:val="225"/>
          <w:jc w:val="center"/>
        </w:trPr>
        <w:tc>
          <w:tcPr>
            <w:tcW w:w="5195" w:type="dxa"/>
            <w:gridSpan w:val="3"/>
            <w:tcBorders>
              <w:bottom w:val="single" w:sz="4" w:space="0" w:color="auto"/>
            </w:tcBorders>
            <w:shd w:val="clear" w:color="000000" w:fill="FFFFFF"/>
            <w:vAlign w:val="center"/>
            <w:hideMark/>
          </w:tcPr>
          <w:p w:rsidR="001E07DD" w:rsidRPr="007048E6" w:rsidRDefault="001E07DD" w:rsidP="00551A93">
            <w:pPr>
              <w:bidi/>
              <w:spacing w:after="0" w:line="240" w:lineRule="auto"/>
              <w:jc w:val="center"/>
              <w:rPr>
                <w:rFonts w:asciiTheme="minorBidi" w:eastAsia="Times New Roman" w:hAnsiTheme="minorBidi"/>
              </w:rPr>
            </w:pPr>
            <w:r w:rsidRPr="007048E6">
              <w:rPr>
                <w:rFonts w:asciiTheme="minorBidi" w:eastAsia="Times New Roman" w:hAnsiTheme="minorBidi"/>
              </w:rPr>
              <w:t>Correlations</w:t>
            </w:r>
          </w:p>
        </w:tc>
      </w:tr>
      <w:tr w:rsidR="001E07DD" w:rsidRPr="007048E6" w:rsidTr="00BD72AE">
        <w:trPr>
          <w:trHeight w:hRule="exact" w:val="397"/>
          <w:jc w:val="center"/>
        </w:trPr>
        <w:tc>
          <w:tcPr>
            <w:tcW w:w="8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DD" w:rsidRPr="007048E6" w:rsidRDefault="001E07DD" w:rsidP="00C33BFF">
            <w:pPr>
              <w:bidi/>
              <w:spacing w:after="0" w:line="240" w:lineRule="auto"/>
              <w:jc w:val="both"/>
              <w:rPr>
                <w:rFonts w:asciiTheme="minorBidi" w:eastAsia="Times New Roman" w:hAnsiTheme="minorBidi"/>
              </w:rPr>
            </w:pPr>
            <w:r w:rsidRPr="007048E6">
              <w:rPr>
                <w:rFonts w:asciiTheme="minorBidi" w:eastAsia="Times New Roman" w:hAnsiTheme="minorBidi"/>
              </w:rPr>
              <w:t> </w:t>
            </w:r>
          </w:p>
        </w:tc>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07DD" w:rsidRPr="007048E6" w:rsidRDefault="001E07DD" w:rsidP="00C33BFF">
            <w:pPr>
              <w:bidi/>
              <w:spacing w:after="0" w:line="240" w:lineRule="auto"/>
              <w:jc w:val="both"/>
              <w:rPr>
                <w:rFonts w:asciiTheme="minorBidi" w:eastAsia="Times New Roman" w:hAnsiTheme="minorBidi"/>
              </w:rPr>
            </w:pPr>
            <w:r w:rsidRPr="007048E6">
              <w:rPr>
                <w:rFonts w:asciiTheme="minorBidi" w:eastAsia="Times New Roman" w:hAnsiTheme="minorBidi"/>
              </w:rPr>
              <w:t> </w:t>
            </w:r>
          </w:p>
        </w:tc>
        <w:tc>
          <w:tcPr>
            <w:tcW w:w="222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1E07DD" w:rsidRPr="007048E6" w:rsidRDefault="003F0B3F" w:rsidP="00C33BFF">
            <w:pPr>
              <w:bidi/>
              <w:spacing w:after="0" w:line="240" w:lineRule="auto"/>
              <w:jc w:val="both"/>
              <w:rPr>
                <w:rFonts w:asciiTheme="minorBidi" w:eastAsia="Times New Roman" w:hAnsiTheme="minorBidi"/>
                <w:rtl/>
              </w:rPr>
            </w:pPr>
            <w:r w:rsidRPr="007048E6">
              <w:rPr>
                <w:rFonts w:asciiTheme="minorBidi" w:hAnsiTheme="minorBidi"/>
                <w:sz w:val="28"/>
                <w:szCs w:val="28"/>
                <w:rtl/>
                <w:lang w:bidi="ar-SY"/>
              </w:rPr>
              <w:t>الجانب التقني</w:t>
            </w:r>
          </w:p>
        </w:tc>
      </w:tr>
      <w:tr w:rsidR="00A70C36" w:rsidRPr="007048E6" w:rsidTr="00BD72AE">
        <w:trPr>
          <w:trHeight w:hRule="exact" w:val="262"/>
          <w:jc w:val="center"/>
        </w:trPr>
        <w:tc>
          <w:tcPr>
            <w:tcW w:w="817" w:type="dxa"/>
            <w:vMerge w:val="restar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A70C36" w:rsidRPr="007048E6" w:rsidRDefault="00A70C36" w:rsidP="00C33BFF">
            <w:pPr>
              <w:bidi/>
              <w:spacing w:after="0" w:line="240" w:lineRule="auto"/>
              <w:jc w:val="both"/>
              <w:rPr>
                <w:rFonts w:asciiTheme="minorBidi" w:eastAsia="Times New Roman" w:hAnsiTheme="minorBidi"/>
              </w:rPr>
            </w:pPr>
            <w:r w:rsidRPr="007048E6">
              <w:rPr>
                <w:rFonts w:asciiTheme="minorBidi" w:hAnsiTheme="minorBidi"/>
                <w:sz w:val="28"/>
                <w:szCs w:val="28"/>
                <w:rtl/>
                <w:lang w:bidi="ar-SY"/>
              </w:rPr>
              <w:t>تقييم الطالب</w:t>
            </w:r>
          </w:p>
        </w:tc>
        <w:tc>
          <w:tcPr>
            <w:tcW w:w="2155" w:type="dxa"/>
            <w:tcBorders>
              <w:top w:val="nil"/>
              <w:left w:val="single" w:sz="4" w:space="0" w:color="auto"/>
              <w:bottom w:val="single" w:sz="4" w:space="0" w:color="auto"/>
              <w:right w:val="single" w:sz="4" w:space="0" w:color="auto"/>
            </w:tcBorders>
            <w:shd w:val="clear" w:color="auto" w:fill="auto"/>
            <w:noWrap/>
            <w:hideMark/>
          </w:tcPr>
          <w:p w:rsidR="00A70C36" w:rsidRPr="007048E6" w:rsidRDefault="00A70C36" w:rsidP="00C33BFF">
            <w:pPr>
              <w:bidi/>
              <w:spacing w:after="0" w:line="240" w:lineRule="auto"/>
              <w:jc w:val="both"/>
              <w:rPr>
                <w:rFonts w:asciiTheme="minorBidi" w:eastAsia="Times New Roman" w:hAnsiTheme="minorBidi"/>
              </w:rPr>
            </w:pPr>
            <w:r w:rsidRPr="007048E6">
              <w:rPr>
                <w:rFonts w:asciiTheme="minorBidi" w:eastAsia="Times New Roman" w:hAnsiTheme="minorBidi"/>
              </w:rPr>
              <w:t>Pearson Correlation</w:t>
            </w:r>
          </w:p>
        </w:tc>
        <w:tc>
          <w:tcPr>
            <w:tcW w:w="2223" w:type="dxa"/>
            <w:tcBorders>
              <w:top w:val="nil"/>
              <w:left w:val="single" w:sz="4" w:space="0" w:color="auto"/>
              <w:bottom w:val="single" w:sz="4" w:space="0" w:color="auto"/>
              <w:right w:val="single" w:sz="4" w:space="0" w:color="auto"/>
            </w:tcBorders>
            <w:shd w:val="clear" w:color="auto" w:fill="auto"/>
            <w:noWrap/>
            <w:vAlign w:val="center"/>
            <w:hideMark/>
          </w:tcPr>
          <w:p w:rsidR="00A70C36" w:rsidRPr="007048E6" w:rsidRDefault="00A70C36" w:rsidP="00C33BFF">
            <w:pPr>
              <w:bidi/>
              <w:spacing w:after="0" w:line="240" w:lineRule="auto"/>
              <w:jc w:val="both"/>
              <w:rPr>
                <w:rFonts w:asciiTheme="minorBidi" w:eastAsia="Times New Roman" w:hAnsiTheme="minorBidi"/>
              </w:rPr>
            </w:pPr>
            <w:r w:rsidRPr="007048E6">
              <w:rPr>
                <w:rFonts w:asciiTheme="minorBidi" w:eastAsia="Times New Roman" w:hAnsiTheme="minorBidi"/>
              </w:rPr>
              <w:t>.346**</w:t>
            </w:r>
            <w:r w:rsidR="00640276">
              <w:rPr>
                <w:rFonts w:asciiTheme="minorBidi" w:eastAsia="Times New Roman" w:hAnsiTheme="minorBidi" w:hint="cs"/>
                <w:rtl/>
              </w:rPr>
              <w:t>0</w:t>
            </w:r>
          </w:p>
        </w:tc>
      </w:tr>
      <w:tr w:rsidR="00A70C36" w:rsidRPr="007048E6" w:rsidTr="00BD72AE">
        <w:trPr>
          <w:trHeight w:hRule="exact" w:val="280"/>
          <w:jc w:val="center"/>
        </w:trPr>
        <w:tc>
          <w:tcPr>
            <w:tcW w:w="817" w:type="dxa"/>
            <w:vMerge/>
            <w:tcBorders>
              <w:top w:val="nil"/>
              <w:left w:val="single" w:sz="4" w:space="0" w:color="auto"/>
              <w:bottom w:val="single" w:sz="4" w:space="0" w:color="auto"/>
              <w:right w:val="single" w:sz="4" w:space="0" w:color="auto"/>
            </w:tcBorders>
            <w:shd w:val="clear" w:color="auto" w:fill="C6D9F1" w:themeFill="text2" w:themeFillTint="33"/>
            <w:vAlign w:val="center"/>
            <w:hideMark/>
          </w:tcPr>
          <w:p w:rsidR="00A70C36" w:rsidRPr="007048E6" w:rsidRDefault="00A70C36" w:rsidP="00C33BFF">
            <w:pPr>
              <w:bidi/>
              <w:spacing w:after="0" w:line="240" w:lineRule="auto"/>
              <w:jc w:val="both"/>
              <w:rPr>
                <w:rFonts w:asciiTheme="minorBidi" w:eastAsia="Times New Roman" w:hAnsiTheme="minorBidi"/>
              </w:rPr>
            </w:pPr>
          </w:p>
        </w:tc>
        <w:tc>
          <w:tcPr>
            <w:tcW w:w="2155" w:type="dxa"/>
            <w:tcBorders>
              <w:top w:val="nil"/>
              <w:left w:val="single" w:sz="4" w:space="0" w:color="auto"/>
              <w:bottom w:val="single" w:sz="4" w:space="0" w:color="auto"/>
              <w:right w:val="single" w:sz="4" w:space="0" w:color="auto"/>
            </w:tcBorders>
            <w:shd w:val="clear" w:color="auto" w:fill="auto"/>
            <w:noWrap/>
            <w:hideMark/>
          </w:tcPr>
          <w:p w:rsidR="00A70C36" w:rsidRPr="007048E6" w:rsidRDefault="00A70C36" w:rsidP="00C33BFF">
            <w:pPr>
              <w:bidi/>
              <w:spacing w:after="0" w:line="240" w:lineRule="auto"/>
              <w:jc w:val="both"/>
              <w:rPr>
                <w:rFonts w:asciiTheme="minorBidi" w:eastAsia="Times New Roman" w:hAnsiTheme="minorBidi"/>
              </w:rPr>
            </w:pPr>
            <w:r w:rsidRPr="007048E6">
              <w:rPr>
                <w:rFonts w:asciiTheme="minorBidi" w:eastAsia="Times New Roman" w:hAnsiTheme="minorBidi"/>
              </w:rPr>
              <w:t>Sig. (2-tailed)</w:t>
            </w:r>
          </w:p>
        </w:tc>
        <w:tc>
          <w:tcPr>
            <w:tcW w:w="2223" w:type="dxa"/>
            <w:tcBorders>
              <w:top w:val="nil"/>
              <w:left w:val="single" w:sz="4" w:space="0" w:color="auto"/>
              <w:bottom w:val="single" w:sz="4" w:space="0" w:color="auto"/>
              <w:right w:val="single" w:sz="4" w:space="0" w:color="auto"/>
            </w:tcBorders>
            <w:shd w:val="clear" w:color="auto" w:fill="auto"/>
            <w:noWrap/>
            <w:vAlign w:val="center"/>
            <w:hideMark/>
          </w:tcPr>
          <w:p w:rsidR="00A70C36" w:rsidRPr="007048E6" w:rsidRDefault="00A70C36" w:rsidP="00C33BFF">
            <w:pPr>
              <w:bidi/>
              <w:spacing w:after="0" w:line="240" w:lineRule="auto"/>
              <w:jc w:val="both"/>
              <w:rPr>
                <w:rFonts w:asciiTheme="minorBidi" w:eastAsia="Times New Roman" w:hAnsiTheme="minorBidi"/>
              </w:rPr>
            </w:pPr>
            <w:r w:rsidRPr="007048E6">
              <w:rPr>
                <w:rFonts w:asciiTheme="minorBidi" w:eastAsia="Times New Roman" w:hAnsiTheme="minorBidi"/>
              </w:rPr>
              <w:t>.000</w:t>
            </w:r>
            <w:r w:rsidR="00640276">
              <w:rPr>
                <w:rFonts w:asciiTheme="minorBidi" w:eastAsia="Times New Roman" w:hAnsiTheme="minorBidi" w:hint="cs"/>
                <w:rtl/>
              </w:rPr>
              <w:t>0</w:t>
            </w:r>
          </w:p>
        </w:tc>
      </w:tr>
      <w:tr w:rsidR="00A70C36" w:rsidRPr="007048E6" w:rsidTr="00BD72AE">
        <w:trPr>
          <w:trHeight w:hRule="exact" w:val="262"/>
          <w:jc w:val="center"/>
        </w:trPr>
        <w:tc>
          <w:tcPr>
            <w:tcW w:w="817" w:type="dxa"/>
            <w:vMerge/>
            <w:tcBorders>
              <w:top w:val="nil"/>
              <w:left w:val="single" w:sz="4" w:space="0" w:color="auto"/>
              <w:bottom w:val="single" w:sz="4" w:space="0" w:color="auto"/>
              <w:right w:val="single" w:sz="4" w:space="0" w:color="auto"/>
            </w:tcBorders>
            <w:shd w:val="clear" w:color="auto" w:fill="C6D9F1" w:themeFill="text2" w:themeFillTint="33"/>
            <w:vAlign w:val="center"/>
            <w:hideMark/>
          </w:tcPr>
          <w:p w:rsidR="00A70C36" w:rsidRPr="007048E6" w:rsidRDefault="00A70C36" w:rsidP="00C33BFF">
            <w:pPr>
              <w:bidi/>
              <w:spacing w:after="0" w:line="240" w:lineRule="auto"/>
              <w:jc w:val="both"/>
              <w:rPr>
                <w:rFonts w:asciiTheme="minorBidi" w:eastAsia="Times New Roman" w:hAnsiTheme="minorBidi"/>
              </w:rPr>
            </w:pPr>
          </w:p>
        </w:tc>
        <w:tc>
          <w:tcPr>
            <w:tcW w:w="2155" w:type="dxa"/>
            <w:tcBorders>
              <w:top w:val="nil"/>
              <w:left w:val="single" w:sz="4" w:space="0" w:color="auto"/>
              <w:bottom w:val="single" w:sz="4" w:space="0" w:color="auto"/>
              <w:right w:val="single" w:sz="4" w:space="0" w:color="auto"/>
            </w:tcBorders>
            <w:shd w:val="clear" w:color="auto" w:fill="auto"/>
            <w:noWrap/>
            <w:hideMark/>
          </w:tcPr>
          <w:p w:rsidR="00A70C36" w:rsidRPr="007048E6" w:rsidRDefault="00A70C36" w:rsidP="00C33BFF">
            <w:pPr>
              <w:bidi/>
              <w:spacing w:after="0" w:line="240" w:lineRule="auto"/>
              <w:jc w:val="both"/>
              <w:rPr>
                <w:rFonts w:asciiTheme="minorBidi" w:eastAsia="Times New Roman" w:hAnsiTheme="minorBidi"/>
              </w:rPr>
            </w:pPr>
            <w:r w:rsidRPr="007048E6">
              <w:rPr>
                <w:rFonts w:asciiTheme="minorBidi" w:eastAsia="Times New Roman" w:hAnsiTheme="minorBidi"/>
              </w:rPr>
              <w:t>N</w:t>
            </w:r>
          </w:p>
        </w:tc>
        <w:tc>
          <w:tcPr>
            <w:tcW w:w="2223" w:type="dxa"/>
            <w:tcBorders>
              <w:top w:val="nil"/>
              <w:left w:val="single" w:sz="4" w:space="0" w:color="auto"/>
              <w:bottom w:val="single" w:sz="4" w:space="0" w:color="auto"/>
              <w:right w:val="single" w:sz="4" w:space="0" w:color="auto"/>
            </w:tcBorders>
            <w:shd w:val="clear" w:color="auto" w:fill="auto"/>
            <w:noWrap/>
            <w:vAlign w:val="center"/>
            <w:hideMark/>
          </w:tcPr>
          <w:p w:rsidR="00A70C36" w:rsidRPr="007048E6" w:rsidRDefault="00A70C36" w:rsidP="00C33BFF">
            <w:pPr>
              <w:bidi/>
              <w:spacing w:after="0" w:line="240" w:lineRule="auto"/>
              <w:jc w:val="both"/>
              <w:rPr>
                <w:rFonts w:asciiTheme="minorBidi" w:eastAsia="Times New Roman" w:hAnsiTheme="minorBidi"/>
              </w:rPr>
            </w:pPr>
            <w:r w:rsidRPr="007048E6">
              <w:rPr>
                <w:rFonts w:asciiTheme="minorBidi" w:eastAsia="Times New Roman" w:hAnsiTheme="minorBidi"/>
              </w:rPr>
              <w:t>121</w:t>
            </w:r>
          </w:p>
        </w:tc>
      </w:tr>
      <w:tr w:rsidR="001E07DD" w:rsidRPr="007048E6" w:rsidTr="00BD72AE">
        <w:trPr>
          <w:trHeight w:hRule="exact" w:val="288"/>
          <w:jc w:val="center"/>
        </w:trPr>
        <w:tc>
          <w:tcPr>
            <w:tcW w:w="519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1E07DD" w:rsidRPr="007048E6" w:rsidRDefault="001E07DD" w:rsidP="00C33BFF">
            <w:pPr>
              <w:bidi/>
              <w:spacing w:after="0" w:line="240" w:lineRule="auto"/>
              <w:jc w:val="both"/>
              <w:rPr>
                <w:rFonts w:asciiTheme="minorBidi" w:eastAsia="Times New Roman" w:hAnsiTheme="minorBidi"/>
              </w:rPr>
            </w:pPr>
            <w:r w:rsidRPr="007048E6">
              <w:rPr>
                <w:rFonts w:asciiTheme="minorBidi" w:eastAsia="Times New Roman" w:hAnsiTheme="minorBidi"/>
              </w:rPr>
              <w:t>**. Correlation is significant at the 0.01 level (2-tailed).</w:t>
            </w:r>
          </w:p>
        </w:tc>
      </w:tr>
    </w:tbl>
    <w:p w:rsidR="00C33BFF" w:rsidRDefault="00C33BFF" w:rsidP="00C33BFF">
      <w:pPr>
        <w:autoSpaceDE w:val="0"/>
        <w:autoSpaceDN w:val="0"/>
        <w:bidi/>
        <w:adjustRightInd w:val="0"/>
        <w:spacing w:after="0" w:line="360" w:lineRule="auto"/>
        <w:jc w:val="both"/>
        <w:rPr>
          <w:rFonts w:asciiTheme="minorBidi" w:hAnsiTheme="minorBidi"/>
          <w:sz w:val="28"/>
          <w:szCs w:val="28"/>
          <w:rtl/>
          <w:lang w:bidi="ar-SY"/>
        </w:rPr>
      </w:pPr>
    </w:p>
    <w:p w:rsidR="001E07DD" w:rsidRPr="007048E6" w:rsidRDefault="001E07DD" w:rsidP="00C33BFF">
      <w:pPr>
        <w:autoSpaceDE w:val="0"/>
        <w:autoSpaceDN w:val="0"/>
        <w:bidi/>
        <w:adjustRightInd w:val="0"/>
        <w:spacing w:after="0" w:line="360" w:lineRule="auto"/>
        <w:jc w:val="both"/>
        <w:rPr>
          <w:rFonts w:asciiTheme="minorBidi" w:hAnsiTheme="minorBidi"/>
          <w:sz w:val="28"/>
          <w:szCs w:val="28"/>
          <w:rtl/>
          <w:lang w:bidi="ar-SY"/>
        </w:rPr>
      </w:pPr>
      <w:r w:rsidRPr="007048E6">
        <w:rPr>
          <w:rFonts w:asciiTheme="minorBidi" w:hAnsiTheme="minorBidi"/>
          <w:sz w:val="28"/>
          <w:szCs w:val="28"/>
          <w:rtl/>
          <w:lang w:bidi="ar-SY"/>
        </w:rPr>
        <w:t>ومن الجدول السابق (</w:t>
      </w:r>
      <w:r w:rsidR="004F132E" w:rsidRPr="007048E6">
        <w:rPr>
          <w:rFonts w:asciiTheme="minorBidi" w:hAnsiTheme="minorBidi"/>
          <w:sz w:val="28"/>
          <w:szCs w:val="28"/>
          <w:rtl/>
          <w:lang w:bidi="ar-SY"/>
        </w:rPr>
        <w:t>15</w:t>
      </w:r>
      <w:r w:rsidRPr="007048E6">
        <w:rPr>
          <w:rFonts w:asciiTheme="minorBidi" w:hAnsiTheme="minorBidi"/>
          <w:sz w:val="28"/>
          <w:szCs w:val="28"/>
          <w:rtl/>
          <w:lang w:bidi="ar-SY"/>
        </w:rPr>
        <w:t xml:space="preserve"> ) يظهر لنا أن معامل الارتباط "</w:t>
      </w:r>
      <w:r w:rsidRPr="007048E6">
        <w:rPr>
          <w:rFonts w:asciiTheme="minorBidi" w:hAnsiTheme="minorBidi"/>
          <w:sz w:val="28"/>
          <w:szCs w:val="28"/>
          <w:lang w:bidi="ar-SY"/>
        </w:rPr>
        <w:t>Pearson</w:t>
      </w:r>
      <w:r w:rsidRPr="007048E6">
        <w:rPr>
          <w:rFonts w:asciiTheme="minorBidi" w:hAnsiTheme="minorBidi"/>
          <w:sz w:val="28"/>
          <w:szCs w:val="28"/>
          <w:rtl/>
          <w:lang w:bidi="ar-SY"/>
        </w:rPr>
        <w:t>" معنوياً وموجباً</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فقد كانت قيمته "</w:t>
      </w:r>
      <w:r w:rsidRPr="007048E6">
        <w:rPr>
          <w:rFonts w:asciiTheme="minorBidi" w:hAnsiTheme="minorBidi"/>
          <w:sz w:val="28"/>
          <w:szCs w:val="28"/>
          <w:lang w:bidi="ar-SY"/>
        </w:rPr>
        <w:t>0.3</w:t>
      </w:r>
      <w:r w:rsidR="00A70C36" w:rsidRPr="007048E6">
        <w:rPr>
          <w:rFonts w:asciiTheme="minorBidi" w:hAnsiTheme="minorBidi"/>
          <w:sz w:val="28"/>
          <w:szCs w:val="28"/>
          <w:lang w:bidi="ar-SY"/>
        </w:rPr>
        <w:t>46</w:t>
      </w:r>
      <w:r w:rsidRPr="007048E6">
        <w:rPr>
          <w:rFonts w:asciiTheme="minorBidi" w:hAnsiTheme="minorBidi"/>
          <w:sz w:val="28"/>
          <w:szCs w:val="28"/>
          <w:rtl/>
          <w:lang w:bidi="ar-SY"/>
        </w:rPr>
        <w:t>" عند مستوى المعنوية "</w:t>
      </w:r>
      <w:r w:rsidRPr="007048E6">
        <w:rPr>
          <w:rFonts w:asciiTheme="minorBidi" w:hAnsiTheme="minorBidi"/>
          <w:sz w:val="28"/>
          <w:szCs w:val="28"/>
          <w:lang w:bidi="ar-SY"/>
        </w:rPr>
        <w:t>0.000</w:t>
      </w:r>
      <w:r w:rsidRPr="007048E6">
        <w:rPr>
          <w:rFonts w:asciiTheme="minorBidi" w:hAnsiTheme="minorBidi"/>
          <w:sz w:val="28"/>
          <w:szCs w:val="28"/>
          <w:rtl/>
          <w:lang w:bidi="ar-SY"/>
        </w:rPr>
        <w:t>" أقل من مستوى الدلالة "</w:t>
      </w:r>
      <w:r w:rsidRPr="007048E6">
        <w:rPr>
          <w:rFonts w:asciiTheme="minorBidi" w:hAnsiTheme="minorBidi"/>
          <w:sz w:val="28"/>
          <w:szCs w:val="28"/>
          <w:lang w:bidi="ar-SY"/>
        </w:rPr>
        <w:t>0.01</w:t>
      </w:r>
      <w:r w:rsidRPr="007048E6">
        <w:rPr>
          <w:rFonts w:asciiTheme="minorBidi" w:hAnsiTheme="minorBidi"/>
          <w:sz w:val="28"/>
          <w:szCs w:val="28"/>
          <w:rtl/>
          <w:lang w:bidi="ar-SY"/>
        </w:rPr>
        <w:t>"</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وهذا يدل على أن العلاقة بين المتغيرين المدروسين " </w:t>
      </w:r>
      <w:r w:rsidR="003F0B3F" w:rsidRPr="007048E6">
        <w:rPr>
          <w:rFonts w:asciiTheme="minorBidi" w:hAnsiTheme="minorBidi"/>
          <w:sz w:val="28"/>
          <w:szCs w:val="28"/>
          <w:rtl/>
          <w:lang w:bidi="ar-SY"/>
        </w:rPr>
        <w:t xml:space="preserve">الجانب التقني </w:t>
      </w:r>
      <w:r w:rsidRPr="007048E6">
        <w:rPr>
          <w:rFonts w:asciiTheme="minorBidi" w:hAnsiTheme="minorBidi"/>
          <w:sz w:val="28"/>
          <w:szCs w:val="28"/>
          <w:rtl/>
          <w:lang w:bidi="ar-SY"/>
        </w:rPr>
        <w:t>" و"تقييم الطالب" هي علاقة طردية.</w:t>
      </w:r>
    </w:p>
    <w:p w:rsidR="00C924E1" w:rsidRPr="007048E6" w:rsidRDefault="001E07DD" w:rsidP="00551A93">
      <w:pPr>
        <w:bidi/>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 xml:space="preserve">ولقياس القيمة التأثيرية بين المتغيرين أجرت الباحثة تحليل الانحدار البسيط للمتغييرين " </w:t>
      </w:r>
      <w:r w:rsidR="003F0B3F" w:rsidRPr="007048E6">
        <w:rPr>
          <w:rFonts w:asciiTheme="minorBidi" w:hAnsiTheme="minorBidi"/>
          <w:sz w:val="28"/>
          <w:szCs w:val="28"/>
          <w:rtl/>
          <w:lang w:bidi="ar-SY"/>
        </w:rPr>
        <w:t xml:space="preserve">الجانب التقني </w:t>
      </w:r>
      <w:r w:rsidRPr="007048E6">
        <w:rPr>
          <w:rFonts w:asciiTheme="minorBidi" w:hAnsiTheme="minorBidi"/>
          <w:sz w:val="28"/>
          <w:szCs w:val="28"/>
          <w:rtl/>
          <w:lang w:bidi="ar-SY"/>
        </w:rPr>
        <w:t>" و"تقييم الطالب"</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فكانت النتيجة كما يلي:</w:t>
      </w:r>
    </w:p>
    <w:p w:rsidR="001E07DD" w:rsidRPr="007048E6" w:rsidRDefault="001E07DD" w:rsidP="00C33BFF">
      <w:pPr>
        <w:bidi/>
        <w:spacing w:line="360" w:lineRule="auto"/>
        <w:jc w:val="center"/>
        <w:rPr>
          <w:rFonts w:asciiTheme="minorBidi" w:hAnsiTheme="minorBidi"/>
          <w:sz w:val="28"/>
          <w:szCs w:val="28"/>
          <w:rtl/>
          <w:lang w:bidi="ar-SY"/>
        </w:rPr>
      </w:pPr>
      <w:r w:rsidRPr="007048E6">
        <w:rPr>
          <w:rFonts w:asciiTheme="minorBidi" w:hAnsiTheme="minorBidi"/>
          <w:sz w:val="28"/>
          <w:szCs w:val="28"/>
          <w:rtl/>
          <w:lang w:bidi="ar-SY"/>
        </w:rPr>
        <w:t>الجدول (</w:t>
      </w:r>
      <w:r w:rsidR="004F132E" w:rsidRPr="007048E6">
        <w:rPr>
          <w:rFonts w:asciiTheme="minorBidi" w:hAnsiTheme="minorBidi"/>
          <w:sz w:val="28"/>
          <w:szCs w:val="28"/>
          <w:lang w:bidi="ar-SY"/>
        </w:rPr>
        <w:t>16</w:t>
      </w:r>
      <w:r w:rsidRPr="007048E6">
        <w:rPr>
          <w:rFonts w:asciiTheme="minorBidi" w:hAnsiTheme="minorBidi"/>
          <w:sz w:val="28"/>
          <w:szCs w:val="28"/>
          <w:rtl/>
          <w:lang w:bidi="ar-SY"/>
        </w:rPr>
        <w:t xml:space="preserve"> ): الانحدار البسيط </w:t>
      </w:r>
      <w:r w:rsidR="00581669" w:rsidRPr="007048E6">
        <w:rPr>
          <w:rFonts w:asciiTheme="minorBidi" w:hAnsiTheme="minorBidi"/>
          <w:sz w:val="28"/>
          <w:szCs w:val="28"/>
          <w:rtl/>
          <w:lang w:bidi="ar-SY"/>
        </w:rPr>
        <w:t>للمتغيرين</w:t>
      </w:r>
      <w:r w:rsidRPr="007048E6">
        <w:rPr>
          <w:rFonts w:asciiTheme="minorBidi" w:hAnsiTheme="minorBidi"/>
          <w:sz w:val="28"/>
          <w:szCs w:val="28"/>
          <w:rtl/>
          <w:lang w:bidi="ar-SY"/>
        </w:rPr>
        <w:t xml:space="preserve"> " </w:t>
      </w:r>
      <w:r w:rsidR="003F0B3F" w:rsidRPr="007048E6">
        <w:rPr>
          <w:rFonts w:asciiTheme="minorBidi" w:hAnsiTheme="minorBidi"/>
          <w:sz w:val="28"/>
          <w:szCs w:val="28"/>
          <w:rtl/>
          <w:lang w:bidi="ar-SY"/>
        </w:rPr>
        <w:t xml:space="preserve">الجانب التقني </w:t>
      </w:r>
      <w:r w:rsidRPr="007048E6">
        <w:rPr>
          <w:rFonts w:asciiTheme="minorBidi" w:hAnsiTheme="minorBidi"/>
          <w:sz w:val="28"/>
          <w:szCs w:val="28"/>
          <w:rtl/>
          <w:lang w:bidi="ar-SY"/>
        </w:rPr>
        <w:t>" و"تقييم الطالب":</w:t>
      </w:r>
    </w:p>
    <w:tbl>
      <w:tblPr>
        <w:tblStyle w:val="TableGrid"/>
        <w:bidiVisual/>
        <w:tblW w:w="0" w:type="auto"/>
        <w:tblLook w:val="04A0" w:firstRow="1" w:lastRow="0" w:firstColumn="1" w:lastColumn="0" w:noHBand="0" w:noVBand="1"/>
      </w:tblPr>
      <w:tblGrid>
        <w:gridCol w:w="8856"/>
      </w:tblGrid>
      <w:tr w:rsidR="001E07DD" w:rsidRPr="007048E6" w:rsidTr="00BD72AE">
        <w:tc>
          <w:tcPr>
            <w:tcW w:w="8856" w:type="dxa"/>
          </w:tcPr>
          <w:p w:rsidR="001E07DD" w:rsidRPr="007048E6" w:rsidRDefault="001E07DD" w:rsidP="00C33BFF">
            <w:pPr>
              <w:bidi/>
              <w:jc w:val="both"/>
              <w:rPr>
                <w:rFonts w:asciiTheme="minorBidi" w:hAnsiTheme="minorBidi"/>
                <w:sz w:val="24"/>
                <w:szCs w:val="24"/>
              </w:rPr>
            </w:pPr>
          </w:p>
          <w:tbl>
            <w:tblPr>
              <w:tblW w:w="48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5"/>
              <w:gridCol w:w="1497"/>
              <w:gridCol w:w="1497"/>
              <w:gridCol w:w="1029"/>
            </w:tblGrid>
            <w:tr w:rsidR="001E07DD" w:rsidRPr="007048E6" w:rsidTr="00BD72AE">
              <w:trPr>
                <w:cantSplit/>
                <w:trHeight w:hRule="exact" w:val="432"/>
                <w:jc w:val="center"/>
              </w:trPr>
              <w:tc>
                <w:tcPr>
                  <w:tcW w:w="4818" w:type="dxa"/>
                  <w:gridSpan w:val="4"/>
                  <w:tcBorders>
                    <w:top w:val="nil"/>
                    <w:left w:val="nil"/>
                    <w:bottom w:val="nil"/>
                    <w:right w:val="nil"/>
                  </w:tcBorders>
                  <w:shd w:val="clear" w:color="auto" w:fill="FFFFFF"/>
                </w:tcPr>
                <w:p w:rsidR="001E07DD" w:rsidRPr="007048E6" w:rsidRDefault="001E07DD" w:rsidP="00551A93">
                  <w:pPr>
                    <w:bidi/>
                    <w:spacing w:line="320" w:lineRule="atLeast"/>
                    <w:ind w:left="60" w:right="60"/>
                    <w:jc w:val="center"/>
                    <w:rPr>
                      <w:rFonts w:asciiTheme="minorBidi" w:hAnsiTheme="minorBidi"/>
                      <w:sz w:val="18"/>
                      <w:szCs w:val="18"/>
                    </w:rPr>
                  </w:pPr>
                  <w:r w:rsidRPr="007048E6">
                    <w:rPr>
                      <w:rFonts w:asciiTheme="minorBidi" w:hAnsiTheme="minorBidi"/>
                      <w:b/>
                      <w:bCs/>
                      <w:sz w:val="18"/>
                      <w:szCs w:val="18"/>
                    </w:rPr>
                    <w:t>Variables Entered/</w:t>
                  </w:r>
                  <w:proofErr w:type="spellStart"/>
                  <w:r w:rsidRPr="007048E6">
                    <w:rPr>
                      <w:rFonts w:asciiTheme="minorBidi" w:hAnsiTheme="minorBidi"/>
                      <w:b/>
                      <w:bCs/>
                      <w:sz w:val="18"/>
                      <w:szCs w:val="18"/>
                    </w:rPr>
                    <w:t>Removed</w:t>
                  </w:r>
                  <w:r w:rsidRPr="007048E6">
                    <w:rPr>
                      <w:rFonts w:asciiTheme="minorBidi" w:hAnsiTheme="minorBidi"/>
                      <w:b/>
                      <w:bCs/>
                      <w:sz w:val="18"/>
                      <w:szCs w:val="18"/>
                      <w:vertAlign w:val="superscript"/>
                    </w:rPr>
                    <w:t>a</w:t>
                  </w:r>
                  <w:proofErr w:type="spellEnd"/>
                </w:p>
              </w:tc>
            </w:tr>
            <w:tr w:rsidR="001E07DD" w:rsidRPr="007048E6" w:rsidTr="00BD72AE">
              <w:trPr>
                <w:cantSplit/>
                <w:trHeight w:hRule="exact" w:val="432"/>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1497" w:type="dxa"/>
                  <w:tcBorders>
                    <w:top w:val="single" w:sz="16" w:space="0" w:color="000000"/>
                    <w:left w:val="single" w:sz="16" w:space="0" w:color="000000"/>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Variables Entered</w:t>
                  </w:r>
                </w:p>
              </w:tc>
              <w:tc>
                <w:tcPr>
                  <w:tcW w:w="1497" w:type="dxa"/>
                  <w:tcBorders>
                    <w:top w:val="single" w:sz="16" w:space="0" w:color="000000"/>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Variables Removed</w:t>
                  </w:r>
                </w:p>
              </w:tc>
              <w:tc>
                <w:tcPr>
                  <w:tcW w:w="1029" w:type="dxa"/>
                  <w:tcBorders>
                    <w:top w:val="single" w:sz="16" w:space="0" w:color="000000"/>
                    <w:bottom w:val="single" w:sz="16" w:space="0" w:color="000000"/>
                    <w:right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Method</w:t>
                  </w:r>
                </w:p>
              </w:tc>
            </w:tr>
            <w:tr w:rsidR="001E07DD" w:rsidRPr="007048E6" w:rsidTr="00BD72AE">
              <w:trPr>
                <w:cantSplit/>
                <w:trHeight w:hRule="exact" w:val="432"/>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1</w:t>
                  </w:r>
                </w:p>
              </w:tc>
              <w:tc>
                <w:tcPr>
                  <w:tcW w:w="1497" w:type="dxa"/>
                  <w:tcBorders>
                    <w:top w:val="single" w:sz="16" w:space="0" w:color="000000"/>
                    <w:left w:val="single" w:sz="16" w:space="0" w:color="000000"/>
                    <w:bottom w:val="single" w:sz="16" w:space="0" w:color="000000"/>
                  </w:tcBorders>
                  <w:shd w:val="clear" w:color="auto" w:fill="FFFFFF"/>
                  <w:vAlign w:val="center"/>
                </w:tcPr>
                <w:p w:rsidR="001E07DD"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Technical</w:t>
                  </w:r>
                  <w:r w:rsidRPr="007048E6">
                    <w:rPr>
                      <w:rFonts w:asciiTheme="minorBidi" w:hAnsiTheme="minorBidi"/>
                      <w:sz w:val="18"/>
                      <w:szCs w:val="18"/>
                      <w:vertAlign w:val="superscript"/>
                    </w:rPr>
                    <w:t>b</w:t>
                  </w:r>
                </w:p>
              </w:tc>
              <w:tc>
                <w:tcPr>
                  <w:tcW w:w="1497" w:type="dxa"/>
                  <w:tcBorders>
                    <w:top w:val="single" w:sz="16" w:space="0" w:color="000000"/>
                    <w:bottom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w:t>
                  </w:r>
                </w:p>
              </w:tc>
              <w:tc>
                <w:tcPr>
                  <w:tcW w:w="1029" w:type="dxa"/>
                  <w:tcBorders>
                    <w:top w:val="single" w:sz="16" w:space="0" w:color="000000"/>
                    <w:bottom w:val="single" w:sz="16" w:space="0" w:color="000000"/>
                    <w:right w:val="single" w:sz="16" w:space="0" w:color="000000"/>
                  </w:tcBorders>
                  <w:shd w:val="clear" w:color="auto" w:fill="FFFFFF"/>
                  <w:vAlign w:val="center"/>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Enter</w:t>
                  </w:r>
                </w:p>
              </w:tc>
            </w:tr>
          </w:tbl>
          <w:tbl>
            <w:tblPr>
              <w:tblpPr w:leftFromText="180" w:rightFromText="180" w:vertAnchor="text" w:horzAnchor="margin" w:tblpXSpec="center" w:tblpY="17"/>
              <w:tblW w:w="481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4818"/>
            </w:tblGrid>
            <w:tr w:rsidR="001E07DD" w:rsidRPr="007048E6" w:rsidTr="00BD72AE">
              <w:trPr>
                <w:cantSplit/>
                <w:trHeight w:hRule="exact" w:val="288"/>
              </w:trPr>
              <w:tc>
                <w:tcPr>
                  <w:tcW w:w="4818" w:type="dxa"/>
                  <w:tcBorders>
                    <w:top w:val="nil"/>
                    <w:left w:val="nil"/>
                    <w:bottom w:val="nil"/>
                    <w:right w:val="nil"/>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 Dependent Variable: Evaluation</w:t>
                  </w:r>
                </w:p>
              </w:tc>
            </w:tr>
            <w:tr w:rsidR="001E07DD" w:rsidRPr="007048E6" w:rsidTr="00BD72AE">
              <w:trPr>
                <w:cantSplit/>
                <w:trHeight w:hRule="exact" w:val="288"/>
              </w:trPr>
              <w:tc>
                <w:tcPr>
                  <w:tcW w:w="4818" w:type="dxa"/>
                  <w:tcBorders>
                    <w:top w:val="nil"/>
                    <w:left w:val="nil"/>
                    <w:bottom w:val="nil"/>
                    <w:right w:val="nil"/>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 All requested variables entered.</w:t>
                  </w:r>
                </w:p>
              </w:tc>
            </w:tr>
          </w:tbl>
          <w:p w:rsidR="001E07DD" w:rsidRPr="007048E6" w:rsidRDefault="001E07DD" w:rsidP="00C33BFF">
            <w:pPr>
              <w:bidi/>
              <w:jc w:val="both"/>
              <w:rPr>
                <w:rFonts w:asciiTheme="minorBidi" w:hAnsiTheme="minorBidi"/>
                <w:sz w:val="18"/>
                <w:szCs w:val="18"/>
              </w:rPr>
            </w:pPr>
          </w:p>
          <w:tbl>
            <w:tblPr>
              <w:tblpPr w:leftFromText="180" w:rightFromText="180" w:vertAnchor="text" w:horzAnchor="margin" w:tblpXSpec="center" w:tblpY="180"/>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91"/>
              <w:gridCol w:w="1026"/>
              <w:gridCol w:w="1088"/>
              <w:gridCol w:w="1492"/>
              <w:gridCol w:w="1492"/>
            </w:tblGrid>
            <w:tr w:rsidR="001E07DD" w:rsidRPr="007048E6" w:rsidTr="00BD72AE">
              <w:trPr>
                <w:cantSplit/>
                <w:trHeight w:hRule="exact" w:val="432"/>
              </w:trPr>
              <w:tc>
                <w:tcPr>
                  <w:tcW w:w="5889" w:type="dxa"/>
                  <w:gridSpan w:val="5"/>
                  <w:tcBorders>
                    <w:top w:val="nil"/>
                    <w:left w:val="nil"/>
                    <w:bottom w:val="nil"/>
                    <w:right w:val="nil"/>
                  </w:tcBorders>
                  <w:shd w:val="clear" w:color="auto" w:fill="FFFFFF"/>
                </w:tcPr>
                <w:p w:rsidR="001E07DD" w:rsidRPr="007048E6" w:rsidRDefault="001E07DD" w:rsidP="00551A93">
                  <w:pPr>
                    <w:bidi/>
                    <w:spacing w:line="320" w:lineRule="atLeast"/>
                    <w:ind w:left="60" w:right="60"/>
                    <w:jc w:val="center"/>
                    <w:rPr>
                      <w:rFonts w:asciiTheme="minorBidi" w:hAnsiTheme="minorBidi"/>
                      <w:sz w:val="18"/>
                      <w:szCs w:val="18"/>
                    </w:rPr>
                  </w:pPr>
                  <w:r w:rsidRPr="007048E6">
                    <w:rPr>
                      <w:rFonts w:asciiTheme="minorBidi" w:hAnsiTheme="minorBidi"/>
                      <w:b/>
                      <w:bCs/>
                      <w:sz w:val="18"/>
                      <w:szCs w:val="18"/>
                    </w:rPr>
                    <w:t>Model Summary</w:t>
                  </w:r>
                </w:p>
              </w:tc>
            </w:tr>
            <w:tr w:rsidR="001E07DD" w:rsidRPr="007048E6" w:rsidTr="00BD72AE">
              <w:trPr>
                <w:cantSplit/>
                <w:trHeight w:hRule="exact" w:val="432"/>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1026" w:type="dxa"/>
                  <w:tcBorders>
                    <w:top w:val="single" w:sz="16" w:space="0" w:color="000000"/>
                    <w:left w:val="single" w:sz="16" w:space="0" w:color="000000"/>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w:t>
                  </w:r>
                </w:p>
              </w:tc>
              <w:tc>
                <w:tcPr>
                  <w:tcW w:w="1088" w:type="dxa"/>
                  <w:tcBorders>
                    <w:top w:val="single" w:sz="16" w:space="0" w:color="000000"/>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 Square</w:t>
                  </w:r>
                </w:p>
              </w:tc>
              <w:tc>
                <w:tcPr>
                  <w:tcW w:w="1492" w:type="dxa"/>
                  <w:tcBorders>
                    <w:top w:val="single" w:sz="16" w:space="0" w:color="000000"/>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Std. Error of the Estimate</w:t>
                  </w:r>
                </w:p>
              </w:tc>
            </w:tr>
            <w:tr w:rsidR="00A70C36" w:rsidRPr="007048E6" w:rsidTr="00BD72AE">
              <w:trPr>
                <w:cantSplit/>
                <w:trHeight w:hRule="exact" w:val="432"/>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.346</w:t>
                  </w:r>
                  <w:r w:rsidRPr="007048E6">
                    <w:rPr>
                      <w:rFonts w:asciiTheme="minorBidi" w:hAnsiTheme="minorBidi"/>
                      <w:sz w:val="18"/>
                      <w:szCs w:val="18"/>
                      <w:vertAlign w:val="superscript"/>
                    </w:rPr>
                    <w:t>a</w:t>
                  </w:r>
                  <w:r w:rsidR="00640276">
                    <w:rPr>
                      <w:rFonts w:asciiTheme="minorBidi" w:hAnsiTheme="minorBidi" w:hint="cs"/>
                      <w:sz w:val="18"/>
                      <w:szCs w:val="18"/>
                      <w:rtl/>
                    </w:rPr>
                    <w:t>0</w:t>
                  </w:r>
                </w:p>
              </w:tc>
              <w:tc>
                <w:tcPr>
                  <w:tcW w:w="1088" w:type="dxa"/>
                  <w:tcBorders>
                    <w:top w:val="single" w:sz="16" w:space="0" w:color="000000"/>
                    <w:bottom w:val="single" w:sz="16" w:space="0" w:color="000000"/>
                  </w:tcBorders>
                  <w:shd w:val="clear" w:color="auto" w:fill="FFFFFF"/>
                  <w:vAlign w:val="center"/>
                </w:tcPr>
                <w:p w:rsidR="00A70C36" w:rsidRPr="007048E6" w:rsidRDefault="00640276" w:rsidP="00C33BFF">
                  <w:pPr>
                    <w:bidi/>
                    <w:spacing w:line="320" w:lineRule="atLeast"/>
                    <w:ind w:left="60" w:right="60"/>
                    <w:jc w:val="both"/>
                    <w:rPr>
                      <w:rFonts w:asciiTheme="minorBidi" w:hAnsiTheme="minorBidi"/>
                      <w:sz w:val="18"/>
                      <w:szCs w:val="18"/>
                    </w:rPr>
                  </w:pPr>
                  <w:r>
                    <w:rPr>
                      <w:rFonts w:asciiTheme="minorBidi" w:hAnsiTheme="minorBidi"/>
                      <w:sz w:val="18"/>
                      <w:szCs w:val="18"/>
                    </w:rPr>
                    <w:t>0</w:t>
                  </w:r>
                  <w:r w:rsidR="00A70C36" w:rsidRPr="007048E6">
                    <w:rPr>
                      <w:rFonts w:asciiTheme="minorBidi" w:hAnsiTheme="minorBidi"/>
                      <w:sz w:val="18"/>
                      <w:szCs w:val="18"/>
                    </w:rPr>
                    <w:t>.119</w:t>
                  </w:r>
                </w:p>
              </w:tc>
              <w:tc>
                <w:tcPr>
                  <w:tcW w:w="1492" w:type="dxa"/>
                  <w:tcBorders>
                    <w:top w:val="single" w:sz="16" w:space="0" w:color="000000"/>
                    <w:bottom w:val="single" w:sz="16" w:space="0" w:color="000000"/>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.112</w:t>
                  </w:r>
                  <w:r w:rsidR="00640276">
                    <w:rPr>
                      <w:rFonts w:asciiTheme="minorBidi" w:hAnsiTheme="minorBidi"/>
                      <w:sz w:val="18"/>
                      <w:szCs w:val="18"/>
                    </w:rPr>
                    <w:t>0</w:t>
                  </w:r>
                </w:p>
              </w:tc>
              <w:tc>
                <w:tcPr>
                  <w:tcW w:w="1492" w:type="dxa"/>
                  <w:tcBorders>
                    <w:top w:val="single" w:sz="16" w:space="0" w:color="000000"/>
                    <w:bottom w:val="single" w:sz="16" w:space="0" w:color="000000"/>
                    <w:right w:val="single" w:sz="16" w:space="0" w:color="000000"/>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.97162</w:t>
                  </w:r>
                  <w:r w:rsidR="00640276">
                    <w:rPr>
                      <w:rFonts w:asciiTheme="minorBidi" w:hAnsiTheme="minorBidi"/>
                      <w:sz w:val="18"/>
                      <w:szCs w:val="18"/>
                    </w:rPr>
                    <w:t>0</w:t>
                  </w:r>
                </w:p>
              </w:tc>
            </w:tr>
          </w:tbl>
          <w:p w:rsidR="001E07DD" w:rsidRDefault="001E07DD" w:rsidP="00C33BFF">
            <w:pPr>
              <w:bidi/>
              <w:spacing w:line="400" w:lineRule="atLeast"/>
              <w:jc w:val="both"/>
              <w:rPr>
                <w:rFonts w:asciiTheme="minorBidi" w:hAnsiTheme="minorBidi"/>
                <w:sz w:val="24"/>
                <w:szCs w:val="24"/>
                <w:rtl/>
              </w:rPr>
            </w:pPr>
          </w:p>
          <w:p w:rsidR="00640276" w:rsidRDefault="00640276" w:rsidP="00640276">
            <w:pPr>
              <w:bidi/>
              <w:spacing w:line="400" w:lineRule="atLeast"/>
              <w:jc w:val="both"/>
              <w:rPr>
                <w:rFonts w:asciiTheme="minorBidi" w:hAnsiTheme="minorBidi"/>
                <w:sz w:val="24"/>
                <w:szCs w:val="24"/>
                <w:rtl/>
              </w:rPr>
            </w:pPr>
          </w:p>
          <w:p w:rsidR="00640276" w:rsidRDefault="00640276" w:rsidP="00640276">
            <w:pPr>
              <w:bidi/>
              <w:jc w:val="both"/>
              <w:rPr>
                <w:rFonts w:asciiTheme="minorBidi" w:hAnsiTheme="minorBidi"/>
                <w:sz w:val="18"/>
                <w:szCs w:val="18"/>
                <w:rtl/>
              </w:rPr>
            </w:pPr>
          </w:p>
          <w:p w:rsidR="00640276" w:rsidRPr="007048E6" w:rsidRDefault="00640276" w:rsidP="00640276">
            <w:pPr>
              <w:bidi/>
              <w:jc w:val="both"/>
              <w:rPr>
                <w:rFonts w:asciiTheme="minorBidi" w:hAnsiTheme="minorBidi"/>
                <w:sz w:val="18"/>
                <w:szCs w:val="18"/>
              </w:rPr>
            </w:pPr>
          </w:p>
          <w:tbl>
            <w:tblPr>
              <w:tblpPr w:leftFromText="180" w:rightFromText="180" w:vertAnchor="text" w:horzAnchor="margin" w:tblpXSpec="center" w:tblpY="337"/>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5889"/>
            </w:tblGrid>
            <w:tr w:rsidR="001E07DD" w:rsidRPr="007048E6" w:rsidTr="00BD72AE">
              <w:trPr>
                <w:cantSplit/>
                <w:trHeight w:hRule="exact" w:val="288"/>
              </w:trPr>
              <w:tc>
                <w:tcPr>
                  <w:tcW w:w="5889" w:type="dxa"/>
                  <w:tcBorders>
                    <w:top w:val="nil"/>
                    <w:left w:val="nil"/>
                    <w:bottom w:val="nil"/>
                    <w:right w:val="nil"/>
                  </w:tcBorders>
                  <w:shd w:val="clear" w:color="auto" w:fill="FFFFFF"/>
                </w:tcPr>
                <w:p w:rsidR="001E07DD" w:rsidRDefault="001E07DD"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a. Predictors: (Constant)</w:t>
                  </w:r>
                  <w:r w:rsidR="00FC37EA" w:rsidRPr="007048E6">
                    <w:rPr>
                      <w:rFonts w:asciiTheme="minorBidi" w:hAnsiTheme="minorBidi"/>
                      <w:sz w:val="18"/>
                      <w:szCs w:val="18"/>
                    </w:rPr>
                    <w:t xml:space="preserve">, </w:t>
                  </w:r>
                  <w:r w:rsidRPr="007048E6">
                    <w:rPr>
                      <w:rFonts w:asciiTheme="minorBidi" w:hAnsiTheme="minorBidi"/>
                      <w:sz w:val="18"/>
                      <w:szCs w:val="18"/>
                    </w:rPr>
                    <w:t xml:space="preserve"> </w:t>
                  </w:r>
                  <w:r w:rsidR="00A70C36" w:rsidRPr="007048E6">
                    <w:rPr>
                      <w:rFonts w:asciiTheme="minorBidi" w:hAnsiTheme="minorBidi"/>
                      <w:sz w:val="18"/>
                      <w:szCs w:val="18"/>
                    </w:rPr>
                    <w:t>Technical</w:t>
                  </w:r>
                </w:p>
                <w:p w:rsidR="00592D52" w:rsidRDefault="00592D52" w:rsidP="00592D52">
                  <w:pPr>
                    <w:bidi/>
                    <w:spacing w:line="320" w:lineRule="atLeast"/>
                    <w:ind w:left="60" w:right="60"/>
                    <w:jc w:val="both"/>
                    <w:rPr>
                      <w:rFonts w:asciiTheme="minorBidi" w:hAnsiTheme="minorBidi"/>
                      <w:sz w:val="18"/>
                      <w:szCs w:val="18"/>
                      <w:rtl/>
                    </w:rPr>
                  </w:pPr>
                </w:p>
                <w:p w:rsidR="00640276" w:rsidRPr="007048E6" w:rsidRDefault="00640276" w:rsidP="00640276">
                  <w:pPr>
                    <w:bidi/>
                    <w:spacing w:line="320" w:lineRule="atLeast"/>
                    <w:ind w:left="60" w:right="60"/>
                    <w:jc w:val="both"/>
                    <w:rPr>
                      <w:rFonts w:asciiTheme="minorBidi" w:hAnsiTheme="minorBidi"/>
                      <w:sz w:val="18"/>
                      <w:szCs w:val="18"/>
                      <w:rtl/>
                    </w:rPr>
                  </w:pPr>
                </w:p>
              </w:tc>
            </w:tr>
          </w:tbl>
          <w:p w:rsidR="001E07DD" w:rsidRPr="007048E6" w:rsidRDefault="001E07DD" w:rsidP="00C33BFF">
            <w:pPr>
              <w:bidi/>
              <w:spacing w:line="400" w:lineRule="atLeast"/>
              <w:jc w:val="both"/>
              <w:rPr>
                <w:rFonts w:asciiTheme="minorBidi" w:hAnsiTheme="minorBidi"/>
                <w:sz w:val="24"/>
                <w:szCs w:val="24"/>
              </w:rPr>
            </w:pPr>
          </w:p>
          <w:tbl>
            <w:tblPr>
              <w:tblpPr w:leftFromText="180" w:rightFromText="180" w:vertAnchor="text" w:horzAnchor="margin" w:tblpXSpec="center" w:tblpY="97"/>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3"/>
              <w:gridCol w:w="1284"/>
              <w:gridCol w:w="1486"/>
              <w:gridCol w:w="1021"/>
              <w:gridCol w:w="1409"/>
              <w:gridCol w:w="1021"/>
              <w:gridCol w:w="1021"/>
            </w:tblGrid>
            <w:tr w:rsidR="001E07DD" w:rsidRPr="007048E6" w:rsidTr="00BD72AE">
              <w:trPr>
                <w:cantSplit/>
                <w:trHeight w:hRule="exact" w:val="432"/>
              </w:trPr>
              <w:tc>
                <w:tcPr>
                  <w:tcW w:w="7985" w:type="dxa"/>
                  <w:gridSpan w:val="7"/>
                  <w:tcBorders>
                    <w:top w:val="nil"/>
                    <w:left w:val="nil"/>
                    <w:bottom w:val="nil"/>
                    <w:right w:val="nil"/>
                  </w:tcBorders>
                  <w:shd w:val="clear" w:color="auto" w:fill="FFFFFF"/>
                </w:tcPr>
                <w:p w:rsidR="001E07DD" w:rsidRPr="007048E6" w:rsidRDefault="001E07DD" w:rsidP="00551A93">
                  <w:pPr>
                    <w:bidi/>
                    <w:spacing w:line="320" w:lineRule="atLeast"/>
                    <w:ind w:left="60" w:right="60"/>
                    <w:jc w:val="center"/>
                    <w:rPr>
                      <w:rFonts w:asciiTheme="minorBidi" w:hAnsiTheme="minorBidi"/>
                      <w:sz w:val="18"/>
                      <w:szCs w:val="18"/>
                      <w:rtl/>
                    </w:rPr>
                  </w:pPr>
                  <w:proofErr w:type="spellStart"/>
                  <w:r w:rsidRPr="007048E6">
                    <w:rPr>
                      <w:rFonts w:asciiTheme="minorBidi" w:hAnsiTheme="minorBidi"/>
                      <w:b/>
                      <w:bCs/>
                      <w:sz w:val="18"/>
                      <w:szCs w:val="18"/>
                    </w:rPr>
                    <w:t>ANOVA</w:t>
                  </w:r>
                  <w:r w:rsidRPr="007048E6">
                    <w:rPr>
                      <w:rFonts w:asciiTheme="minorBidi" w:hAnsiTheme="minorBidi"/>
                      <w:b/>
                      <w:bCs/>
                      <w:sz w:val="18"/>
                      <w:szCs w:val="18"/>
                      <w:vertAlign w:val="superscript"/>
                    </w:rPr>
                    <w:t>a</w:t>
                  </w:r>
                  <w:proofErr w:type="spellEnd"/>
                </w:p>
              </w:tc>
            </w:tr>
            <w:tr w:rsidR="001E07DD" w:rsidRPr="007048E6" w:rsidTr="00BD72AE">
              <w:trPr>
                <w:cantSplit/>
                <w:trHeight w:hRule="exact" w:val="432"/>
              </w:trPr>
              <w:tc>
                <w:tcPr>
                  <w:tcW w:w="2027" w:type="dxa"/>
                  <w:gridSpan w:val="2"/>
                  <w:tcBorders>
                    <w:top w:val="single" w:sz="16" w:space="0" w:color="000000"/>
                    <w:left w:val="single" w:sz="16" w:space="0" w:color="000000"/>
                    <w:bottom w:val="single" w:sz="16" w:space="0" w:color="000000"/>
                    <w:right w:val="nil"/>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1486" w:type="dxa"/>
                  <w:tcBorders>
                    <w:top w:val="single" w:sz="16" w:space="0" w:color="000000"/>
                    <w:left w:val="single" w:sz="16" w:space="0" w:color="000000"/>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Sum of Squares</w:t>
                  </w:r>
                </w:p>
              </w:tc>
              <w:tc>
                <w:tcPr>
                  <w:tcW w:w="1021" w:type="dxa"/>
                  <w:tcBorders>
                    <w:top w:val="single" w:sz="16" w:space="0" w:color="000000"/>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df</w:t>
                  </w:r>
                </w:p>
              </w:tc>
              <w:tc>
                <w:tcPr>
                  <w:tcW w:w="1409" w:type="dxa"/>
                  <w:tcBorders>
                    <w:top w:val="single" w:sz="16" w:space="0" w:color="000000"/>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Mean Square</w:t>
                  </w:r>
                </w:p>
              </w:tc>
              <w:tc>
                <w:tcPr>
                  <w:tcW w:w="1021" w:type="dxa"/>
                  <w:tcBorders>
                    <w:top w:val="single" w:sz="16" w:space="0" w:color="000000"/>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F</w:t>
                  </w:r>
                </w:p>
              </w:tc>
              <w:tc>
                <w:tcPr>
                  <w:tcW w:w="1021" w:type="dxa"/>
                  <w:tcBorders>
                    <w:top w:val="single" w:sz="16" w:space="0" w:color="000000"/>
                    <w:bottom w:val="single" w:sz="16" w:space="0" w:color="000000"/>
                    <w:right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Sig.</w:t>
                  </w:r>
                </w:p>
              </w:tc>
            </w:tr>
            <w:tr w:rsidR="00A70C36" w:rsidRPr="007048E6" w:rsidTr="00BD72AE">
              <w:trPr>
                <w:cantSplit/>
                <w:trHeight w:hRule="exact" w:val="432"/>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284" w:type="dxa"/>
                  <w:tcBorders>
                    <w:top w:val="single" w:sz="16" w:space="0" w:color="000000"/>
                    <w:left w:val="nil"/>
                    <w:bottom w:val="nil"/>
                    <w:right w:val="single" w:sz="16" w:space="0" w:color="000000"/>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Regression</w:t>
                  </w:r>
                </w:p>
              </w:tc>
              <w:tc>
                <w:tcPr>
                  <w:tcW w:w="1486" w:type="dxa"/>
                  <w:tcBorders>
                    <w:top w:val="single" w:sz="16" w:space="0" w:color="000000"/>
                    <w:left w:val="single" w:sz="16" w:space="0" w:color="000000"/>
                    <w:bottom w:val="nil"/>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15.232</w:t>
                  </w:r>
                </w:p>
              </w:tc>
              <w:tc>
                <w:tcPr>
                  <w:tcW w:w="1021" w:type="dxa"/>
                  <w:tcBorders>
                    <w:top w:val="single" w:sz="16" w:space="0" w:color="000000"/>
                    <w:bottom w:val="nil"/>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409" w:type="dxa"/>
                  <w:tcBorders>
                    <w:top w:val="single" w:sz="16" w:space="0" w:color="000000"/>
                    <w:bottom w:val="nil"/>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15.232</w:t>
                  </w:r>
                </w:p>
              </w:tc>
              <w:tc>
                <w:tcPr>
                  <w:tcW w:w="1021" w:type="dxa"/>
                  <w:tcBorders>
                    <w:top w:val="single" w:sz="16" w:space="0" w:color="000000"/>
                    <w:bottom w:val="nil"/>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16.135</w:t>
                  </w:r>
                </w:p>
              </w:tc>
              <w:tc>
                <w:tcPr>
                  <w:tcW w:w="1021" w:type="dxa"/>
                  <w:tcBorders>
                    <w:top w:val="single" w:sz="16" w:space="0" w:color="000000"/>
                    <w:bottom w:val="nil"/>
                    <w:right w:val="single" w:sz="16" w:space="0" w:color="000000"/>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.000</w:t>
                  </w:r>
                  <w:r w:rsidRPr="007048E6">
                    <w:rPr>
                      <w:rFonts w:asciiTheme="minorBidi" w:hAnsiTheme="minorBidi"/>
                      <w:sz w:val="18"/>
                      <w:szCs w:val="18"/>
                      <w:vertAlign w:val="superscript"/>
                    </w:rPr>
                    <w:t>b</w:t>
                  </w:r>
                  <w:r w:rsidR="00640276">
                    <w:rPr>
                      <w:rFonts w:asciiTheme="minorBidi" w:hAnsiTheme="minorBidi" w:hint="cs"/>
                      <w:sz w:val="18"/>
                      <w:szCs w:val="18"/>
                      <w:rtl/>
                    </w:rPr>
                    <w:t>0</w:t>
                  </w:r>
                </w:p>
              </w:tc>
            </w:tr>
            <w:tr w:rsidR="00A70C36" w:rsidRPr="007048E6" w:rsidTr="00BD72AE">
              <w:trPr>
                <w:cantSplit/>
                <w:trHeight w:hRule="exact" w:val="432"/>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70C36" w:rsidRPr="007048E6" w:rsidRDefault="00A70C36" w:rsidP="00C33BFF">
                  <w:pPr>
                    <w:bidi/>
                    <w:jc w:val="both"/>
                    <w:rPr>
                      <w:rFonts w:asciiTheme="minorBidi" w:hAnsiTheme="minorBidi"/>
                      <w:sz w:val="18"/>
                      <w:szCs w:val="18"/>
                    </w:rPr>
                  </w:pPr>
                </w:p>
              </w:tc>
              <w:tc>
                <w:tcPr>
                  <w:tcW w:w="1284" w:type="dxa"/>
                  <w:tcBorders>
                    <w:top w:val="nil"/>
                    <w:left w:val="nil"/>
                    <w:bottom w:val="nil"/>
                    <w:right w:val="single" w:sz="16" w:space="0" w:color="000000"/>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Residual</w:t>
                  </w:r>
                </w:p>
              </w:tc>
              <w:tc>
                <w:tcPr>
                  <w:tcW w:w="1486" w:type="dxa"/>
                  <w:tcBorders>
                    <w:top w:val="nil"/>
                    <w:left w:val="single" w:sz="16" w:space="0" w:color="000000"/>
                    <w:bottom w:val="nil"/>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112.342</w:t>
                  </w:r>
                </w:p>
              </w:tc>
              <w:tc>
                <w:tcPr>
                  <w:tcW w:w="1021" w:type="dxa"/>
                  <w:tcBorders>
                    <w:top w:val="nil"/>
                    <w:bottom w:val="nil"/>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119</w:t>
                  </w:r>
                </w:p>
              </w:tc>
              <w:tc>
                <w:tcPr>
                  <w:tcW w:w="1409" w:type="dxa"/>
                  <w:tcBorders>
                    <w:top w:val="nil"/>
                    <w:bottom w:val="nil"/>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.944</w:t>
                  </w:r>
                  <w:r w:rsidR="00640276">
                    <w:rPr>
                      <w:rFonts w:asciiTheme="minorBidi" w:hAnsiTheme="minorBidi" w:hint="cs"/>
                      <w:sz w:val="18"/>
                      <w:szCs w:val="18"/>
                      <w:rtl/>
                    </w:rPr>
                    <w:t>0</w:t>
                  </w:r>
                </w:p>
              </w:tc>
              <w:tc>
                <w:tcPr>
                  <w:tcW w:w="1021" w:type="dxa"/>
                  <w:tcBorders>
                    <w:top w:val="nil"/>
                    <w:bottom w:val="nil"/>
                  </w:tcBorders>
                  <w:shd w:val="clear" w:color="auto" w:fill="FFFFFF"/>
                </w:tcPr>
                <w:p w:rsidR="00A70C36" w:rsidRPr="007048E6" w:rsidRDefault="00A70C36" w:rsidP="00C33BFF">
                  <w:pPr>
                    <w:bidi/>
                    <w:jc w:val="both"/>
                    <w:rPr>
                      <w:rFonts w:asciiTheme="minorBidi" w:hAnsiTheme="minorBidi"/>
                      <w:sz w:val="24"/>
                      <w:szCs w:val="24"/>
                    </w:rPr>
                  </w:pPr>
                </w:p>
              </w:tc>
              <w:tc>
                <w:tcPr>
                  <w:tcW w:w="1021" w:type="dxa"/>
                  <w:tcBorders>
                    <w:top w:val="nil"/>
                    <w:bottom w:val="nil"/>
                    <w:right w:val="single" w:sz="16" w:space="0" w:color="000000"/>
                  </w:tcBorders>
                  <w:shd w:val="clear" w:color="auto" w:fill="FFFFFF"/>
                </w:tcPr>
                <w:p w:rsidR="00A70C36" w:rsidRPr="007048E6" w:rsidRDefault="00A70C36" w:rsidP="00C33BFF">
                  <w:pPr>
                    <w:bidi/>
                    <w:jc w:val="both"/>
                    <w:rPr>
                      <w:rFonts w:asciiTheme="minorBidi" w:hAnsiTheme="minorBidi"/>
                      <w:sz w:val="24"/>
                      <w:szCs w:val="24"/>
                    </w:rPr>
                  </w:pPr>
                </w:p>
              </w:tc>
            </w:tr>
            <w:tr w:rsidR="00A70C36" w:rsidRPr="007048E6" w:rsidTr="00BD72AE">
              <w:trPr>
                <w:cantSplit/>
                <w:trHeight w:hRule="exact" w:val="432"/>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70C36" w:rsidRPr="007048E6" w:rsidRDefault="00A70C36" w:rsidP="00C33BFF">
                  <w:pPr>
                    <w:bidi/>
                    <w:jc w:val="both"/>
                    <w:rPr>
                      <w:rFonts w:asciiTheme="minorBidi" w:hAnsiTheme="minorBidi"/>
                      <w:sz w:val="24"/>
                      <w:szCs w:val="24"/>
                    </w:rPr>
                  </w:pPr>
                </w:p>
              </w:tc>
              <w:tc>
                <w:tcPr>
                  <w:tcW w:w="1284" w:type="dxa"/>
                  <w:tcBorders>
                    <w:top w:val="nil"/>
                    <w:left w:val="nil"/>
                    <w:bottom w:val="single" w:sz="16" w:space="0" w:color="000000"/>
                    <w:right w:val="single" w:sz="16" w:space="0" w:color="000000"/>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Total</w:t>
                  </w:r>
                </w:p>
              </w:tc>
              <w:tc>
                <w:tcPr>
                  <w:tcW w:w="1486" w:type="dxa"/>
                  <w:tcBorders>
                    <w:top w:val="nil"/>
                    <w:left w:val="single" w:sz="16" w:space="0" w:color="000000"/>
                    <w:bottom w:val="single" w:sz="16" w:space="0" w:color="000000"/>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127.574</w:t>
                  </w:r>
                </w:p>
              </w:tc>
              <w:tc>
                <w:tcPr>
                  <w:tcW w:w="1021" w:type="dxa"/>
                  <w:tcBorders>
                    <w:top w:val="nil"/>
                    <w:bottom w:val="single" w:sz="16" w:space="0" w:color="000000"/>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120</w:t>
                  </w:r>
                </w:p>
              </w:tc>
              <w:tc>
                <w:tcPr>
                  <w:tcW w:w="1409" w:type="dxa"/>
                  <w:tcBorders>
                    <w:top w:val="nil"/>
                    <w:bottom w:val="single" w:sz="16" w:space="0" w:color="000000"/>
                  </w:tcBorders>
                  <w:shd w:val="clear" w:color="auto" w:fill="FFFFFF"/>
                </w:tcPr>
                <w:p w:rsidR="00A70C36" w:rsidRPr="007048E6" w:rsidRDefault="00A70C36" w:rsidP="00C33BFF">
                  <w:pPr>
                    <w:bidi/>
                    <w:jc w:val="both"/>
                    <w:rPr>
                      <w:rFonts w:asciiTheme="minorBidi" w:hAnsiTheme="minorBidi"/>
                      <w:sz w:val="24"/>
                      <w:szCs w:val="24"/>
                    </w:rPr>
                  </w:pPr>
                </w:p>
              </w:tc>
              <w:tc>
                <w:tcPr>
                  <w:tcW w:w="1021" w:type="dxa"/>
                  <w:tcBorders>
                    <w:top w:val="nil"/>
                    <w:bottom w:val="single" w:sz="16" w:space="0" w:color="000000"/>
                  </w:tcBorders>
                  <w:shd w:val="clear" w:color="auto" w:fill="FFFFFF"/>
                </w:tcPr>
                <w:p w:rsidR="00A70C36" w:rsidRPr="007048E6" w:rsidRDefault="00A70C36" w:rsidP="00C33BFF">
                  <w:pPr>
                    <w:bidi/>
                    <w:jc w:val="both"/>
                    <w:rPr>
                      <w:rFonts w:asciiTheme="minorBidi" w:hAnsiTheme="minorBidi"/>
                      <w:sz w:val="24"/>
                      <w:szCs w:val="24"/>
                    </w:rPr>
                  </w:pPr>
                </w:p>
              </w:tc>
              <w:tc>
                <w:tcPr>
                  <w:tcW w:w="1021" w:type="dxa"/>
                  <w:tcBorders>
                    <w:top w:val="nil"/>
                    <w:bottom w:val="single" w:sz="16" w:space="0" w:color="000000"/>
                    <w:right w:val="single" w:sz="16" w:space="0" w:color="000000"/>
                  </w:tcBorders>
                  <w:shd w:val="clear" w:color="auto" w:fill="FFFFFF"/>
                </w:tcPr>
                <w:p w:rsidR="00A70C36" w:rsidRPr="007048E6" w:rsidRDefault="00A70C36" w:rsidP="00C33BFF">
                  <w:pPr>
                    <w:bidi/>
                    <w:jc w:val="both"/>
                    <w:rPr>
                      <w:rFonts w:asciiTheme="minorBidi" w:hAnsiTheme="minorBidi"/>
                      <w:sz w:val="24"/>
                      <w:szCs w:val="24"/>
                    </w:rPr>
                  </w:pPr>
                </w:p>
              </w:tc>
            </w:tr>
          </w:tbl>
          <w:tbl>
            <w:tblPr>
              <w:tblW w:w="7824" w:type="dxa"/>
              <w:tblInd w:w="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824"/>
            </w:tblGrid>
            <w:tr w:rsidR="001E07DD" w:rsidRPr="007048E6" w:rsidTr="00BD72AE">
              <w:trPr>
                <w:cantSplit/>
                <w:trHeight w:hRule="exact" w:val="288"/>
              </w:trPr>
              <w:tc>
                <w:tcPr>
                  <w:tcW w:w="7824" w:type="dxa"/>
                  <w:tcBorders>
                    <w:top w:val="nil"/>
                    <w:left w:val="nil"/>
                    <w:bottom w:val="nil"/>
                    <w:right w:val="nil"/>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a. Dependent Variable: Evaluation</w:t>
                  </w:r>
                </w:p>
              </w:tc>
            </w:tr>
            <w:tr w:rsidR="001E07DD" w:rsidRPr="007048E6" w:rsidTr="00BD72AE">
              <w:trPr>
                <w:cantSplit/>
                <w:trHeight w:hRule="exact" w:val="288"/>
              </w:trPr>
              <w:tc>
                <w:tcPr>
                  <w:tcW w:w="7824" w:type="dxa"/>
                  <w:tcBorders>
                    <w:top w:val="nil"/>
                    <w:left w:val="nil"/>
                    <w:bottom w:val="nil"/>
                    <w:right w:val="nil"/>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 Predictors: (Constant)</w:t>
                  </w:r>
                  <w:r w:rsidR="00FC37EA" w:rsidRPr="007048E6">
                    <w:rPr>
                      <w:rFonts w:asciiTheme="minorBidi" w:hAnsiTheme="minorBidi"/>
                      <w:sz w:val="18"/>
                      <w:szCs w:val="18"/>
                    </w:rPr>
                    <w:t xml:space="preserve">, </w:t>
                  </w:r>
                  <w:r w:rsidRPr="007048E6">
                    <w:rPr>
                      <w:rFonts w:asciiTheme="minorBidi" w:hAnsiTheme="minorBidi"/>
                      <w:sz w:val="18"/>
                      <w:szCs w:val="18"/>
                    </w:rPr>
                    <w:t xml:space="preserve"> </w:t>
                  </w:r>
                  <w:r w:rsidR="00A70C36" w:rsidRPr="007048E6">
                    <w:rPr>
                      <w:rFonts w:asciiTheme="minorBidi" w:hAnsiTheme="minorBidi"/>
                      <w:sz w:val="18"/>
                      <w:szCs w:val="18"/>
                    </w:rPr>
                    <w:t>Technical</w:t>
                  </w:r>
                </w:p>
              </w:tc>
            </w:tr>
          </w:tbl>
          <w:tbl>
            <w:tblPr>
              <w:tblpPr w:leftFromText="180" w:rightFromText="180" w:vertAnchor="text" w:tblpXSpec="center" w:tblpY="89"/>
              <w:tblW w:w="81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743"/>
              <w:gridCol w:w="1223"/>
              <w:gridCol w:w="1345"/>
              <w:gridCol w:w="1345"/>
              <w:gridCol w:w="1486"/>
              <w:gridCol w:w="1021"/>
              <w:gridCol w:w="1021"/>
            </w:tblGrid>
            <w:tr w:rsidR="001E07DD" w:rsidRPr="007048E6" w:rsidTr="00BD72AE">
              <w:trPr>
                <w:cantSplit/>
                <w:trHeight w:hRule="exact" w:val="432"/>
              </w:trPr>
              <w:tc>
                <w:tcPr>
                  <w:tcW w:w="8184" w:type="dxa"/>
                  <w:gridSpan w:val="7"/>
                  <w:tcBorders>
                    <w:top w:val="nil"/>
                    <w:left w:val="nil"/>
                    <w:bottom w:val="nil"/>
                    <w:right w:val="nil"/>
                  </w:tcBorders>
                  <w:shd w:val="clear" w:color="auto" w:fill="FFFFFF"/>
                </w:tcPr>
                <w:p w:rsidR="001E07DD" w:rsidRPr="007048E6" w:rsidRDefault="001E07DD" w:rsidP="00551A93">
                  <w:pPr>
                    <w:bidi/>
                    <w:spacing w:line="320" w:lineRule="atLeast"/>
                    <w:ind w:left="60" w:right="60"/>
                    <w:jc w:val="center"/>
                    <w:rPr>
                      <w:rFonts w:asciiTheme="minorBidi" w:hAnsiTheme="minorBidi"/>
                      <w:sz w:val="18"/>
                      <w:szCs w:val="18"/>
                    </w:rPr>
                  </w:pPr>
                  <w:r w:rsidRPr="007048E6">
                    <w:rPr>
                      <w:rFonts w:asciiTheme="minorBidi" w:hAnsiTheme="minorBidi"/>
                      <w:b/>
                      <w:bCs/>
                      <w:sz w:val="18"/>
                      <w:szCs w:val="18"/>
                    </w:rPr>
                    <w:t>Coefficients</w:t>
                  </w:r>
                  <w:r w:rsidRPr="007048E6">
                    <w:rPr>
                      <w:rFonts w:asciiTheme="minorBidi" w:hAnsiTheme="minorBidi"/>
                      <w:b/>
                      <w:bCs/>
                      <w:sz w:val="18"/>
                      <w:szCs w:val="18"/>
                      <w:vertAlign w:val="superscript"/>
                    </w:rPr>
                    <w:t>a</w:t>
                  </w:r>
                </w:p>
              </w:tc>
            </w:tr>
            <w:tr w:rsidR="001E07DD" w:rsidRPr="007048E6" w:rsidTr="00BD72AE">
              <w:trPr>
                <w:cantSplit/>
                <w:trHeight w:hRule="exact" w:val="432"/>
              </w:trPr>
              <w:tc>
                <w:tcPr>
                  <w:tcW w:w="1966" w:type="dxa"/>
                  <w:gridSpan w:val="2"/>
                  <w:vMerge w:val="restart"/>
                  <w:tcBorders>
                    <w:top w:val="single" w:sz="16" w:space="0" w:color="000000"/>
                    <w:left w:val="single" w:sz="16" w:space="0" w:color="000000"/>
                    <w:bottom w:val="nil"/>
                    <w:right w:val="nil"/>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Model</w:t>
                  </w:r>
                </w:p>
              </w:tc>
              <w:tc>
                <w:tcPr>
                  <w:tcW w:w="2690" w:type="dxa"/>
                  <w:gridSpan w:val="2"/>
                  <w:tcBorders>
                    <w:top w:val="single" w:sz="16" w:space="0" w:color="000000"/>
                    <w:left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Unstandardized Coefficients</w:t>
                  </w:r>
                </w:p>
              </w:tc>
              <w:tc>
                <w:tcPr>
                  <w:tcW w:w="1486" w:type="dxa"/>
                  <w:tcBorders>
                    <w:top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Standardized Coefficients</w:t>
                  </w:r>
                </w:p>
              </w:tc>
              <w:tc>
                <w:tcPr>
                  <w:tcW w:w="1021" w:type="dxa"/>
                  <w:vMerge w:val="restart"/>
                  <w:tcBorders>
                    <w:top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t</w:t>
                  </w:r>
                </w:p>
              </w:tc>
              <w:tc>
                <w:tcPr>
                  <w:tcW w:w="1021" w:type="dxa"/>
                  <w:vMerge w:val="restart"/>
                  <w:tcBorders>
                    <w:top w:val="single" w:sz="16" w:space="0" w:color="000000"/>
                    <w:right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Sig.</w:t>
                  </w:r>
                </w:p>
              </w:tc>
            </w:tr>
            <w:tr w:rsidR="001E07DD" w:rsidRPr="007048E6" w:rsidTr="00BD72AE">
              <w:trPr>
                <w:cantSplit/>
                <w:trHeight w:hRule="exact" w:val="432"/>
              </w:trPr>
              <w:tc>
                <w:tcPr>
                  <w:tcW w:w="1966" w:type="dxa"/>
                  <w:gridSpan w:val="2"/>
                  <w:vMerge/>
                  <w:tcBorders>
                    <w:top w:val="single" w:sz="16" w:space="0" w:color="000000"/>
                    <w:left w:val="single" w:sz="16" w:space="0" w:color="000000"/>
                    <w:bottom w:val="nil"/>
                    <w:right w:val="nil"/>
                  </w:tcBorders>
                  <w:shd w:val="clear" w:color="auto" w:fill="FFFFFF"/>
                </w:tcPr>
                <w:p w:rsidR="001E07DD" w:rsidRPr="007048E6" w:rsidRDefault="001E07DD" w:rsidP="00C33BFF">
                  <w:pPr>
                    <w:bidi/>
                    <w:jc w:val="both"/>
                    <w:rPr>
                      <w:rFonts w:asciiTheme="minorBidi" w:hAnsiTheme="minorBidi"/>
                      <w:sz w:val="18"/>
                      <w:szCs w:val="18"/>
                    </w:rPr>
                  </w:pPr>
                </w:p>
              </w:tc>
              <w:tc>
                <w:tcPr>
                  <w:tcW w:w="1345" w:type="dxa"/>
                  <w:tcBorders>
                    <w:left w:val="single" w:sz="16" w:space="0" w:color="000000"/>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w:t>
                  </w:r>
                </w:p>
              </w:tc>
              <w:tc>
                <w:tcPr>
                  <w:tcW w:w="1345" w:type="dxa"/>
                  <w:tcBorders>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Std. Error</w:t>
                  </w:r>
                </w:p>
              </w:tc>
              <w:tc>
                <w:tcPr>
                  <w:tcW w:w="1486" w:type="dxa"/>
                  <w:tcBorders>
                    <w:bottom w:val="single" w:sz="16" w:space="0" w:color="000000"/>
                  </w:tcBorders>
                  <w:shd w:val="clear" w:color="auto" w:fill="FFFFFF"/>
                </w:tcPr>
                <w:p w:rsidR="001E07DD" w:rsidRPr="007048E6" w:rsidRDefault="001E07DD"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Beta</w:t>
                  </w:r>
                </w:p>
              </w:tc>
              <w:tc>
                <w:tcPr>
                  <w:tcW w:w="1021" w:type="dxa"/>
                  <w:vMerge/>
                  <w:tcBorders>
                    <w:top w:val="single" w:sz="16" w:space="0" w:color="000000"/>
                  </w:tcBorders>
                  <w:shd w:val="clear" w:color="auto" w:fill="FFFFFF"/>
                </w:tcPr>
                <w:p w:rsidR="001E07DD" w:rsidRPr="007048E6" w:rsidRDefault="001E07DD" w:rsidP="00C33BFF">
                  <w:pPr>
                    <w:bidi/>
                    <w:jc w:val="both"/>
                    <w:rPr>
                      <w:rFonts w:asciiTheme="minorBidi" w:hAnsiTheme="minorBidi"/>
                      <w:sz w:val="18"/>
                      <w:szCs w:val="18"/>
                    </w:rPr>
                  </w:pPr>
                </w:p>
              </w:tc>
              <w:tc>
                <w:tcPr>
                  <w:tcW w:w="1021" w:type="dxa"/>
                  <w:vMerge/>
                  <w:tcBorders>
                    <w:top w:val="single" w:sz="16" w:space="0" w:color="000000"/>
                    <w:right w:val="single" w:sz="16" w:space="0" w:color="000000"/>
                  </w:tcBorders>
                  <w:shd w:val="clear" w:color="auto" w:fill="FFFFFF"/>
                </w:tcPr>
                <w:p w:rsidR="001E07DD" w:rsidRPr="007048E6" w:rsidRDefault="001E07DD" w:rsidP="00C33BFF">
                  <w:pPr>
                    <w:bidi/>
                    <w:jc w:val="both"/>
                    <w:rPr>
                      <w:rFonts w:asciiTheme="minorBidi" w:hAnsiTheme="minorBidi"/>
                      <w:sz w:val="18"/>
                      <w:szCs w:val="18"/>
                    </w:rPr>
                  </w:pPr>
                </w:p>
              </w:tc>
            </w:tr>
            <w:tr w:rsidR="00A70C36" w:rsidRPr="007048E6" w:rsidTr="00BD72AE">
              <w:trPr>
                <w:cantSplit/>
                <w:trHeight w:hRule="exact" w:val="432"/>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1</w:t>
                  </w:r>
                </w:p>
              </w:tc>
              <w:tc>
                <w:tcPr>
                  <w:tcW w:w="1223" w:type="dxa"/>
                  <w:tcBorders>
                    <w:top w:val="single" w:sz="16" w:space="0" w:color="000000"/>
                    <w:left w:val="nil"/>
                    <w:bottom w:val="nil"/>
                    <w:right w:val="single" w:sz="16" w:space="0" w:color="000000"/>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(Constant)</w:t>
                  </w:r>
                </w:p>
              </w:tc>
              <w:tc>
                <w:tcPr>
                  <w:tcW w:w="1345" w:type="dxa"/>
                  <w:tcBorders>
                    <w:top w:val="single" w:sz="16" w:space="0" w:color="000000"/>
                    <w:left w:val="single" w:sz="16" w:space="0" w:color="000000"/>
                    <w:bottom w:val="nil"/>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2.321</w:t>
                  </w:r>
                </w:p>
              </w:tc>
              <w:tc>
                <w:tcPr>
                  <w:tcW w:w="1345" w:type="dxa"/>
                  <w:tcBorders>
                    <w:top w:val="single" w:sz="16" w:space="0" w:color="000000"/>
                    <w:bottom w:val="nil"/>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.255</w:t>
                  </w:r>
                  <w:r w:rsidR="00640276">
                    <w:rPr>
                      <w:rFonts w:asciiTheme="minorBidi" w:hAnsiTheme="minorBidi" w:hint="cs"/>
                      <w:sz w:val="18"/>
                      <w:szCs w:val="18"/>
                      <w:rtl/>
                    </w:rPr>
                    <w:t>0</w:t>
                  </w:r>
                </w:p>
              </w:tc>
              <w:tc>
                <w:tcPr>
                  <w:tcW w:w="1486" w:type="dxa"/>
                  <w:tcBorders>
                    <w:top w:val="single" w:sz="16" w:space="0" w:color="000000"/>
                    <w:bottom w:val="nil"/>
                  </w:tcBorders>
                  <w:shd w:val="clear" w:color="auto" w:fill="FFFFFF"/>
                </w:tcPr>
                <w:p w:rsidR="00A70C36" w:rsidRPr="007048E6" w:rsidRDefault="00A70C36" w:rsidP="00C33BFF">
                  <w:pPr>
                    <w:bidi/>
                    <w:jc w:val="both"/>
                    <w:rPr>
                      <w:rFonts w:asciiTheme="minorBidi" w:hAnsiTheme="minorBidi"/>
                      <w:sz w:val="24"/>
                      <w:szCs w:val="24"/>
                    </w:rPr>
                  </w:pPr>
                </w:p>
              </w:tc>
              <w:tc>
                <w:tcPr>
                  <w:tcW w:w="1021" w:type="dxa"/>
                  <w:tcBorders>
                    <w:top w:val="single" w:sz="16" w:space="0" w:color="000000"/>
                    <w:bottom w:val="nil"/>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9.100</w:t>
                  </w:r>
                </w:p>
              </w:tc>
              <w:tc>
                <w:tcPr>
                  <w:tcW w:w="1021" w:type="dxa"/>
                  <w:tcBorders>
                    <w:top w:val="single" w:sz="16" w:space="0" w:color="000000"/>
                    <w:bottom w:val="nil"/>
                    <w:right w:val="single" w:sz="16" w:space="0" w:color="000000"/>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.000</w:t>
                  </w:r>
                  <w:r w:rsidR="00640276">
                    <w:rPr>
                      <w:rFonts w:asciiTheme="minorBidi" w:hAnsiTheme="minorBidi" w:hint="cs"/>
                      <w:sz w:val="18"/>
                      <w:szCs w:val="18"/>
                      <w:rtl/>
                    </w:rPr>
                    <w:t>0</w:t>
                  </w:r>
                </w:p>
              </w:tc>
            </w:tr>
            <w:tr w:rsidR="00A70C36" w:rsidRPr="007048E6" w:rsidTr="00BD72AE">
              <w:trPr>
                <w:cantSplit/>
                <w:trHeight w:hRule="exact" w:val="432"/>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70C36" w:rsidRPr="007048E6" w:rsidRDefault="00A70C36" w:rsidP="00C33BFF">
                  <w:pPr>
                    <w:bidi/>
                    <w:jc w:val="both"/>
                    <w:rPr>
                      <w:rFonts w:asciiTheme="minorBidi" w:hAnsiTheme="minorBidi"/>
                      <w:sz w:val="18"/>
                      <w:szCs w:val="18"/>
                    </w:rPr>
                  </w:pPr>
                </w:p>
              </w:tc>
              <w:tc>
                <w:tcPr>
                  <w:tcW w:w="1223" w:type="dxa"/>
                  <w:tcBorders>
                    <w:top w:val="nil"/>
                    <w:left w:val="nil"/>
                    <w:bottom w:val="single" w:sz="16" w:space="0" w:color="000000"/>
                    <w:right w:val="single" w:sz="16" w:space="0" w:color="000000"/>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Technical</w:t>
                  </w:r>
                </w:p>
              </w:tc>
              <w:tc>
                <w:tcPr>
                  <w:tcW w:w="1345" w:type="dxa"/>
                  <w:tcBorders>
                    <w:top w:val="nil"/>
                    <w:left w:val="single" w:sz="16" w:space="0" w:color="000000"/>
                    <w:bottom w:val="single" w:sz="16" w:space="0" w:color="000000"/>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.371</w:t>
                  </w:r>
                  <w:r w:rsidR="00640276">
                    <w:rPr>
                      <w:rFonts w:asciiTheme="minorBidi" w:hAnsiTheme="minorBidi" w:hint="cs"/>
                      <w:sz w:val="18"/>
                      <w:szCs w:val="18"/>
                      <w:rtl/>
                    </w:rPr>
                    <w:t>0</w:t>
                  </w:r>
                </w:p>
              </w:tc>
              <w:tc>
                <w:tcPr>
                  <w:tcW w:w="1345" w:type="dxa"/>
                  <w:tcBorders>
                    <w:top w:val="nil"/>
                    <w:bottom w:val="single" w:sz="16" w:space="0" w:color="000000"/>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.092</w:t>
                  </w:r>
                  <w:r w:rsidR="00640276">
                    <w:rPr>
                      <w:rFonts w:asciiTheme="minorBidi" w:hAnsiTheme="minorBidi" w:hint="cs"/>
                      <w:sz w:val="18"/>
                      <w:szCs w:val="18"/>
                      <w:rtl/>
                    </w:rPr>
                    <w:t>0</w:t>
                  </w:r>
                </w:p>
              </w:tc>
              <w:tc>
                <w:tcPr>
                  <w:tcW w:w="1486" w:type="dxa"/>
                  <w:tcBorders>
                    <w:top w:val="nil"/>
                    <w:bottom w:val="single" w:sz="16" w:space="0" w:color="000000"/>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.346</w:t>
                  </w:r>
                  <w:r w:rsidR="00640276">
                    <w:rPr>
                      <w:rFonts w:asciiTheme="minorBidi" w:hAnsiTheme="minorBidi" w:hint="cs"/>
                      <w:sz w:val="18"/>
                      <w:szCs w:val="18"/>
                      <w:rtl/>
                    </w:rPr>
                    <w:t>0</w:t>
                  </w:r>
                </w:p>
              </w:tc>
              <w:tc>
                <w:tcPr>
                  <w:tcW w:w="1021" w:type="dxa"/>
                  <w:tcBorders>
                    <w:top w:val="nil"/>
                    <w:bottom w:val="single" w:sz="16" w:space="0" w:color="000000"/>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Pr>
                  </w:pPr>
                  <w:r w:rsidRPr="007048E6">
                    <w:rPr>
                      <w:rFonts w:asciiTheme="minorBidi" w:hAnsiTheme="minorBidi"/>
                      <w:sz w:val="18"/>
                      <w:szCs w:val="18"/>
                    </w:rPr>
                    <w:t>4.017</w:t>
                  </w:r>
                </w:p>
              </w:tc>
              <w:tc>
                <w:tcPr>
                  <w:tcW w:w="1021" w:type="dxa"/>
                  <w:tcBorders>
                    <w:top w:val="nil"/>
                    <w:bottom w:val="single" w:sz="16" w:space="0" w:color="000000"/>
                    <w:right w:val="single" w:sz="16" w:space="0" w:color="000000"/>
                  </w:tcBorders>
                  <w:shd w:val="clear" w:color="auto" w:fill="FFFFFF"/>
                  <w:vAlign w:val="center"/>
                </w:tcPr>
                <w:p w:rsidR="00A70C36" w:rsidRPr="007048E6" w:rsidRDefault="00A70C36" w:rsidP="00C33BFF">
                  <w:pPr>
                    <w:bidi/>
                    <w:spacing w:line="320" w:lineRule="atLeast"/>
                    <w:ind w:left="60" w:right="60"/>
                    <w:jc w:val="both"/>
                    <w:rPr>
                      <w:rFonts w:asciiTheme="minorBidi" w:hAnsiTheme="minorBidi"/>
                      <w:sz w:val="18"/>
                      <w:szCs w:val="18"/>
                      <w:rtl/>
                    </w:rPr>
                  </w:pPr>
                  <w:r w:rsidRPr="007048E6">
                    <w:rPr>
                      <w:rFonts w:asciiTheme="minorBidi" w:hAnsiTheme="minorBidi"/>
                      <w:sz w:val="18"/>
                      <w:szCs w:val="18"/>
                    </w:rPr>
                    <w:t>.000</w:t>
                  </w:r>
                  <w:r w:rsidR="00640276">
                    <w:rPr>
                      <w:rFonts w:asciiTheme="minorBidi" w:hAnsiTheme="minorBidi" w:hint="cs"/>
                      <w:sz w:val="18"/>
                      <w:szCs w:val="18"/>
                      <w:rtl/>
                    </w:rPr>
                    <w:t>0</w:t>
                  </w:r>
                </w:p>
              </w:tc>
            </w:tr>
          </w:tbl>
          <w:p w:rsidR="001E07DD" w:rsidRPr="007048E6" w:rsidRDefault="001E07DD" w:rsidP="00C33BFF">
            <w:pPr>
              <w:bidi/>
              <w:spacing w:line="320" w:lineRule="atLeast"/>
              <w:ind w:right="60"/>
              <w:jc w:val="both"/>
              <w:rPr>
                <w:rFonts w:asciiTheme="minorBidi" w:hAnsiTheme="minorBidi"/>
                <w:sz w:val="18"/>
                <w:szCs w:val="18"/>
                <w:rtl/>
                <w:lang w:bidi="ar-SY"/>
              </w:rPr>
            </w:pPr>
            <w:r w:rsidRPr="007048E6">
              <w:rPr>
                <w:rFonts w:asciiTheme="minorBidi" w:hAnsiTheme="minorBidi"/>
                <w:sz w:val="18"/>
                <w:szCs w:val="18"/>
              </w:rPr>
              <w:t xml:space="preserve">      a. Dependent Variable: Evaluation</w:t>
            </w:r>
          </w:p>
        </w:tc>
      </w:tr>
    </w:tbl>
    <w:p w:rsidR="00551A93" w:rsidRDefault="00551A93" w:rsidP="00C33BFF">
      <w:pPr>
        <w:bidi/>
        <w:spacing w:line="360" w:lineRule="auto"/>
        <w:jc w:val="both"/>
        <w:rPr>
          <w:rFonts w:asciiTheme="minorBidi" w:hAnsiTheme="minorBidi"/>
          <w:sz w:val="28"/>
          <w:szCs w:val="28"/>
          <w:rtl/>
          <w:lang w:bidi="ar-SY"/>
        </w:rPr>
      </w:pPr>
    </w:p>
    <w:p w:rsidR="001E07DD" w:rsidRPr="007048E6" w:rsidRDefault="001E07DD" w:rsidP="00551A93">
      <w:pPr>
        <w:bidi/>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 xml:space="preserve">من الجدول السابق نلاحظ أن المتغير المستقل " </w:t>
      </w:r>
      <w:r w:rsidR="003F0B3F" w:rsidRPr="007048E6">
        <w:rPr>
          <w:rFonts w:asciiTheme="minorBidi" w:hAnsiTheme="minorBidi"/>
          <w:sz w:val="28"/>
          <w:szCs w:val="28"/>
          <w:rtl/>
          <w:lang w:bidi="ar-SY"/>
        </w:rPr>
        <w:t xml:space="preserve">الجانب التقني </w:t>
      </w:r>
      <w:r w:rsidRPr="007048E6">
        <w:rPr>
          <w:rFonts w:asciiTheme="minorBidi" w:hAnsiTheme="minorBidi"/>
          <w:sz w:val="28"/>
          <w:szCs w:val="28"/>
          <w:rtl/>
          <w:lang w:bidi="ar-SY"/>
        </w:rPr>
        <w:t>" يؤثر تأثيراً معنوياً بالمتغير التابع " تقييم الطالب " حيث بلغ تأثيره "0.3</w:t>
      </w:r>
      <w:r w:rsidR="00A70C36" w:rsidRPr="007048E6">
        <w:rPr>
          <w:rFonts w:asciiTheme="minorBidi" w:hAnsiTheme="minorBidi"/>
          <w:sz w:val="28"/>
          <w:szCs w:val="28"/>
          <w:rtl/>
          <w:lang w:bidi="ar-SY"/>
        </w:rPr>
        <w:t>7</w:t>
      </w:r>
      <w:r w:rsidRPr="007048E6">
        <w:rPr>
          <w:rFonts w:asciiTheme="minorBidi" w:hAnsiTheme="minorBidi"/>
          <w:sz w:val="28"/>
          <w:szCs w:val="28"/>
          <w:rtl/>
          <w:lang w:bidi="ar-SY"/>
        </w:rPr>
        <w:t>1" فيما لو كان المتغير المستقل لوحده</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وإن هذا المتغير المستقل يفسر ما نسبته "</w:t>
      </w:r>
      <w:r w:rsidRPr="007048E6">
        <w:rPr>
          <w:rFonts w:asciiTheme="minorBidi" w:hAnsiTheme="minorBidi"/>
          <w:sz w:val="28"/>
          <w:szCs w:val="28"/>
          <w:lang w:bidi="ar-SY"/>
        </w:rPr>
        <w:t>r</w:t>
      </w:r>
      <w:r w:rsidRPr="007048E6">
        <w:rPr>
          <w:rFonts w:asciiTheme="minorBidi" w:hAnsiTheme="minorBidi"/>
          <w:sz w:val="28"/>
          <w:szCs w:val="28"/>
          <w:vertAlign w:val="superscript"/>
          <w:lang w:bidi="ar-SY"/>
        </w:rPr>
        <w:t>2</w:t>
      </w:r>
      <w:r w:rsidRPr="007048E6">
        <w:rPr>
          <w:rFonts w:asciiTheme="minorBidi" w:hAnsiTheme="minorBidi"/>
          <w:sz w:val="28"/>
          <w:szCs w:val="28"/>
          <w:vertAlign w:val="superscript"/>
          <w:rtl/>
          <w:lang w:bidi="ar-SY"/>
        </w:rPr>
        <w:t xml:space="preserve"> </w:t>
      </w:r>
      <w:r w:rsidRPr="007048E6">
        <w:rPr>
          <w:rFonts w:asciiTheme="minorBidi" w:hAnsiTheme="minorBidi"/>
          <w:sz w:val="28"/>
          <w:szCs w:val="28"/>
          <w:rtl/>
          <w:lang w:bidi="ar-SY"/>
        </w:rPr>
        <w:t>= 1</w:t>
      </w:r>
      <w:r w:rsidR="00A70C36" w:rsidRPr="007048E6">
        <w:rPr>
          <w:rFonts w:asciiTheme="minorBidi" w:hAnsiTheme="minorBidi"/>
          <w:sz w:val="28"/>
          <w:szCs w:val="28"/>
          <w:rtl/>
          <w:lang w:bidi="ar-SY"/>
        </w:rPr>
        <w:t>1</w:t>
      </w:r>
      <w:r w:rsidRPr="007048E6">
        <w:rPr>
          <w:rFonts w:asciiTheme="minorBidi" w:hAnsiTheme="minorBidi"/>
          <w:sz w:val="28"/>
          <w:szCs w:val="28"/>
          <w:rtl/>
          <w:lang w:bidi="ar-SY"/>
        </w:rPr>
        <w:t>.</w:t>
      </w:r>
      <w:r w:rsidR="00A70C36" w:rsidRPr="007048E6">
        <w:rPr>
          <w:rFonts w:asciiTheme="minorBidi" w:hAnsiTheme="minorBidi"/>
          <w:sz w:val="28"/>
          <w:szCs w:val="28"/>
          <w:rtl/>
          <w:lang w:bidi="ar-SY"/>
        </w:rPr>
        <w:t>9</w:t>
      </w:r>
      <w:r w:rsidRPr="007048E6">
        <w:rPr>
          <w:rFonts w:asciiTheme="minorBidi" w:hAnsiTheme="minorBidi"/>
          <w:sz w:val="28"/>
          <w:szCs w:val="28"/>
          <w:rtl/>
          <w:lang w:bidi="ar-SY"/>
        </w:rPr>
        <w:t>%" من التغيرات الحاصلة  في المتغير التابع</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وإن النموذج المقدر يمكن الاعتماد عليه من حيث قدرته على التنبؤ والفعالية حيث كانت قيمة احصائية </w:t>
      </w:r>
      <w:r w:rsidRPr="007048E6">
        <w:rPr>
          <w:rFonts w:asciiTheme="minorBidi" w:hAnsiTheme="minorBidi"/>
          <w:sz w:val="28"/>
          <w:szCs w:val="28"/>
          <w:lang w:bidi="ar-SY"/>
        </w:rPr>
        <w:t>F</w:t>
      </w:r>
      <w:r w:rsidRPr="007048E6">
        <w:rPr>
          <w:rFonts w:asciiTheme="minorBidi" w:hAnsiTheme="minorBidi"/>
          <w:sz w:val="28"/>
          <w:szCs w:val="28"/>
          <w:rtl/>
          <w:lang w:bidi="ar-SY"/>
        </w:rPr>
        <w:t xml:space="preserve"> معنوية عند مستوى "0.000"</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ويمكن الوصول إلى المعادلة التي توضح طبيعة هذه العلاقة بين المتغيرين:</w:t>
      </w:r>
    </w:p>
    <w:p w:rsidR="001E07DD" w:rsidRPr="00551A93" w:rsidRDefault="001E07DD" w:rsidP="00551A93">
      <w:pPr>
        <w:bidi/>
        <w:spacing w:line="360" w:lineRule="auto"/>
        <w:jc w:val="center"/>
        <w:rPr>
          <w:rFonts w:asciiTheme="minorBidi" w:hAnsiTheme="minorBidi"/>
          <w:b/>
          <w:bCs/>
          <w:sz w:val="28"/>
          <w:szCs w:val="28"/>
          <w:lang w:bidi="ar-SY"/>
        </w:rPr>
      </w:pPr>
      <w:r w:rsidRPr="00551A93">
        <w:rPr>
          <w:rFonts w:asciiTheme="minorBidi" w:hAnsiTheme="minorBidi"/>
          <w:b/>
          <w:bCs/>
          <w:sz w:val="28"/>
          <w:szCs w:val="28"/>
          <w:rtl/>
          <w:lang w:bidi="ar-SY"/>
        </w:rPr>
        <w:t>تقييم الطالب  = 0.3</w:t>
      </w:r>
      <w:r w:rsidR="00A70C36" w:rsidRPr="00551A93">
        <w:rPr>
          <w:rFonts w:asciiTheme="minorBidi" w:hAnsiTheme="minorBidi"/>
          <w:b/>
          <w:bCs/>
          <w:sz w:val="28"/>
          <w:szCs w:val="28"/>
          <w:rtl/>
          <w:lang w:bidi="ar-SY"/>
        </w:rPr>
        <w:t>7</w:t>
      </w:r>
      <w:r w:rsidRPr="00551A93">
        <w:rPr>
          <w:rFonts w:asciiTheme="minorBidi" w:hAnsiTheme="minorBidi"/>
          <w:b/>
          <w:bCs/>
          <w:sz w:val="28"/>
          <w:szCs w:val="28"/>
          <w:rtl/>
          <w:lang w:bidi="ar-SY"/>
        </w:rPr>
        <w:t xml:space="preserve">1 * </w:t>
      </w:r>
      <w:r w:rsidR="003F0B3F" w:rsidRPr="00551A93">
        <w:rPr>
          <w:rFonts w:asciiTheme="minorBidi" w:hAnsiTheme="minorBidi"/>
          <w:b/>
          <w:bCs/>
          <w:sz w:val="28"/>
          <w:szCs w:val="28"/>
          <w:rtl/>
          <w:lang w:bidi="ar-SY"/>
        </w:rPr>
        <w:t xml:space="preserve">الجانب التقني </w:t>
      </w:r>
      <w:r w:rsidRPr="00551A93">
        <w:rPr>
          <w:rFonts w:asciiTheme="minorBidi" w:hAnsiTheme="minorBidi"/>
          <w:b/>
          <w:bCs/>
          <w:sz w:val="28"/>
          <w:szCs w:val="28"/>
          <w:rtl/>
          <w:lang w:bidi="ar-SY"/>
        </w:rPr>
        <w:t xml:space="preserve">+ </w:t>
      </w:r>
      <w:r w:rsidRPr="00551A93">
        <w:rPr>
          <w:rFonts w:asciiTheme="minorBidi" w:hAnsiTheme="minorBidi"/>
          <w:b/>
          <w:bCs/>
          <w:sz w:val="28"/>
          <w:szCs w:val="28"/>
          <w:lang w:bidi="ar-SY"/>
        </w:rPr>
        <w:t>2.</w:t>
      </w:r>
      <w:r w:rsidR="00A70C36" w:rsidRPr="00551A93">
        <w:rPr>
          <w:rFonts w:asciiTheme="minorBidi" w:hAnsiTheme="minorBidi"/>
          <w:b/>
          <w:bCs/>
          <w:sz w:val="28"/>
          <w:szCs w:val="28"/>
          <w:lang w:bidi="ar-SY"/>
        </w:rPr>
        <w:t>321</w:t>
      </w:r>
    </w:p>
    <w:p w:rsidR="00551A93" w:rsidRDefault="00551A93" w:rsidP="00C33BFF">
      <w:pPr>
        <w:bidi/>
        <w:spacing w:line="360" w:lineRule="auto"/>
        <w:jc w:val="both"/>
        <w:rPr>
          <w:rFonts w:asciiTheme="minorBidi" w:hAnsiTheme="minorBidi"/>
          <w:b/>
          <w:bCs/>
          <w:sz w:val="28"/>
          <w:szCs w:val="28"/>
          <w:rtl/>
          <w:lang w:bidi="ar-SY"/>
        </w:rPr>
      </w:pPr>
    </w:p>
    <w:p w:rsidR="001E07DD" w:rsidRPr="007048E6" w:rsidRDefault="001E07DD" w:rsidP="00551A93">
      <w:pPr>
        <w:bidi/>
        <w:spacing w:line="360" w:lineRule="auto"/>
        <w:jc w:val="both"/>
        <w:rPr>
          <w:rFonts w:asciiTheme="minorBidi" w:hAnsiTheme="minorBidi"/>
          <w:b/>
          <w:bCs/>
          <w:sz w:val="28"/>
          <w:szCs w:val="28"/>
          <w:rtl/>
          <w:lang w:bidi="ar-SY"/>
        </w:rPr>
      </w:pPr>
      <w:r w:rsidRPr="007048E6">
        <w:rPr>
          <w:rFonts w:asciiTheme="minorBidi" w:hAnsiTheme="minorBidi"/>
          <w:b/>
          <w:bCs/>
          <w:sz w:val="28"/>
          <w:szCs w:val="28"/>
          <w:rtl/>
          <w:lang w:bidi="ar-SY"/>
        </w:rPr>
        <w:t xml:space="preserve">نتيجة تحليل الفرضية </w:t>
      </w:r>
      <w:r w:rsidRPr="007048E6">
        <w:rPr>
          <w:rFonts w:asciiTheme="minorBidi" w:hAnsiTheme="minorBidi"/>
          <w:b/>
          <w:bCs/>
          <w:sz w:val="28"/>
          <w:szCs w:val="28"/>
          <w:lang w:bidi="ar-SY"/>
        </w:rPr>
        <w:t>H1-6</w:t>
      </w:r>
      <w:r w:rsidR="00A11AD6" w:rsidRPr="007048E6">
        <w:rPr>
          <w:rFonts w:asciiTheme="minorBidi" w:hAnsiTheme="minorBidi"/>
          <w:b/>
          <w:bCs/>
          <w:sz w:val="28"/>
          <w:szCs w:val="28"/>
          <w:rtl/>
          <w:lang w:bidi="ar-SY"/>
        </w:rPr>
        <w:t xml:space="preserve">: </w:t>
      </w:r>
    </w:p>
    <w:p w:rsidR="001E07DD" w:rsidRDefault="00C924E1" w:rsidP="00C33BFF">
      <w:pPr>
        <w:bidi/>
        <w:spacing w:line="360" w:lineRule="auto"/>
        <w:jc w:val="both"/>
        <w:rPr>
          <w:rFonts w:asciiTheme="minorBidi" w:hAnsiTheme="minorBidi"/>
          <w:b/>
          <w:bCs/>
          <w:sz w:val="28"/>
          <w:szCs w:val="28"/>
          <w:rtl/>
          <w:lang w:bidi="ar-SY"/>
        </w:rPr>
      </w:pPr>
      <w:r w:rsidRPr="007048E6">
        <w:rPr>
          <w:rFonts w:asciiTheme="minorBidi" w:hAnsiTheme="minorBidi"/>
          <w:b/>
          <w:bCs/>
          <w:sz w:val="28"/>
          <w:szCs w:val="28"/>
          <w:rtl/>
          <w:lang w:bidi="ar-SY"/>
        </w:rPr>
        <w:t xml:space="preserve">نرفض </w:t>
      </w:r>
      <w:r w:rsidR="001E07DD" w:rsidRPr="007048E6">
        <w:rPr>
          <w:rFonts w:asciiTheme="minorBidi" w:hAnsiTheme="minorBidi"/>
          <w:b/>
          <w:bCs/>
          <w:sz w:val="28"/>
          <w:szCs w:val="28"/>
          <w:rtl/>
          <w:lang w:bidi="ar-SY"/>
        </w:rPr>
        <w:t xml:space="preserve"> فرضية العدم </w:t>
      </w:r>
      <w:r w:rsidR="001E07DD" w:rsidRPr="007048E6">
        <w:rPr>
          <w:rFonts w:asciiTheme="minorBidi" w:hAnsiTheme="minorBidi"/>
          <w:sz w:val="28"/>
          <w:szCs w:val="28"/>
          <w:rtl/>
          <w:lang w:bidi="ar-SY"/>
        </w:rPr>
        <w:t xml:space="preserve">"لا </w:t>
      </w:r>
      <w:r w:rsidR="003F0B3F" w:rsidRPr="007048E6">
        <w:rPr>
          <w:rFonts w:asciiTheme="minorBidi" w:hAnsiTheme="minorBidi"/>
          <w:sz w:val="28"/>
          <w:szCs w:val="28"/>
          <w:rtl/>
        </w:rPr>
        <w:t>تؤثر العوامل التقنية و التكنولوجية على تقييم الطالب للتعلم الالكتروني في الجامعة الافتراضية السورية</w:t>
      </w:r>
      <w:r w:rsidR="001E07DD" w:rsidRPr="007048E6">
        <w:rPr>
          <w:rFonts w:asciiTheme="minorBidi" w:hAnsiTheme="minorBidi"/>
          <w:sz w:val="28"/>
          <w:szCs w:val="28"/>
          <w:rtl/>
          <w:lang w:bidi="ar-SY"/>
        </w:rPr>
        <w:t>"</w:t>
      </w:r>
      <w:r w:rsidR="00FC37EA" w:rsidRPr="007048E6">
        <w:rPr>
          <w:rFonts w:asciiTheme="minorBidi" w:hAnsiTheme="minorBidi"/>
          <w:sz w:val="28"/>
          <w:szCs w:val="28"/>
          <w:rtl/>
          <w:lang w:bidi="ar-SY"/>
        </w:rPr>
        <w:t xml:space="preserve">, </w:t>
      </w:r>
      <w:r w:rsidR="001E07DD" w:rsidRPr="007048E6">
        <w:rPr>
          <w:rFonts w:asciiTheme="minorBidi" w:hAnsiTheme="minorBidi"/>
          <w:b/>
          <w:bCs/>
          <w:sz w:val="28"/>
          <w:szCs w:val="28"/>
          <w:lang w:bidi="ar-SY"/>
        </w:rPr>
        <w:t xml:space="preserve"> </w:t>
      </w:r>
      <w:r w:rsidR="001E07DD" w:rsidRPr="007048E6">
        <w:rPr>
          <w:rFonts w:asciiTheme="minorBidi" w:hAnsiTheme="minorBidi"/>
          <w:b/>
          <w:bCs/>
          <w:sz w:val="28"/>
          <w:szCs w:val="28"/>
          <w:rtl/>
          <w:lang w:bidi="ar-SY"/>
        </w:rPr>
        <w:t xml:space="preserve"> ونقبل الفرضية البديلة </w:t>
      </w:r>
      <w:r w:rsidR="001E07DD" w:rsidRPr="007048E6">
        <w:rPr>
          <w:rFonts w:asciiTheme="minorBidi" w:hAnsiTheme="minorBidi"/>
          <w:sz w:val="28"/>
          <w:szCs w:val="28"/>
          <w:rtl/>
          <w:lang w:bidi="ar-SY"/>
        </w:rPr>
        <w:t>"</w:t>
      </w:r>
      <w:r w:rsidR="003F0B3F" w:rsidRPr="007048E6">
        <w:rPr>
          <w:rFonts w:asciiTheme="minorBidi" w:hAnsiTheme="minorBidi"/>
          <w:sz w:val="28"/>
          <w:szCs w:val="28"/>
          <w:rtl/>
        </w:rPr>
        <w:t xml:space="preserve"> تؤثر العوامل التقنية و التكنولوجية على تقييم الطالب للتعلم الالكتروني في الجامعة الافتراضية السورية</w:t>
      </w:r>
      <w:r w:rsidR="001E07DD" w:rsidRPr="007048E6">
        <w:rPr>
          <w:rFonts w:asciiTheme="minorBidi" w:hAnsiTheme="minorBidi"/>
          <w:sz w:val="28"/>
          <w:szCs w:val="28"/>
          <w:rtl/>
          <w:lang w:bidi="ar-SY"/>
        </w:rPr>
        <w:t>".</w:t>
      </w:r>
    </w:p>
    <w:p w:rsidR="00C33BFF" w:rsidRDefault="00551A93" w:rsidP="00C33BFF">
      <w:pPr>
        <w:bidi/>
        <w:spacing w:line="360" w:lineRule="auto"/>
        <w:jc w:val="both"/>
        <w:rPr>
          <w:rFonts w:asciiTheme="minorBidi" w:hAnsiTheme="minorBidi"/>
          <w:sz w:val="28"/>
          <w:szCs w:val="28"/>
          <w:rtl/>
        </w:rPr>
      </w:pPr>
      <w:r w:rsidRPr="00551A93">
        <w:rPr>
          <w:rFonts w:asciiTheme="minorBidi" w:hAnsiTheme="minorBidi"/>
          <w:sz w:val="28"/>
          <w:szCs w:val="28"/>
          <w:rtl/>
        </w:rPr>
        <w:t xml:space="preserve">وجدت الباحثة ان هناك اثر متوسط للتقنية المستخدمة في الجامعة ودرجة تقييم الطالب للتعلم الإلكتروني فيها , وان الاناث أكثر تأثيرا من الذكور في هذا الجانب ,وهذا يتوافق مع دراسة كل من : </w:t>
      </w:r>
      <w:r w:rsidRPr="00551A93">
        <w:rPr>
          <w:rFonts w:asciiTheme="minorBidi" w:hAnsiTheme="minorBidi"/>
          <w:sz w:val="28"/>
          <w:szCs w:val="28"/>
        </w:rPr>
        <w:t>Mamaghani</w:t>
      </w:r>
      <w:r w:rsidRPr="00551A93">
        <w:rPr>
          <w:rFonts w:asciiTheme="minorBidi" w:hAnsiTheme="minorBidi"/>
          <w:sz w:val="28"/>
          <w:szCs w:val="28"/>
          <w:rtl/>
        </w:rPr>
        <w:t xml:space="preserve"> (1998) ودراسة : (محمد, شيخ, 2006)</w:t>
      </w:r>
      <w:r>
        <w:rPr>
          <w:rFonts w:asciiTheme="minorBidi" w:hAnsiTheme="minorBidi" w:hint="cs"/>
          <w:sz w:val="28"/>
          <w:szCs w:val="28"/>
          <w:rtl/>
        </w:rPr>
        <w:t>.</w:t>
      </w:r>
    </w:p>
    <w:p w:rsidR="00BD72AE" w:rsidRPr="007048E6" w:rsidRDefault="00BD72AE" w:rsidP="004C7466">
      <w:pPr>
        <w:bidi/>
        <w:jc w:val="both"/>
        <w:rPr>
          <w:rFonts w:asciiTheme="minorBidi" w:hAnsiTheme="minorBidi"/>
          <w:b/>
          <w:bCs/>
          <w:sz w:val="28"/>
          <w:szCs w:val="28"/>
          <w:rtl/>
          <w:lang w:bidi="ar-SY"/>
        </w:rPr>
      </w:pPr>
      <w:r w:rsidRPr="007048E6">
        <w:rPr>
          <w:rFonts w:asciiTheme="minorBidi" w:hAnsiTheme="minorBidi"/>
          <w:b/>
          <w:bCs/>
          <w:sz w:val="28"/>
          <w:szCs w:val="28"/>
          <w:lang w:bidi="ar-SY"/>
        </w:rPr>
        <w:lastRenderedPageBreak/>
        <w:t>H</w:t>
      </w:r>
      <w:r w:rsidR="004C7466">
        <w:rPr>
          <w:rFonts w:asciiTheme="minorBidi" w:hAnsiTheme="minorBidi"/>
          <w:b/>
          <w:bCs/>
          <w:sz w:val="28"/>
          <w:szCs w:val="28"/>
          <w:lang w:bidi="ar-SY"/>
        </w:rPr>
        <w:t>7</w:t>
      </w:r>
      <w:r w:rsidRPr="007048E6">
        <w:rPr>
          <w:rFonts w:asciiTheme="minorBidi" w:hAnsiTheme="minorBidi"/>
          <w:b/>
          <w:bCs/>
          <w:sz w:val="28"/>
          <w:szCs w:val="28"/>
          <w:rtl/>
          <w:lang w:bidi="ar-SY"/>
        </w:rPr>
        <w:t>: توجد فروق ذات دلالة إحصائية بين إجابات المبحوثين حول تقييم الطالب للتعليم الالكتروني في الجامعة الافتراضية باختلاف المتغيرات الديموغرافية (الجنس والاختصاص).</w:t>
      </w:r>
    </w:p>
    <w:p w:rsidR="006E6629" w:rsidRDefault="006E6629" w:rsidP="00C33BFF">
      <w:pPr>
        <w:autoSpaceDE w:val="0"/>
        <w:autoSpaceDN w:val="0"/>
        <w:bidi/>
        <w:adjustRightInd w:val="0"/>
        <w:spacing w:after="0" w:line="360" w:lineRule="auto"/>
        <w:jc w:val="both"/>
        <w:rPr>
          <w:rFonts w:asciiTheme="minorBidi" w:hAnsiTheme="minorBidi"/>
          <w:b/>
          <w:bCs/>
          <w:sz w:val="28"/>
          <w:szCs w:val="28"/>
          <w:rtl/>
          <w:lang w:bidi="ar-SY"/>
        </w:rPr>
      </w:pPr>
      <w:r w:rsidRPr="007048E6">
        <w:rPr>
          <w:rFonts w:asciiTheme="minorBidi" w:hAnsiTheme="minorBidi"/>
          <w:b/>
          <w:bCs/>
          <w:sz w:val="28"/>
          <w:szCs w:val="28"/>
          <w:rtl/>
          <w:lang w:bidi="ar-SY"/>
        </w:rPr>
        <w:t>حيث تتفرع هذه الفرضية إلى الفرضيات الفرعية التالية</w:t>
      </w:r>
      <w:r w:rsidRPr="007048E6">
        <w:rPr>
          <w:rFonts w:asciiTheme="minorBidi" w:hAnsiTheme="minorBidi"/>
          <w:b/>
          <w:bCs/>
          <w:sz w:val="28"/>
          <w:szCs w:val="28"/>
          <w:lang w:bidi="ar-SY"/>
        </w:rPr>
        <w:t>:</w:t>
      </w:r>
    </w:p>
    <w:p w:rsidR="00C33BFF" w:rsidRPr="007048E6" w:rsidRDefault="00C33BFF" w:rsidP="00C33BFF">
      <w:pPr>
        <w:autoSpaceDE w:val="0"/>
        <w:autoSpaceDN w:val="0"/>
        <w:bidi/>
        <w:adjustRightInd w:val="0"/>
        <w:spacing w:after="0" w:line="360" w:lineRule="auto"/>
        <w:jc w:val="both"/>
        <w:rPr>
          <w:rFonts w:asciiTheme="minorBidi" w:hAnsiTheme="minorBidi"/>
          <w:b/>
          <w:bCs/>
          <w:sz w:val="28"/>
          <w:szCs w:val="28"/>
          <w:rtl/>
          <w:lang w:bidi="ar-SY"/>
        </w:rPr>
      </w:pPr>
    </w:p>
    <w:p w:rsidR="006C0475" w:rsidRPr="007048E6" w:rsidRDefault="006E6629" w:rsidP="004C7466">
      <w:pPr>
        <w:bidi/>
        <w:spacing w:line="360" w:lineRule="auto"/>
        <w:jc w:val="both"/>
        <w:rPr>
          <w:rFonts w:asciiTheme="minorBidi" w:hAnsiTheme="minorBidi"/>
          <w:b/>
          <w:bCs/>
          <w:i/>
          <w:iCs/>
          <w:color w:val="808080" w:themeColor="background1" w:themeShade="80"/>
          <w:sz w:val="28"/>
          <w:szCs w:val="28"/>
          <w:rtl/>
          <w:lang w:bidi="ar-SY"/>
        </w:rPr>
      </w:pPr>
      <w:r w:rsidRPr="007048E6">
        <w:rPr>
          <w:rFonts w:asciiTheme="minorBidi" w:hAnsiTheme="minorBidi"/>
          <w:b/>
          <w:bCs/>
          <w:i/>
          <w:iCs/>
          <w:color w:val="808080" w:themeColor="background1" w:themeShade="80"/>
          <w:sz w:val="28"/>
          <w:szCs w:val="28"/>
          <w:lang w:bidi="ar-SY"/>
        </w:rPr>
        <w:t>H</w:t>
      </w:r>
      <w:r w:rsidR="004C7466">
        <w:rPr>
          <w:rFonts w:asciiTheme="minorBidi" w:hAnsiTheme="minorBidi"/>
          <w:b/>
          <w:bCs/>
          <w:i/>
          <w:iCs/>
          <w:color w:val="808080" w:themeColor="background1" w:themeShade="80"/>
          <w:sz w:val="28"/>
          <w:szCs w:val="28"/>
          <w:lang w:bidi="ar-SY"/>
        </w:rPr>
        <w:t>7</w:t>
      </w:r>
      <w:r w:rsidRPr="007048E6">
        <w:rPr>
          <w:rFonts w:asciiTheme="minorBidi" w:hAnsiTheme="minorBidi"/>
          <w:b/>
          <w:bCs/>
          <w:i/>
          <w:iCs/>
          <w:color w:val="808080" w:themeColor="background1" w:themeShade="80"/>
          <w:sz w:val="28"/>
          <w:szCs w:val="28"/>
          <w:lang w:bidi="ar-SY"/>
        </w:rPr>
        <w:t>-1</w:t>
      </w:r>
      <w:r w:rsidRPr="007048E6">
        <w:rPr>
          <w:rFonts w:asciiTheme="minorBidi" w:hAnsiTheme="minorBidi"/>
          <w:b/>
          <w:bCs/>
          <w:i/>
          <w:iCs/>
          <w:color w:val="808080" w:themeColor="background1" w:themeShade="80"/>
          <w:sz w:val="28"/>
          <w:szCs w:val="28"/>
          <w:rtl/>
          <w:lang w:bidi="ar-SY"/>
        </w:rPr>
        <w:t>: توجد فروق ذات دلالة إحصائية بين إجابات المبحوثين حول تقييم الطالب للتعليم الالكتروني في الجامعة الافتراضية باختلاف المتغير الديموغرافي (الجنس).</w:t>
      </w:r>
    </w:p>
    <w:p w:rsidR="004C7466" w:rsidRPr="007048E6" w:rsidRDefault="00BD72AE" w:rsidP="00551A93">
      <w:pPr>
        <w:bidi/>
        <w:spacing w:line="360" w:lineRule="auto"/>
        <w:jc w:val="both"/>
        <w:rPr>
          <w:rFonts w:asciiTheme="minorBidi" w:hAnsiTheme="minorBidi"/>
          <w:sz w:val="28"/>
          <w:szCs w:val="28"/>
          <w:rtl/>
          <w:lang w:bidi="ar-SY"/>
        </w:rPr>
      </w:pPr>
      <w:r w:rsidRPr="007048E6">
        <w:rPr>
          <w:rFonts w:asciiTheme="minorBidi" w:hAnsiTheme="minorBidi"/>
          <w:sz w:val="28"/>
          <w:szCs w:val="28"/>
          <w:rtl/>
        </w:rPr>
        <w:t xml:space="preserve">لاختبار هذه الفرضية تم استخدام </w:t>
      </w:r>
      <w:r w:rsidR="00316E4B" w:rsidRPr="007048E6">
        <w:rPr>
          <w:rFonts w:asciiTheme="minorBidi" w:hAnsiTheme="minorBidi"/>
          <w:sz w:val="28"/>
          <w:szCs w:val="28"/>
          <w:rtl/>
        </w:rPr>
        <w:t xml:space="preserve">تحليل </w:t>
      </w:r>
      <w:r w:rsidR="00A53B37" w:rsidRPr="007048E6">
        <w:rPr>
          <w:rFonts w:asciiTheme="minorBidi" w:hAnsiTheme="minorBidi"/>
          <w:sz w:val="28"/>
          <w:szCs w:val="28"/>
        </w:rPr>
        <w:t>t</w:t>
      </w:r>
      <w:r w:rsidR="00A53B37" w:rsidRPr="007048E6">
        <w:rPr>
          <w:rFonts w:asciiTheme="minorBidi" w:hAnsiTheme="minorBidi"/>
          <w:sz w:val="28"/>
          <w:szCs w:val="28"/>
          <w:rtl/>
          <w:lang w:bidi="ar-SY"/>
        </w:rPr>
        <w:t xml:space="preserve"> للفروق بين متوسطي عينتين مستقلتين</w:t>
      </w:r>
      <w:r w:rsidRPr="007048E6">
        <w:rPr>
          <w:rFonts w:asciiTheme="minorBidi" w:hAnsiTheme="minorBidi"/>
          <w:sz w:val="28"/>
          <w:szCs w:val="28"/>
          <w:rtl/>
        </w:rPr>
        <w:t xml:space="preserve"> </w:t>
      </w:r>
      <w:r w:rsidR="00316E4B" w:rsidRPr="007048E6">
        <w:rPr>
          <w:rFonts w:asciiTheme="minorBidi" w:hAnsiTheme="minorBidi"/>
          <w:sz w:val="28"/>
          <w:szCs w:val="28"/>
          <w:rtl/>
        </w:rPr>
        <w:t>لمعرفة اذا ما كان هناك اختلاف بين متوسطات المج</w:t>
      </w:r>
      <w:r w:rsidR="00264488" w:rsidRPr="007048E6">
        <w:rPr>
          <w:rFonts w:asciiTheme="minorBidi" w:hAnsiTheme="minorBidi"/>
          <w:sz w:val="28"/>
          <w:szCs w:val="28"/>
          <w:rtl/>
        </w:rPr>
        <w:t>تمعات</w:t>
      </w:r>
      <w:r w:rsidR="00FC37EA" w:rsidRPr="007048E6">
        <w:rPr>
          <w:rFonts w:asciiTheme="minorBidi" w:hAnsiTheme="minorBidi"/>
          <w:sz w:val="28"/>
          <w:szCs w:val="28"/>
          <w:rtl/>
        </w:rPr>
        <w:t xml:space="preserve">, </w:t>
      </w:r>
      <w:r w:rsidR="00264488" w:rsidRPr="007048E6">
        <w:rPr>
          <w:rFonts w:asciiTheme="minorBidi" w:hAnsiTheme="minorBidi"/>
          <w:sz w:val="28"/>
          <w:szCs w:val="28"/>
          <w:rtl/>
        </w:rPr>
        <w:t xml:space="preserve"> حيث ظهرت النتائج التالية:</w:t>
      </w:r>
    </w:p>
    <w:p w:rsidR="00A53B37" w:rsidRPr="007048E6" w:rsidRDefault="00A53B37" w:rsidP="00C33BFF">
      <w:pPr>
        <w:bidi/>
        <w:spacing w:line="360" w:lineRule="auto"/>
        <w:jc w:val="center"/>
        <w:rPr>
          <w:rFonts w:asciiTheme="minorBidi" w:hAnsiTheme="minorBidi"/>
          <w:sz w:val="28"/>
          <w:szCs w:val="28"/>
          <w:rtl/>
          <w:lang w:bidi="ar-SY"/>
        </w:rPr>
      </w:pPr>
      <w:r w:rsidRPr="007048E6">
        <w:rPr>
          <w:rFonts w:asciiTheme="minorBidi" w:hAnsiTheme="minorBidi"/>
          <w:sz w:val="28"/>
          <w:szCs w:val="28"/>
          <w:rtl/>
        </w:rPr>
        <w:t xml:space="preserve">الجدول ( </w:t>
      </w:r>
      <w:r w:rsidR="004F132E" w:rsidRPr="007048E6">
        <w:rPr>
          <w:rFonts w:asciiTheme="minorBidi" w:hAnsiTheme="minorBidi"/>
          <w:sz w:val="28"/>
          <w:szCs w:val="28"/>
          <w:rtl/>
        </w:rPr>
        <w:t>17</w:t>
      </w:r>
      <w:r w:rsidRPr="007048E6">
        <w:rPr>
          <w:rFonts w:asciiTheme="minorBidi" w:hAnsiTheme="minorBidi"/>
          <w:sz w:val="28"/>
          <w:szCs w:val="28"/>
          <w:rtl/>
        </w:rPr>
        <w:t xml:space="preserve">): اختبار </w:t>
      </w:r>
      <w:r w:rsidRPr="007048E6">
        <w:rPr>
          <w:rFonts w:asciiTheme="minorBidi" w:hAnsiTheme="minorBidi"/>
          <w:sz w:val="28"/>
          <w:szCs w:val="28"/>
        </w:rPr>
        <w:t>T</w:t>
      </w:r>
      <w:r w:rsidRPr="007048E6">
        <w:rPr>
          <w:rFonts w:asciiTheme="minorBidi" w:hAnsiTheme="minorBidi"/>
          <w:sz w:val="28"/>
          <w:szCs w:val="28"/>
          <w:rtl/>
          <w:lang w:bidi="ar-SY"/>
        </w:rPr>
        <w:t xml:space="preserve"> للفروق بين العينات المستقلة بحسب الجنس:</w:t>
      </w:r>
    </w:p>
    <w:tbl>
      <w:tblPr>
        <w:tblStyle w:val="MediumGrid1-Accent5"/>
        <w:bidiVisual/>
        <w:tblW w:w="0" w:type="auto"/>
        <w:tblLook w:val="04A0" w:firstRow="1" w:lastRow="0" w:firstColumn="1" w:lastColumn="0" w:noHBand="0" w:noVBand="1"/>
      </w:tblPr>
      <w:tblGrid>
        <w:gridCol w:w="2437"/>
        <w:gridCol w:w="988"/>
        <w:gridCol w:w="987"/>
        <w:gridCol w:w="1193"/>
        <w:gridCol w:w="1349"/>
        <w:gridCol w:w="1078"/>
        <w:gridCol w:w="1007"/>
      </w:tblGrid>
      <w:tr w:rsidR="006E6629" w:rsidRPr="007048E6" w:rsidTr="006E662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shd w:val="clear" w:color="auto" w:fill="548DD4" w:themeFill="text2" w:themeFillTint="99"/>
            <w:vAlign w:val="center"/>
          </w:tcPr>
          <w:p w:rsidR="00A53B37" w:rsidRPr="007048E6" w:rsidRDefault="00A53B37" w:rsidP="00C33BFF">
            <w:pPr>
              <w:bidi/>
              <w:spacing w:line="360" w:lineRule="auto"/>
              <w:jc w:val="both"/>
              <w:rPr>
                <w:rFonts w:asciiTheme="minorBidi" w:hAnsiTheme="minorBidi"/>
                <w:sz w:val="28"/>
                <w:szCs w:val="28"/>
                <w:rtl/>
              </w:rPr>
            </w:pPr>
            <w:r w:rsidRPr="007048E6">
              <w:rPr>
                <w:rFonts w:asciiTheme="minorBidi" w:hAnsiTheme="minorBidi"/>
                <w:sz w:val="28"/>
                <w:szCs w:val="28"/>
                <w:rtl/>
              </w:rPr>
              <w:t>البعد</w:t>
            </w:r>
          </w:p>
        </w:tc>
        <w:tc>
          <w:tcPr>
            <w:tcW w:w="990" w:type="dxa"/>
            <w:shd w:val="clear" w:color="auto" w:fill="548DD4" w:themeFill="text2" w:themeFillTint="99"/>
            <w:vAlign w:val="center"/>
          </w:tcPr>
          <w:p w:rsidR="00A53B37" w:rsidRPr="007048E6" w:rsidRDefault="00A53B37" w:rsidP="00C33BFF">
            <w:pPr>
              <w:bidi/>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rtl/>
              </w:rPr>
            </w:pPr>
            <w:r w:rsidRPr="007048E6">
              <w:rPr>
                <w:rFonts w:asciiTheme="minorBidi" w:hAnsiTheme="minorBidi"/>
                <w:sz w:val="28"/>
                <w:szCs w:val="28"/>
                <w:rtl/>
              </w:rPr>
              <w:t>الجنس</w:t>
            </w:r>
          </w:p>
        </w:tc>
        <w:tc>
          <w:tcPr>
            <w:tcW w:w="990" w:type="dxa"/>
            <w:shd w:val="clear" w:color="auto" w:fill="548DD4" w:themeFill="text2" w:themeFillTint="99"/>
            <w:vAlign w:val="center"/>
          </w:tcPr>
          <w:p w:rsidR="00A53B37" w:rsidRPr="007048E6" w:rsidRDefault="00A53B37" w:rsidP="00C33BFF">
            <w:pPr>
              <w:bidi/>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rtl/>
              </w:rPr>
            </w:pPr>
            <w:r w:rsidRPr="007048E6">
              <w:rPr>
                <w:rFonts w:asciiTheme="minorBidi" w:hAnsiTheme="minorBidi"/>
                <w:sz w:val="28"/>
                <w:szCs w:val="28"/>
                <w:rtl/>
              </w:rPr>
              <w:t>العدد</w:t>
            </w:r>
          </w:p>
        </w:tc>
        <w:tc>
          <w:tcPr>
            <w:tcW w:w="1170" w:type="dxa"/>
            <w:shd w:val="clear" w:color="auto" w:fill="548DD4" w:themeFill="text2" w:themeFillTint="99"/>
            <w:vAlign w:val="center"/>
          </w:tcPr>
          <w:p w:rsidR="00A53B37" w:rsidRPr="007048E6" w:rsidRDefault="00A53B37" w:rsidP="00C33BFF">
            <w:pPr>
              <w:bidi/>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rtl/>
              </w:rPr>
            </w:pPr>
            <w:r w:rsidRPr="007048E6">
              <w:rPr>
                <w:rFonts w:asciiTheme="minorBidi" w:hAnsiTheme="minorBidi"/>
                <w:sz w:val="28"/>
                <w:szCs w:val="28"/>
                <w:rtl/>
              </w:rPr>
              <w:t>المتوسط الحسابي</w:t>
            </w:r>
          </w:p>
        </w:tc>
        <w:tc>
          <w:tcPr>
            <w:tcW w:w="1170" w:type="dxa"/>
            <w:shd w:val="clear" w:color="auto" w:fill="548DD4" w:themeFill="text2" w:themeFillTint="99"/>
            <w:vAlign w:val="center"/>
          </w:tcPr>
          <w:p w:rsidR="00A53B37" w:rsidRPr="007048E6" w:rsidRDefault="00A53B37" w:rsidP="00C33BFF">
            <w:pPr>
              <w:bidi/>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rtl/>
              </w:rPr>
            </w:pPr>
            <w:r w:rsidRPr="007048E6">
              <w:rPr>
                <w:rFonts w:asciiTheme="minorBidi" w:hAnsiTheme="minorBidi"/>
                <w:sz w:val="28"/>
                <w:szCs w:val="28"/>
                <w:rtl/>
              </w:rPr>
              <w:t>الانحراف المعياري</w:t>
            </w:r>
          </w:p>
        </w:tc>
        <w:tc>
          <w:tcPr>
            <w:tcW w:w="1080" w:type="dxa"/>
            <w:shd w:val="clear" w:color="auto" w:fill="548DD4" w:themeFill="text2" w:themeFillTint="99"/>
            <w:vAlign w:val="center"/>
          </w:tcPr>
          <w:p w:rsidR="00A53B37" w:rsidRPr="007048E6" w:rsidRDefault="00A53B37" w:rsidP="00C33BFF">
            <w:pPr>
              <w:bidi/>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rtl/>
              </w:rPr>
            </w:pPr>
            <w:r w:rsidRPr="007048E6">
              <w:rPr>
                <w:rFonts w:asciiTheme="minorBidi" w:hAnsiTheme="minorBidi"/>
                <w:sz w:val="28"/>
                <w:szCs w:val="28"/>
                <w:rtl/>
              </w:rPr>
              <w:t>قيمة "</w:t>
            </w:r>
            <w:r w:rsidRPr="007048E6">
              <w:rPr>
                <w:rFonts w:asciiTheme="minorBidi" w:hAnsiTheme="minorBidi"/>
                <w:sz w:val="28"/>
                <w:szCs w:val="28"/>
              </w:rPr>
              <w:t>t</w:t>
            </w:r>
            <w:r w:rsidRPr="007048E6">
              <w:rPr>
                <w:rFonts w:asciiTheme="minorBidi" w:hAnsiTheme="minorBidi"/>
                <w:sz w:val="28"/>
                <w:szCs w:val="28"/>
                <w:rtl/>
              </w:rPr>
              <w:t>"</w:t>
            </w:r>
          </w:p>
        </w:tc>
        <w:tc>
          <w:tcPr>
            <w:tcW w:w="1008" w:type="dxa"/>
            <w:shd w:val="clear" w:color="auto" w:fill="548DD4" w:themeFill="text2" w:themeFillTint="99"/>
            <w:vAlign w:val="center"/>
          </w:tcPr>
          <w:p w:rsidR="00A53B37" w:rsidRPr="007048E6" w:rsidRDefault="00A53B37" w:rsidP="00C33BFF">
            <w:pPr>
              <w:bidi/>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rtl/>
                <w:lang w:bidi="ar-SY"/>
              </w:rPr>
            </w:pPr>
            <w:r w:rsidRPr="007048E6">
              <w:rPr>
                <w:rFonts w:asciiTheme="minorBidi" w:hAnsiTheme="minorBidi"/>
                <w:sz w:val="28"/>
                <w:szCs w:val="28"/>
                <w:rtl/>
                <w:lang w:bidi="ar-SY"/>
              </w:rPr>
              <w:t>مستوى الدلالة</w:t>
            </w:r>
          </w:p>
        </w:tc>
      </w:tr>
      <w:tr w:rsidR="00FB7FBD" w:rsidRPr="007048E6" w:rsidTr="006C0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vMerge w:val="restart"/>
            <w:shd w:val="clear" w:color="auto" w:fill="DBE5F1" w:themeFill="accent1" w:themeFillTint="33"/>
            <w:vAlign w:val="center"/>
          </w:tcPr>
          <w:p w:rsidR="00FB7FBD" w:rsidRPr="007048E6" w:rsidRDefault="00FB7FBD" w:rsidP="00C33BFF">
            <w:pPr>
              <w:bidi/>
              <w:spacing w:line="360" w:lineRule="auto"/>
              <w:jc w:val="both"/>
              <w:rPr>
                <w:rFonts w:asciiTheme="minorBidi" w:hAnsiTheme="minorBidi"/>
                <w:sz w:val="28"/>
                <w:szCs w:val="28"/>
              </w:rPr>
            </w:pPr>
            <w:r w:rsidRPr="007048E6">
              <w:rPr>
                <w:rFonts w:asciiTheme="minorBidi" w:hAnsiTheme="minorBidi"/>
                <w:sz w:val="28"/>
                <w:szCs w:val="28"/>
                <w:rtl/>
              </w:rPr>
              <w:t>تقييم الطالب</w:t>
            </w:r>
          </w:p>
        </w:tc>
        <w:tc>
          <w:tcPr>
            <w:tcW w:w="990" w:type="dxa"/>
            <w:shd w:val="clear" w:color="auto" w:fill="DBE5F1" w:themeFill="accent1" w:themeFillTint="33"/>
            <w:vAlign w:val="bottom"/>
          </w:tcPr>
          <w:p w:rsidR="00FB7FBD" w:rsidRPr="007048E6" w:rsidRDefault="00FB7FBD"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tl/>
              </w:rPr>
              <w:t>ذكر</w:t>
            </w:r>
          </w:p>
        </w:tc>
        <w:tc>
          <w:tcPr>
            <w:tcW w:w="990" w:type="dxa"/>
            <w:shd w:val="clear" w:color="auto" w:fill="DBE5F1" w:themeFill="accent1" w:themeFillTint="33"/>
            <w:vAlign w:val="bottom"/>
          </w:tcPr>
          <w:p w:rsidR="00FB7FBD" w:rsidRPr="007048E6" w:rsidRDefault="00FB7FBD"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92</w:t>
            </w:r>
          </w:p>
        </w:tc>
        <w:tc>
          <w:tcPr>
            <w:tcW w:w="1170" w:type="dxa"/>
            <w:shd w:val="clear" w:color="auto" w:fill="DBE5F1" w:themeFill="accent1" w:themeFillTint="33"/>
            <w:vAlign w:val="bottom"/>
          </w:tcPr>
          <w:p w:rsidR="00FB7FBD" w:rsidRPr="007048E6" w:rsidRDefault="00FB7FBD"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3.2174</w:t>
            </w:r>
          </w:p>
        </w:tc>
        <w:tc>
          <w:tcPr>
            <w:tcW w:w="1170" w:type="dxa"/>
            <w:shd w:val="clear" w:color="auto" w:fill="DBE5F1" w:themeFill="accent1" w:themeFillTint="33"/>
            <w:vAlign w:val="bottom"/>
          </w:tcPr>
          <w:p w:rsidR="00FB7FBD" w:rsidRPr="007048E6" w:rsidRDefault="00FB7FBD"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1.07954</w:t>
            </w:r>
          </w:p>
        </w:tc>
        <w:tc>
          <w:tcPr>
            <w:tcW w:w="1080" w:type="dxa"/>
            <w:vMerge w:val="restart"/>
            <w:shd w:val="clear" w:color="auto" w:fill="DBE5F1" w:themeFill="accent1" w:themeFillTint="33"/>
            <w:vAlign w:val="center"/>
          </w:tcPr>
          <w:p w:rsidR="00FB7FBD" w:rsidRPr="007048E6" w:rsidRDefault="00FB7FBD"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-1.243</w:t>
            </w:r>
          </w:p>
        </w:tc>
        <w:tc>
          <w:tcPr>
            <w:tcW w:w="1008" w:type="dxa"/>
            <w:vMerge w:val="restart"/>
            <w:shd w:val="clear" w:color="auto" w:fill="DBE5F1" w:themeFill="accent1" w:themeFillTint="33"/>
            <w:vAlign w:val="center"/>
          </w:tcPr>
          <w:p w:rsidR="00FB7FBD" w:rsidRPr="007048E6" w:rsidRDefault="00FB7FBD"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.216</w:t>
            </w:r>
            <w:r w:rsidR="00592D52">
              <w:rPr>
                <w:rFonts w:asciiTheme="minorBidi" w:hAnsiTheme="minorBidi" w:hint="cs"/>
                <w:sz w:val="28"/>
                <w:szCs w:val="28"/>
                <w:rtl/>
              </w:rPr>
              <w:t>0</w:t>
            </w:r>
          </w:p>
        </w:tc>
      </w:tr>
      <w:tr w:rsidR="006E6629" w:rsidRPr="007048E6" w:rsidTr="006C0475">
        <w:tc>
          <w:tcPr>
            <w:cnfStyle w:val="001000000000" w:firstRow="0" w:lastRow="0" w:firstColumn="1" w:lastColumn="0" w:oddVBand="0" w:evenVBand="0" w:oddHBand="0" w:evenHBand="0" w:firstRowFirstColumn="0" w:firstRowLastColumn="0" w:lastRowFirstColumn="0" w:lastRowLastColumn="0"/>
            <w:tcW w:w="2448" w:type="dxa"/>
            <w:vMerge/>
            <w:shd w:val="clear" w:color="auto" w:fill="DBE5F1" w:themeFill="accent1" w:themeFillTint="33"/>
            <w:vAlign w:val="center"/>
          </w:tcPr>
          <w:p w:rsidR="00FB7FBD" w:rsidRPr="007048E6" w:rsidRDefault="00FB7FBD" w:rsidP="00C33BFF">
            <w:pPr>
              <w:bidi/>
              <w:spacing w:line="360" w:lineRule="auto"/>
              <w:jc w:val="both"/>
              <w:rPr>
                <w:rFonts w:asciiTheme="minorBidi" w:hAnsiTheme="minorBidi"/>
                <w:sz w:val="28"/>
                <w:szCs w:val="28"/>
                <w:rtl/>
              </w:rPr>
            </w:pPr>
          </w:p>
        </w:tc>
        <w:tc>
          <w:tcPr>
            <w:tcW w:w="990" w:type="dxa"/>
            <w:shd w:val="clear" w:color="auto" w:fill="DBE5F1" w:themeFill="accent1" w:themeFillTint="33"/>
            <w:vAlign w:val="bottom"/>
          </w:tcPr>
          <w:p w:rsidR="00FB7FBD" w:rsidRPr="007048E6" w:rsidRDefault="00FB7FBD"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tl/>
              </w:rPr>
              <w:t>انثى</w:t>
            </w:r>
          </w:p>
        </w:tc>
        <w:tc>
          <w:tcPr>
            <w:tcW w:w="990" w:type="dxa"/>
            <w:shd w:val="clear" w:color="auto" w:fill="DBE5F1" w:themeFill="accent1" w:themeFillTint="33"/>
            <w:vAlign w:val="bottom"/>
          </w:tcPr>
          <w:p w:rsidR="00FB7FBD" w:rsidRPr="007048E6" w:rsidRDefault="00FB7FBD"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29</w:t>
            </w:r>
          </w:p>
        </w:tc>
        <w:tc>
          <w:tcPr>
            <w:tcW w:w="1170" w:type="dxa"/>
            <w:shd w:val="clear" w:color="auto" w:fill="DBE5F1" w:themeFill="accent1" w:themeFillTint="33"/>
            <w:vAlign w:val="bottom"/>
          </w:tcPr>
          <w:p w:rsidR="00FB7FBD" w:rsidRPr="007048E6" w:rsidRDefault="00FB7FBD"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3.4897</w:t>
            </w:r>
          </w:p>
        </w:tc>
        <w:tc>
          <w:tcPr>
            <w:tcW w:w="1170" w:type="dxa"/>
            <w:shd w:val="clear" w:color="auto" w:fill="DBE5F1" w:themeFill="accent1" w:themeFillTint="33"/>
            <w:vAlign w:val="bottom"/>
          </w:tcPr>
          <w:p w:rsidR="00FB7FBD" w:rsidRPr="007048E6" w:rsidRDefault="00FB7FBD"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.84276</w:t>
            </w:r>
          </w:p>
        </w:tc>
        <w:tc>
          <w:tcPr>
            <w:tcW w:w="1080" w:type="dxa"/>
            <w:vMerge/>
            <w:shd w:val="clear" w:color="auto" w:fill="DBE5F1" w:themeFill="accent1" w:themeFillTint="33"/>
            <w:vAlign w:val="center"/>
          </w:tcPr>
          <w:p w:rsidR="00FB7FBD" w:rsidRPr="007048E6" w:rsidRDefault="00FB7FBD" w:rsidP="00C33BF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c>
          <w:tcPr>
            <w:tcW w:w="1008" w:type="dxa"/>
            <w:vMerge/>
            <w:shd w:val="clear" w:color="auto" w:fill="DBE5F1" w:themeFill="accent1" w:themeFillTint="33"/>
            <w:vAlign w:val="center"/>
          </w:tcPr>
          <w:p w:rsidR="00FB7FBD" w:rsidRPr="007048E6" w:rsidRDefault="00FB7FBD" w:rsidP="00C33BF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r>
      <w:tr w:rsidR="006E6629" w:rsidRPr="007048E6" w:rsidTr="006C0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vMerge w:val="restart"/>
            <w:shd w:val="clear" w:color="auto" w:fill="FFFFFF" w:themeFill="background1"/>
            <w:vAlign w:val="center"/>
          </w:tcPr>
          <w:p w:rsidR="006E6629" w:rsidRPr="007048E6" w:rsidRDefault="006E6629" w:rsidP="00C33BFF">
            <w:pPr>
              <w:bidi/>
              <w:spacing w:line="360" w:lineRule="auto"/>
              <w:jc w:val="both"/>
              <w:rPr>
                <w:rFonts w:asciiTheme="minorBidi" w:hAnsiTheme="minorBidi"/>
                <w:sz w:val="28"/>
                <w:szCs w:val="28"/>
              </w:rPr>
            </w:pPr>
            <w:r w:rsidRPr="007048E6">
              <w:rPr>
                <w:rFonts w:asciiTheme="minorBidi" w:hAnsiTheme="minorBidi"/>
                <w:sz w:val="28"/>
                <w:szCs w:val="28"/>
                <w:rtl/>
              </w:rPr>
              <w:t>المنهج التعليمي</w:t>
            </w:r>
          </w:p>
        </w:tc>
        <w:tc>
          <w:tcPr>
            <w:tcW w:w="990" w:type="dxa"/>
            <w:shd w:val="clear" w:color="auto" w:fill="FFFFFF" w:themeFill="background1"/>
            <w:vAlign w:val="bottom"/>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tl/>
              </w:rPr>
              <w:t>ذكر</w:t>
            </w:r>
          </w:p>
        </w:tc>
        <w:tc>
          <w:tcPr>
            <w:tcW w:w="990" w:type="dxa"/>
            <w:shd w:val="clear" w:color="auto" w:fill="FFFFFF" w:themeFill="background1"/>
            <w:vAlign w:val="bottom"/>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92</w:t>
            </w:r>
          </w:p>
        </w:tc>
        <w:tc>
          <w:tcPr>
            <w:tcW w:w="1170" w:type="dxa"/>
            <w:shd w:val="clear" w:color="auto" w:fill="FFFFFF" w:themeFill="background1"/>
            <w:vAlign w:val="bottom"/>
          </w:tcPr>
          <w:p w:rsidR="006E6629" w:rsidRPr="007048E6" w:rsidRDefault="006E6629"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2.9022</w:t>
            </w:r>
          </w:p>
        </w:tc>
        <w:tc>
          <w:tcPr>
            <w:tcW w:w="1170" w:type="dxa"/>
            <w:shd w:val="clear" w:color="auto" w:fill="FFFFFF" w:themeFill="background1"/>
            <w:vAlign w:val="bottom"/>
          </w:tcPr>
          <w:p w:rsidR="006E6629" w:rsidRPr="007048E6" w:rsidRDefault="006E6629"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1.08496</w:t>
            </w:r>
          </w:p>
        </w:tc>
        <w:tc>
          <w:tcPr>
            <w:tcW w:w="1080" w:type="dxa"/>
            <w:vMerge w:val="restart"/>
            <w:shd w:val="clear" w:color="auto" w:fill="FFFFFF" w:themeFill="background1"/>
            <w:vAlign w:val="center"/>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-.668</w:t>
            </w:r>
          </w:p>
        </w:tc>
        <w:tc>
          <w:tcPr>
            <w:tcW w:w="1008" w:type="dxa"/>
            <w:vMerge w:val="restart"/>
            <w:shd w:val="clear" w:color="auto" w:fill="FFFFFF" w:themeFill="background1"/>
            <w:vAlign w:val="center"/>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.505</w:t>
            </w:r>
            <w:r w:rsidR="00592D52">
              <w:rPr>
                <w:rFonts w:asciiTheme="minorBidi" w:hAnsiTheme="minorBidi" w:hint="cs"/>
                <w:sz w:val="28"/>
                <w:szCs w:val="28"/>
                <w:rtl/>
              </w:rPr>
              <w:t>0</w:t>
            </w:r>
          </w:p>
        </w:tc>
      </w:tr>
      <w:tr w:rsidR="006E6629" w:rsidRPr="007048E6" w:rsidTr="006C0475">
        <w:tc>
          <w:tcPr>
            <w:cnfStyle w:val="001000000000" w:firstRow="0" w:lastRow="0" w:firstColumn="1" w:lastColumn="0" w:oddVBand="0" w:evenVBand="0" w:oddHBand="0" w:evenHBand="0" w:firstRowFirstColumn="0" w:firstRowLastColumn="0" w:lastRowFirstColumn="0" w:lastRowLastColumn="0"/>
            <w:tcW w:w="2448" w:type="dxa"/>
            <w:vMerge/>
            <w:shd w:val="clear" w:color="auto" w:fill="FFFFFF" w:themeFill="background1"/>
            <w:vAlign w:val="center"/>
          </w:tcPr>
          <w:p w:rsidR="006E6629" w:rsidRPr="007048E6" w:rsidRDefault="006E6629" w:rsidP="00C33BFF">
            <w:pPr>
              <w:bidi/>
              <w:spacing w:line="360" w:lineRule="auto"/>
              <w:jc w:val="both"/>
              <w:rPr>
                <w:rFonts w:asciiTheme="minorBidi" w:hAnsiTheme="minorBidi"/>
                <w:sz w:val="28"/>
                <w:szCs w:val="28"/>
                <w:rtl/>
              </w:rPr>
            </w:pPr>
          </w:p>
        </w:tc>
        <w:tc>
          <w:tcPr>
            <w:tcW w:w="990" w:type="dxa"/>
            <w:shd w:val="clear" w:color="auto" w:fill="FFFFFF" w:themeFill="background1"/>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tl/>
              </w:rPr>
              <w:t>انثى</w:t>
            </w:r>
          </w:p>
        </w:tc>
        <w:tc>
          <w:tcPr>
            <w:tcW w:w="990" w:type="dxa"/>
            <w:shd w:val="clear" w:color="auto" w:fill="FFFFFF" w:themeFill="background1"/>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29</w:t>
            </w:r>
          </w:p>
        </w:tc>
        <w:tc>
          <w:tcPr>
            <w:tcW w:w="1170" w:type="dxa"/>
            <w:shd w:val="clear" w:color="auto" w:fill="FFFFFF" w:themeFill="background1"/>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3.0517</w:t>
            </w:r>
          </w:p>
        </w:tc>
        <w:tc>
          <w:tcPr>
            <w:tcW w:w="1170" w:type="dxa"/>
            <w:shd w:val="clear" w:color="auto" w:fill="FFFFFF" w:themeFill="background1"/>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.93393</w:t>
            </w:r>
          </w:p>
        </w:tc>
        <w:tc>
          <w:tcPr>
            <w:tcW w:w="1080" w:type="dxa"/>
            <w:vMerge/>
            <w:shd w:val="clear" w:color="auto" w:fill="FFFFFF" w:themeFill="background1"/>
            <w:vAlign w:val="center"/>
          </w:tcPr>
          <w:p w:rsidR="006E6629" w:rsidRPr="007048E6" w:rsidRDefault="006E6629" w:rsidP="00C33BF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c>
          <w:tcPr>
            <w:tcW w:w="1008" w:type="dxa"/>
            <w:vMerge/>
            <w:shd w:val="clear" w:color="auto" w:fill="FFFFFF" w:themeFill="background1"/>
            <w:vAlign w:val="center"/>
          </w:tcPr>
          <w:p w:rsidR="006E6629" w:rsidRPr="007048E6" w:rsidRDefault="006E6629" w:rsidP="00C33BF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r>
      <w:tr w:rsidR="006E6629" w:rsidRPr="007048E6" w:rsidTr="006C0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vMerge w:val="restart"/>
            <w:shd w:val="clear" w:color="auto" w:fill="DBE5F1" w:themeFill="accent1" w:themeFillTint="33"/>
            <w:vAlign w:val="center"/>
          </w:tcPr>
          <w:p w:rsidR="006E6629" w:rsidRPr="007048E6" w:rsidRDefault="006E6629" w:rsidP="00C33BFF">
            <w:pPr>
              <w:bidi/>
              <w:spacing w:line="360" w:lineRule="auto"/>
              <w:jc w:val="both"/>
              <w:rPr>
                <w:rFonts w:asciiTheme="minorBidi" w:hAnsiTheme="minorBidi"/>
                <w:sz w:val="28"/>
                <w:szCs w:val="28"/>
              </w:rPr>
            </w:pPr>
            <w:r w:rsidRPr="007048E6">
              <w:rPr>
                <w:rFonts w:asciiTheme="minorBidi" w:hAnsiTheme="minorBidi"/>
                <w:sz w:val="28"/>
                <w:szCs w:val="28"/>
                <w:rtl/>
              </w:rPr>
              <w:t>مصداقية الشهادة</w:t>
            </w:r>
          </w:p>
        </w:tc>
        <w:tc>
          <w:tcPr>
            <w:tcW w:w="990" w:type="dxa"/>
            <w:shd w:val="clear" w:color="auto" w:fill="DBE5F1" w:themeFill="accent1" w:themeFillTint="33"/>
            <w:vAlign w:val="bottom"/>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tl/>
              </w:rPr>
              <w:t>ذكر</w:t>
            </w:r>
          </w:p>
        </w:tc>
        <w:tc>
          <w:tcPr>
            <w:tcW w:w="990" w:type="dxa"/>
            <w:shd w:val="clear" w:color="auto" w:fill="DBE5F1" w:themeFill="accent1" w:themeFillTint="33"/>
            <w:vAlign w:val="bottom"/>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92</w:t>
            </w:r>
          </w:p>
        </w:tc>
        <w:tc>
          <w:tcPr>
            <w:tcW w:w="1170" w:type="dxa"/>
            <w:shd w:val="clear" w:color="auto" w:fill="DBE5F1" w:themeFill="accent1" w:themeFillTint="33"/>
            <w:vAlign w:val="bottom"/>
          </w:tcPr>
          <w:p w:rsidR="006E6629" w:rsidRPr="007048E6" w:rsidRDefault="006E6629"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2.5870</w:t>
            </w:r>
          </w:p>
        </w:tc>
        <w:tc>
          <w:tcPr>
            <w:tcW w:w="1170" w:type="dxa"/>
            <w:shd w:val="clear" w:color="auto" w:fill="DBE5F1" w:themeFill="accent1" w:themeFillTint="33"/>
            <w:vAlign w:val="bottom"/>
          </w:tcPr>
          <w:p w:rsidR="006E6629" w:rsidRPr="007048E6" w:rsidRDefault="006E6629"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1.01077</w:t>
            </w:r>
          </w:p>
        </w:tc>
        <w:tc>
          <w:tcPr>
            <w:tcW w:w="1080" w:type="dxa"/>
            <w:vMerge w:val="restart"/>
            <w:shd w:val="clear" w:color="auto" w:fill="DBE5F1" w:themeFill="accent1" w:themeFillTint="33"/>
            <w:vAlign w:val="center"/>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-1.806</w:t>
            </w:r>
          </w:p>
        </w:tc>
        <w:tc>
          <w:tcPr>
            <w:tcW w:w="1008" w:type="dxa"/>
            <w:vMerge w:val="restart"/>
            <w:shd w:val="clear" w:color="auto" w:fill="DBE5F1" w:themeFill="accent1" w:themeFillTint="33"/>
            <w:vAlign w:val="center"/>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.076</w:t>
            </w:r>
            <w:r w:rsidR="00592D52">
              <w:rPr>
                <w:rFonts w:asciiTheme="minorBidi" w:hAnsiTheme="minorBidi" w:hint="cs"/>
                <w:sz w:val="28"/>
                <w:szCs w:val="28"/>
                <w:rtl/>
              </w:rPr>
              <w:t>0</w:t>
            </w:r>
          </w:p>
        </w:tc>
      </w:tr>
      <w:tr w:rsidR="006E6629" w:rsidRPr="007048E6" w:rsidTr="006C0475">
        <w:tc>
          <w:tcPr>
            <w:cnfStyle w:val="001000000000" w:firstRow="0" w:lastRow="0" w:firstColumn="1" w:lastColumn="0" w:oddVBand="0" w:evenVBand="0" w:oddHBand="0" w:evenHBand="0" w:firstRowFirstColumn="0" w:firstRowLastColumn="0" w:lastRowFirstColumn="0" w:lastRowLastColumn="0"/>
            <w:tcW w:w="2448" w:type="dxa"/>
            <w:vMerge/>
            <w:shd w:val="clear" w:color="auto" w:fill="DBE5F1" w:themeFill="accent1" w:themeFillTint="33"/>
            <w:vAlign w:val="center"/>
          </w:tcPr>
          <w:p w:rsidR="006E6629" w:rsidRPr="007048E6" w:rsidRDefault="006E6629" w:rsidP="00C33BFF">
            <w:pPr>
              <w:bidi/>
              <w:spacing w:line="360" w:lineRule="auto"/>
              <w:jc w:val="both"/>
              <w:rPr>
                <w:rFonts w:asciiTheme="minorBidi" w:hAnsiTheme="minorBidi"/>
                <w:sz w:val="28"/>
                <w:szCs w:val="28"/>
                <w:rtl/>
              </w:rPr>
            </w:pPr>
          </w:p>
        </w:tc>
        <w:tc>
          <w:tcPr>
            <w:tcW w:w="990" w:type="dxa"/>
            <w:shd w:val="clear" w:color="auto" w:fill="DBE5F1" w:themeFill="accent1" w:themeFillTint="33"/>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tl/>
              </w:rPr>
              <w:t>انثى</w:t>
            </w:r>
          </w:p>
        </w:tc>
        <w:tc>
          <w:tcPr>
            <w:tcW w:w="990" w:type="dxa"/>
            <w:shd w:val="clear" w:color="auto" w:fill="DBE5F1" w:themeFill="accent1" w:themeFillTint="33"/>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29</w:t>
            </w:r>
          </w:p>
        </w:tc>
        <w:tc>
          <w:tcPr>
            <w:tcW w:w="1170" w:type="dxa"/>
            <w:shd w:val="clear" w:color="auto" w:fill="DBE5F1" w:themeFill="accent1" w:themeFillTint="33"/>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2.9080</w:t>
            </w:r>
          </w:p>
        </w:tc>
        <w:tc>
          <w:tcPr>
            <w:tcW w:w="1170" w:type="dxa"/>
            <w:shd w:val="clear" w:color="auto" w:fill="DBE5F1" w:themeFill="accent1" w:themeFillTint="33"/>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.77098</w:t>
            </w:r>
          </w:p>
        </w:tc>
        <w:tc>
          <w:tcPr>
            <w:tcW w:w="1080" w:type="dxa"/>
            <w:vMerge/>
            <w:shd w:val="clear" w:color="auto" w:fill="DBE5F1" w:themeFill="accent1" w:themeFillTint="33"/>
            <w:vAlign w:val="center"/>
          </w:tcPr>
          <w:p w:rsidR="006E6629" w:rsidRPr="007048E6" w:rsidRDefault="006E6629" w:rsidP="00C33BF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c>
          <w:tcPr>
            <w:tcW w:w="1008" w:type="dxa"/>
            <w:vMerge/>
            <w:shd w:val="clear" w:color="auto" w:fill="DBE5F1" w:themeFill="accent1" w:themeFillTint="33"/>
            <w:vAlign w:val="center"/>
          </w:tcPr>
          <w:p w:rsidR="006E6629" w:rsidRPr="007048E6" w:rsidRDefault="006E6629" w:rsidP="00C33BF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r>
      <w:tr w:rsidR="006E6629" w:rsidRPr="007048E6" w:rsidTr="006C0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vMerge w:val="restart"/>
            <w:shd w:val="clear" w:color="auto" w:fill="FFFFFF" w:themeFill="background1"/>
            <w:vAlign w:val="center"/>
          </w:tcPr>
          <w:p w:rsidR="006E6629" w:rsidRPr="007048E6" w:rsidRDefault="006E6629" w:rsidP="00C33BFF">
            <w:pPr>
              <w:bidi/>
              <w:spacing w:line="360" w:lineRule="auto"/>
              <w:jc w:val="both"/>
              <w:rPr>
                <w:rFonts w:asciiTheme="minorBidi" w:hAnsiTheme="minorBidi"/>
                <w:sz w:val="28"/>
                <w:szCs w:val="28"/>
              </w:rPr>
            </w:pPr>
            <w:r w:rsidRPr="007048E6">
              <w:rPr>
                <w:rFonts w:asciiTheme="minorBidi" w:hAnsiTheme="minorBidi"/>
                <w:sz w:val="28"/>
                <w:szCs w:val="28"/>
                <w:rtl/>
              </w:rPr>
              <w:t>الاتصال</w:t>
            </w:r>
          </w:p>
        </w:tc>
        <w:tc>
          <w:tcPr>
            <w:tcW w:w="990" w:type="dxa"/>
            <w:shd w:val="clear" w:color="auto" w:fill="FFFFFF" w:themeFill="background1"/>
            <w:vAlign w:val="bottom"/>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tl/>
              </w:rPr>
              <w:t>ذكر</w:t>
            </w:r>
          </w:p>
        </w:tc>
        <w:tc>
          <w:tcPr>
            <w:tcW w:w="990" w:type="dxa"/>
            <w:shd w:val="clear" w:color="auto" w:fill="FFFFFF" w:themeFill="background1"/>
            <w:vAlign w:val="bottom"/>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92</w:t>
            </w:r>
          </w:p>
        </w:tc>
        <w:tc>
          <w:tcPr>
            <w:tcW w:w="1170" w:type="dxa"/>
            <w:shd w:val="clear" w:color="auto" w:fill="FFFFFF" w:themeFill="background1"/>
            <w:vAlign w:val="bottom"/>
          </w:tcPr>
          <w:p w:rsidR="006E6629" w:rsidRPr="007048E6" w:rsidRDefault="006E6629"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2.1051</w:t>
            </w:r>
          </w:p>
        </w:tc>
        <w:tc>
          <w:tcPr>
            <w:tcW w:w="1170" w:type="dxa"/>
            <w:shd w:val="clear" w:color="auto" w:fill="FFFFFF" w:themeFill="background1"/>
            <w:vAlign w:val="bottom"/>
          </w:tcPr>
          <w:p w:rsidR="006E6629" w:rsidRPr="007048E6" w:rsidRDefault="006E6629"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.92836</w:t>
            </w:r>
            <w:r w:rsidR="00592D52">
              <w:rPr>
                <w:rFonts w:asciiTheme="minorBidi" w:hAnsiTheme="minorBidi" w:hint="cs"/>
                <w:sz w:val="28"/>
                <w:szCs w:val="28"/>
                <w:rtl/>
              </w:rPr>
              <w:t>0</w:t>
            </w:r>
          </w:p>
        </w:tc>
        <w:tc>
          <w:tcPr>
            <w:tcW w:w="1080" w:type="dxa"/>
            <w:vMerge w:val="restart"/>
            <w:shd w:val="clear" w:color="auto" w:fill="FFFFFF" w:themeFill="background1"/>
            <w:vAlign w:val="center"/>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.243</w:t>
            </w:r>
          </w:p>
        </w:tc>
        <w:tc>
          <w:tcPr>
            <w:tcW w:w="1008" w:type="dxa"/>
            <w:vMerge w:val="restart"/>
            <w:shd w:val="clear" w:color="auto" w:fill="FFFFFF" w:themeFill="background1"/>
            <w:vAlign w:val="center"/>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.808</w:t>
            </w:r>
            <w:r w:rsidR="00592D52">
              <w:rPr>
                <w:rFonts w:asciiTheme="minorBidi" w:hAnsiTheme="minorBidi" w:hint="cs"/>
                <w:sz w:val="28"/>
                <w:szCs w:val="28"/>
                <w:rtl/>
              </w:rPr>
              <w:t>0</w:t>
            </w:r>
          </w:p>
        </w:tc>
      </w:tr>
      <w:tr w:rsidR="006E6629" w:rsidRPr="007048E6" w:rsidTr="006C0475">
        <w:tc>
          <w:tcPr>
            <w:cnfStyle w:val="001000000000" w:firstRow="0" w:lastRow="0" w:firstColumn="1" w:lastColumn="0" w:oddVBand="0" w:evenVBand="0" w:oddHBand="0" w:evenHBand="0" w:firstRowFirstColumn="0" w:firstRowLastColumn="0" w:lastRowFirstColumn="0" w:lastRowLastColumn="0"/>
            <w:tcW w:w="2448" w:type="dxa"/>
            <w:vMerge/>
            <w:shd w:val="clear" w:color="auto" w:fill="FFFFFF" w:themeFill="background1"/>
            <w:vAlign w:val="center"/>
          </w:tcPr>
          <w:p w:rsidR="006E6629" w:rsidRPr="007048E6" w:rsidRDefault="006E6629" w:rsidP="00C33BFF">
            <w:pPr>
              <w:bidi/>
              <w:spacing w:line="360" w:lineRule="auto"/>
              <w:jc w:val="both"/>
              <w:rPr>
                <w:rFonts w:asciiTheme="minorBidi" w:hAnsiTheme="minorBidi"/>
                <w:sz w:val="28"/>
                <w:szCs w:val="28"/>
                <w:rtl/>
              </w:rPr>
            </w:pPr>
          </w:p>
        </w:tc>
        <w:tc>
          <w:tcPr>
            <w:tcW w:w="990" w:type="dxa"/>
            <w:shd w:val="clear" w:color="auto" w:fill="FFFFFF" w:themeFill="background1"/>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tl/>
              </w:rPr>
              <w:t>انثى</w:t>
            </w:r>
          </w:p>
        </w:tc>
        <w:tc>
          <w:tcPr>
            <w:tcW w:w="990" w:type="dxa"/>
            <w:shd w:val="clear" w:color="auto" w:fill="FFFFFF" w:themeFill="background1"/>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29</w:t>
            </w:r>
          </w:p>
        </w:tc>
        <w:tc>
          <w:tcPr>
            <w:tcW w:w="1170" w:type="dxa"/>
            <w:shd w:val="clear" w:color="auto" w:fill="FFFFFF" w:themeFill="background1"/>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2.0575</w:t>
            </w:r>
          </w:p>
        </w:tc>
        <w:tc>
          <w:tcPr>
            <w:tcW w:w="1170" w:type="dxa"/>
            <w:shd w:val="clear" w:color="auto" w:fill="FFFFFF" w:themeFill="background1"/>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.88671</w:t>
            </w:r>
            <w:r w:rsidR="00592D52">
              <w:rPr>
                <w:rFonts w:asciiTheme="minorBidi" w:hAnsiTheme="minorBidi" w:hint="cs"/>
                <w:sz w:val="28"/>
                <w:szCs w:val="28"/>
                <w:rtl/>
              </w:rPr>
              <w:t>0</w:t>
            </w:r>
          </w:p>
        </w:tc>
        <w:tc>
          <w:tcPr>
            <w:tcW w:w="1080" w:type="dxa"/>
            <w:vMerge/>
            <w:shd w:val="clear" w:color="auto" w:fill="FFFFFF" w:themeFill="background1"/>
            <w:vAlign w:val="center"/>
          </w:tcPr>
          <w:p w:rsidR="006E6629" w:rsidRPr="007048E6" w:rsidRDefault="006E6629" w:rsidP="00C33BF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c>
          <w:tcPr>
            <w:tcW w:w="1008" w:type="dxa"/>
            <w:vMerge/>
            <w:shd w:val="clear" w:color="auto" w:fill="FFFFFF" w:themeFill="background1"/>
            <w:vAlign w:val="center"/>
          </w:tcPr>
          <w:p w:rsidR="006E6629" w:rsidRPr="007048E6" w:rsidRDefault="006E6629" w:rsidP="00C33BF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r>
      <w:tr w:rsidR="006E6629" w:rsidRPr="007048E6" w:rsidTr="006C047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2448" w:type="dxa"/>
            <w:vMerge w:val="restart"/>
            <w:shd w:val="clear" w:color="auto" w:fill="DBE5F1" w:themeFill="accent1" w:themeFillTint="33"/>
            <w:vAlign w:val="center"/>
          </w:tcPr>
          <w:p w:rsidR="006E6629" w:rsidRPr="007048E6" w:rsidRDefault="006E6629" w:rsidP="00C33BFF">
            <w:pPr>
              <w:bidi/>
              <w:spacing w:line="360" w:lineRule="auto"/>
              <w:jc w:val="both"/>
              <w:rPr>
                <w:rFonts w:asciiTheme="minorBidi" w:hAnsiTheme="minorBidi"/>
                <w:sz w:val="28"/>
                <w:szCs w:val="28"/>
              </w:rPr>
            </w:pPr>
            <w:r w:rsidRPr="007048E6">
              <w:rPr>
                <w:rFonts w:asciiTheme="minorBidi" w:hAnsiTheme="minorBidi"/>
                <w:sz w:val="28"/>
                <w:szCs w:val="28"/>
                <w:rtl/>
              </w:rPr>
              <w:t>الدعم والمساعدة</w:t>
            </w:r>
          </w:p>
        </w:tc>
        <w:tc>
          <w:tcPr>
            <w:tcW w:w="990" w:type="dxa"/>
            <w:shd w:val="clear" w:color="auto" w:fill="DBE5F1" w:themeFill="accent1" w:themeFillTint="33"/>
            <w:vAlign w:val="bottom"/>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tl/>
              </w:rPr>
              <w:t>ذكر</w:t>
            </w:r>
          </w:p>
        </w:tc>
        <w:tc>
          <w:tcPr>
            <w:tcW w:w="990" w:type="dxa"/>
            <w:shd w:val="clear" w:color="auto" w:fill="DBE5F1" w:themeFill="accent1" w:themeFillTint="33"/>
            <w:vAlign w:val="bottom"/>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92</w:t>
            </w:r>
          </w:p>
        </w:tc>
        <w:tc>
          <w:tcPr>
            <w:tcW w:w="1170" w:type="dxa"/>
            <w:shd w:val="clear" w:color="auto" w:fill="DBE5F1" w:themeFill="accent1" w:themeFillTint="33"/>
            <w:vAlign w:val="bottom"/>
          </w:tcPr>
          <w:p w:rsidR="006E6629" w:rsidRPr="007048E6" w:rsidRDefault="006E6629"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2.3551</w:t>
            </w:r>
          </w:p>
        </w:tc>
        <w:tc>
          <w:tcPr>
            <w:tcW w:w="1170" w:type="dxa"/>
            <w:shd w:val="clear" w:color="auto" w:fill="DBE5F1" w:themeFill="accent1" w:themeFillTint="33"/>
            <w:vAlign w:val="bottom"/>
          </w:tcPr>
          <w:p w:rsidR="006E6629" w:rsidRPr="007048E6" w:rsidRDefault="006E6629"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1.03752</w:t>
            </w:r>
          </w:p>
        </w:tc>
        <w:tc>
          <w:tcPr>
            <w:tcW w:w="1080" w:type="dxa"/>
            <w:vMerge w:val="restart"/>
            <w:shd w:val="clear" w:color="auto" w:fill="DBE5F1" w:themeFill="accent1" w:themeFillTint="33"/>
            <w:vAlign w:val="center"/>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-1.228</w:t>
            </w:r>
          </w:p>
        </w:tc>
        <w:tc>
          <w:tcPr>
            <w:tcW w:w="1008" w:type="dxa"/>
            <w:vMerge w:val="restart"/>
            <w:shd w:val="clear" w:color="auto" w:fill="DBE5F1" w:themeFill="accent1" w:themeFillTint="33"/>
            <w:vAlign w:val="center"/>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.222</w:t>
            </w:r>
            <w:r w:rsidR="00592D52">
              <w:rPr>
                <w:rFonts w:asciiTheme="minorBidi" w:hAnsiTheme="minorBidi" w:hint="cs"/>
                <w:sz w:val="28"/>
                <w:szCs w:val="28"/>
                <w:rtl/>
              </w:rPr>
              <w:t>0</w:t>
            </w:r>
          </w:p>
        </w:tc>
      </w:tr>
      <w:tr w:rsidR="006E6629" w:rsidRPr="007048E6" w:rsidTr="006C0475">
        <w:tc>
          <w:tcPr>
            <w:cnfStyle w:val="001000000000" w:firstRow="0" w:lastRow="0" w:firstColumn="1" w:lastColumn="0" w:oddVBand="0" w:evenVBand="0" w:oddHBand="0" w:evenHBand="0" w:firstRowFirstColumn="0" w:firstRowLastColumn="0" w:lastRowFirstColumn="0" w:lastRowLastColumn="0"/>
            <w:tcW w:w="2448" w:type="dxa"/>
            <w:vMerge/>
            <w:shd w:val="clear" w:color="auto" w:fill="DBE5F1" w:themeFill="accent1" w:themeFillTint="33"/>
            <w:vAlign w:val="center"/>
          </w:tcPr>
          <w:p w:rsidR="006E6629" w:rsidRPr="007048E6" w:rsidRDefault="006E6629" w:rsidP="00C33BFF">
            <w:pPr>
              <w:bidi/>
              <w:spacing w:line="360" w:lineRule="auto"/>
              <w:jc w:val="both"/>
              <w:rPr>
                <w:rFonts w:asciiTheme="minorBidi" w:hAnsiTheme="minorBidi"/>
                <w:sz w:val="28"/>
                <w:szCs w:val="28"/>
                <w:rtl/>
              </w:rPr>
            </w:pPr>
          </w:p>
        </w:tc>
        <w:tc>
          <w:tcPr>
            <w:tcW w:w="990" w:type="dxa"/>
            <w:shd w:val="clear" w:color="auto" w:fill="DBE5F1" w:themeFill="accent1" w:themeFillTint="33"/>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tl/>
              </w:rPr>
              <w:t>انثى</w:t>
            </w:r>
          </w:p>
        </w:tc>
        <w:tc>
          <w:tcPr>
            <w:tcW w:w="990" w:type="dxa"/>
            <w:shd w:val="clear" w:color="auto" w:fill="DBE5F1" w:themeFill="accent1" w:themeFillTint="33"/>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29</w:t>
            </w:r>
          </w:p>
        </w:tc>
        <w:tc>
          <w:tcPr>
            <w:tcW w:w="1170" w:type="dxa"/>
            <w:shd w:val="clear" w:color="auto" w:fill="DBE5F1" w:themeFill="accent1" w:themeFillTint="33"/>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2.6322</w:t>
            </w:r>
          </w:p>
        </w:tc>
        <w:tc>
          <w:tcPr>
            <w:tcW w:w="1170" w:type="dxa"/>
            <w:shd w:val="clear" w:color="auto" w:fill="DBE5F1" w:themeFill="accent1" w:themeFillTint="33"/>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1.12809</w:t>
            </w:r>
          </w:p>
        </w:tc>
        <w:tc>
          <w:tcPr>
            <w:tcW w:w="1080" w:type="dxa"/>
            <w:vMerge/>
            <w:shd w:val="clear" w:color="auto" w:fill="DBE5F1" w:themeFill="accent1" w:themeFillTint="33"/>
            <w:vAlign w:val="center"/>
          </w:tcPr>
          <w:p w:rsidR="006E6629" w:rsidRPr="007048E6" w:rsidRDefault="006E6629" w:rsidP="00C33BF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c>
          <w:tcPr>
            <w:tcW w:w="1008" w:type="dxa"/>
            <w:vMerge/>
            <w:shd w:val="clear" w:color="auto" w:fill="DBE5F1" w:themeFill="accent1" w:themeFillTint="33"/>
            <w:vAlign w:val="center"/>
          </w:tcPr>
          <w:p w:rsidR="006E6629" w:rsidRPr="007048E6" w:rsidRDefault="006E6629" w:rsidP="00C33BF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r>
      <w:tr w:rsidR="006E6629" w:rsidRPr="007048E6" w:rsidTr="006C0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vMerge w:val="restart"/>
            <w:shd w:val="clear" w:color="auto" w:fill="FFFFFF" w:themeFill="background1"/>
            <w:vAlign w:val="center"/>
          </w:tcPr>
          <w:p w:rsidR="006E6629" w:rsidRPr="007048E6" w:rsidRDefault="006E6629" w:rsidP="00C33BFF">
            <w:pPr>
              <w:bidi/>
              <w:spacing w:line="360" w:lineRule="auto"/>
              <w:jc w:val="both"/>
              <w:rPr>
                <w:rFonts w:asciiTheme="minorBidi" w:hAnsiTheme="minorBidi"/>
                <w:sz w:val="28"/>
                <w:szCs w:val="28"/>
              </w:rPr>
            </w:pPr>
            <w:r w:rsidRPr="007048E6">
              <w:rPr>
                <w:rFonts w:asciiTheme="minorBidi" w:hAnsiTheme="minorBidi"/>
                <w:sz w:val="28"/>
                <w:szCs w:val="28"/>
                <w:rtl/>
              </w:rPr>
              <w:t>الرسوم الدراسية</w:t>
            </w:r>
          </w:p>
        </w:tc>
        <w:tc>
          <w:tcPr>
            <w:tcW w:w="990" w:type="dxa"/>
            <w:shd w:val="clear" w:color="auto" w:fill="FFFFFF" w:themeFill="background1"/>
            <w:vAlign w:val="bottom"/>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tl/>
              </w:rPr>
              <w:t>ذكر</w:t>
            </w:r>
          </w:p>
        </w:tc>
        <w:tc>
          <w:tcPr>
            <w:tcW w:w="990" w:type="dxa"/>
            <w:shd w:val="clear" w:color="auto" w:fill="FFFFFF" w:themeFill="background1"/>
            <w:vAlign w:val="bottom"/>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92</w:t>
            </w:r>
          </w:p>
        </w:tc>
        <w:tc>
          <w:tcPr>
            <w:tcW w:w="1170" w:type="dxa"/>
            <w:shd w:val="clear" w:color="auto" w:fill="FFFFFF" w:themeFill="background1"/>
            <w:vAlign w:val="bottom"/>
          </w:tcPr>
          <w:p w:rsidR="006E6629" w:rsidRPr="007048E6" w:rsidRDefault="006E6629"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2.5326</w:t>
            </w:r>
          </w:p>
        </w:tc>
        <w:tc>
          <w:tcPr>
            <w:tcW w:w="1170" w:type="dxa"/>
            <w:shd w:val="clear" w:color="auto" w:fill="FFFFFF" w:themeFill="background1"/>
            <w:vAlign w:val="bottom"/>
          </w:tcPr>
          <w:p w:rsidR="006E6629" w:rsidRPr="007048E6" w:rsidRDefault="006E6629"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1.05068</w:t>
            </w:r>
          </w:p>
        </w:tc>
        <w:tc>
          <w:tcPr>
            <w:tcW w:w="1080" w:type="dxa"/>
            <w:vMerge w:val="restart"/>
            <w:shd w:val="clear" w:color="auto" w:fill="FFFFFF" w:themeFill="background1"/>
            <w:vAlign w:val="center"/>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.540</w:t>
            </w:r>
            <w:r w:rsidR="00592D52">
              <w:rPr>
                <w:rFonts w:asciiTheme="minorBidi" w:hAnsiTheme="minorBidi" w:hint="cs"/>
                <w:sz w:val="28"/>
                <w:szCs w:val="28"/>
                <w:rtl/>
              </w:rPr>
              <w:t>0</w:t>
            </w:r>
          </w:p>
        </w:tc>
        <w:tc>
          <w:tcPr>
            <w:tcW w:w="1008" w:type="dxa"/>
            <w:vMerge w:val="restart"/>
            <w:shd w:val="clear" w:color="auto" w:fill="FFFFFF" w:themeFill="background1"/>
            <w:vAlign w:val="center"/>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.590</w:t>
            </w:r>
            <w:r w:rsidR="00592D52">
              <w:rPr>
                <w:rFonts w:asciiTheme="minorBidi" w:hAnsiTheme="minorBidi" w:hint="cs"/>
                <w:sz w:val="28"/>
                <w:szCs w:val="28"/>
                <w:rtl/>
              </w:rPr>
              <w:t>0</w:t>
            </w:r>
          </w:p>
        </w:tc>
      </w:tr>
      <w:tr w:rsidR="006E6629" w:rsidRPr="007048E6" w:rsidTr="006C0475">
        <w:tc>
          <w:tcPr>
            <w:cnfStyle w:val="001000000000" w:firstRow="0" w:lastRow="0" w:firstColumn="1" w:lastColumn="0" w:oddVBand="0" w:evenVBand="0" w:oddHBand="0" w:evenHBand="0" w:firstRowFirstColumn="0" w:firstRowLastColumn="0" w:lastRowFirstColumn="0" w:lastRowLastColumn="0"/>
            <w:tcW w:w="2448" w:type="dxa"/>
            <w:vMerge/>
            <w:shd w:val="clear" w:color="auto" w:fill="FFFFFF" w:themeFill="background1"/>
            <w:vAlign w:val="center"/>
          </w:tcPr>
          <w:p w:rsidR="006E6629" w:rsidRPr="007048E6" w:rsidRDefault="006E6629" w:rsidP="00C33BFF">
            <w:pPr>
              <w:bidi/>
              <w:spacing w:line="360" w:lineRule="auto"/>
              <w:jc w:val="both"/>
              <w:rPr>
                <w:rFonts w:asciiTheme="minorBidi" w:hAnsiTheme="minorBidi"/>
                <w:sz w:val="28"/>
                <w:szCs w:val="28"/>
                <w:rtl/>
              </w:rPr>
            </w:pPr>
          </w:p>
        </w:tc>
        <w:tc>
          <w:tcPr>
            <w:tcW w:w="990" w:type="dxa"/>
            <w:shd w:val="clear" w:color="auto" w:fill="FFFFFF" w:themeFill="background1"/>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tl/>
              </w:rPr>
              <w:t>انثى</w:t>
            </w:r>
          </w:p>
        </w:tc>
        <w:tc>
          <w:tcPr>
            <w:tcW w:w="990" w:type="dxa"/>
            <w:shd w:val="clear" w:color="auto" w:fill="FFFFFF" w:themeFill="background1"/>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29</w:t>
            </w:r>
          </w:p>
        </w:tc>
        <w:tc>
          <w:tcPr>
            <w:tcW w:w="1170" w:type="dxa"/>
            <w:shd w:val="clear" w:color="auto" w:fill="FFFFFF" w:themeFill="background1"/>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2.4138</w:t>
            </w:r>
          </w:p>
        </w:tc>
        <w:tc>
          <w:tcPr>
            <w:tcW w:w="1170" w:type="dxa"/>
            <w:shd w:val="clear" w:color="auto" w:fill="FFFFFF" w:themeFill="background1"/>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.97042</w:t>
            </w:r>
            <w:r w:rsidR="00592D52">
              <w:rPr>
                <w:rFonts w:asciiTheme="minorBidi" w:hAnsiTheme="minorBidi" w:hint="cs"/>
                <w:sz w:val="28"/>
                <w:szCs w:val="28"/>
                <w:rtl/>
              </w:rPr>
              <w:t>0</w:t>
            </w:r>
          </w:p>
        </w:tc>
        <w:tc>
          <w:tcPr>
            <w:tcW w:w="1080" w:type="dxa"/>
            <w:vMerge/>
            <w:shd w:val="clear" w:color="auto" w:fill="FFFFFF" w:themeFill="background1"/>
            <w:vAlign w:val="center"/>
          </w:tcPr>
          <w:p w:rsidR="006E6629" w:rsidRPr="007048E6" w:rsidRDefault="006E6629" w:rsidP="00C33BF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c>
          <w:tcPr>
            <w:tcW w:w="1008" w:type="dxa"/>
            <w:vMerge/>
            <w:shd w:val="clear" w:color="auto" w:fill="FFFFFF" w:themeFill="background1"/>
            <w:vAlign w:val="center"/>
          </w:tcPr>
          <w:p w:rsidR="006E6629" w:rsidRPr="007048E6" w:rsidRDefault="006E6629" w:rsidP="00C33BF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r>
      <w:tr w:rsidR="006E6629" w:rsidRPr="007048E6" w:rsidTr="006C0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48" w:type="dxa"/>
            <w:vMerge w:val="restart"/>
            <w:shd w:val="clear" w:color="auto" w:fill="DBE5F1" w:themeFill="accent1" w:themeFillTint="33"/>
            <w:vAlign w:val="center"/>
          </w:tcPr>
          <w:p w:rsidR="006E6629" w:rsidRPr="007048E6" w:rsidRDefault="006E6629" w:rsidP="00C33BFF">
            <w:pPr>
              <w:bidi/>
              <w:spacing w:line="360" w:lineRule="auto"/>
              <w:jc w:val="both"/>
              <w:rPr>
                <w:rFonts w:asciiTheme="minorBidi" w:hAnsiTheme="minorBidi"/>
                <w:sz w:val="28"/>
                <w:szCs w:val="28"/>
              </w:rPr>
            </w:pPr>
            <w:r w:rsidRPr="007048E6">
              <w:rPr>
                <w:rFonts w:asciiTheme="minorBidi" w:hAnsiTheme="minorBidi"/>
                <w:sz w:val="28"/>
                <w:szCs w:val="28"/>
                <w:rtl/>
              </w:rPr>
              <w:t>الجانب التقني</w:t>
            </w:r>
          </w:p>
        </w:tc>
        <w:tc>
          <w:tcPr>
            <w:tcW w:w="990" w:type="dxa"/>
            <w:shd w:val="clear" w:color="auto" w:fill="DBE5F1" w:themeFill="accent1" w:themeFillTint="33"/>
            <w:vAlign w:val="bottom"/>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tl/>
              </w:rPr>
              <w:t>ذكر</w:t>
            </w:r>
          </w:p>
        </w:tc>
        <w:tc>
          <w:tcPr>
            <w:tcW w:w="990" w:type="dxa"/>
            <w:shd w:val="clear" w:color="auto" w:fill="DBE5F1" w:themeFill="accent1" w:themeFillTint="33"/>
            <w:vAlign w:val="bottom"/>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92</w:t>
            </w:r>
          </w:p>
        </w:tc>
        <w:tc>
          <w:tcPr>
            <w:tcW w:w="1170" w:type="dxa"/>
            <w:shd w:val="clear" w:color="auto" w:fill="DBE5F1" w:themeFill="accent1" w:themeFillTint="33"/>
            <w:vAlign w:val="bottom"/>
          </w:tcPr>
          <w:p w:rsidR="006E6629" w:rsidRPr="007048E6" w:rsidRDefault="006E6629"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2.4710</w:t>
            </w:r>
          </w:p>
        </w:tc>
        <w:tc>
          <w:tcPr>
            <w:tcW w:w="1170" w:type="dxa"/>
            <w:shd w:val="clear" w:color="auto" w:fill="DBE5F1" w:themeFill="accent1" w:themeFillTint="33"/>
            <w:vAlign w:val="bottom"/>
          </w:tcPr>
          <w:p w:rsidR="006E6629" w:rsidRPr="007048E6" w:rsidRDefault="006E6629"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.92997</w:t>
            </w:r>
            <w:r w:rsidR="00592D52">
              <w:rPr>
                <w:rFonts w:asciiTheme="minorBidi" w:hAnsiTheme="minorBidi" w:hint="cs"/>
                <w:sz w:val="28"/>
                <w:szCs w:val="28"/>
                <w:rtl/>
              </w:rPr>
              <w:t>0</w:t>
            </w:r>
          </w:p>
        </w:tc>
        <w:tc>
          <w:tcPr>
            <w:tcW w:w="1080" w:type="dxa"/>
            <w:vMerge w:val="restart"/>
            <w:shd w:val="clear" w:color="auto" w:fill="DBE5F1" w:themeFill="accent1" w:themeFillTint="33"/>
            <w:vAlign w:val="center"/>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-2.528</w:t>
            </w:r>
          </w:p>
        </w:tc>
        <w:tc>
          <w:tcPr>
            <w:tcW w:w="1008" w:type="dxa"/>
            <w:vMerge w:val="restart"/>
            <w:shd w:val="clear" w:color="auto" w:fill="DBE5F1" w:themeFill="accent1" w:themeFillTint="33"/>
            <w:vAlign w:val="center"/>
          </w:tcPr>
          <w:p w:rsidR="006E6629" w:rsidRPr="007048E6" w:rsidRDefault="006E6629" w:rsidP="00C33BFF">
            <w:pPr>
              <w:bidi/>
              <w:spacing w:line="360" w:lineRule="auto"/>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.013</w:t>
            </w:r>
            <w:r w:rsidR="00592D52">
              <w:rPr>
                <w:rFonts w:asciiTheme="minorBidi" w:hAnsiTheme="minorBidi" w:hint="cs"/>
                <w:sz w:val="28"/>
                <w:szCs w:val="28"/>
                <w:rtl/>
              </w:rPr>
              <w:t>0</w:t>
            </w:r>
          </w:p>
        </w:tc>
      </w:tr>
      <w:tr w:rsidR="006E6629" w:rsidRPr="007048E6" w:rsidTr="006C0475">
        <w:tc>
          <w:tcPr>
            <w:cnfStyle w:val="001000000000" w:firstRow="0" w:lastRow="0" w:firstColumn="1" w:lastColumn="0" w:oddVBand="0" w:evenVBand="0" w:oddHBand="0" w:evenHBand="0" w:firstRowFirstColumn="0" w:firstRowLastColumn="0" w:lastRowFirstColumn="0" w:lastRowLastColumn="0"/>
            <w:tcW w:w="2448" w:type="dxa"/>
            <w:vMerge/>
            <w:shd w:val="clear" w:color="auto" w:fill="DBE5F1" w:themeFill="accent1" w:themeFillTint="33"/>
          </w:tcPr>
          <w:p w:rsidR="006E6629" w:rsidRPr="007048E6" w:rsidRDefault="006E6629" w:rsidP="00C33BFF">
            <w:pPr>
              <w:bidi/>
              <w:spacing w:line="360" w:lineRule="auto"/>
              <w:jc w:val="both"/>
              <w:rPr>
                <w:rFonts w:asciiTheme="minorBidi" w:hAnsiTheme="minorBidi"/>
                <w:sz w:val="28"/>
                <w:szCs w:val="28"/>
                <w:rtl/>
              </w:rPr>
            </w:pPr>
          </w:p>
        </w:tc>
        <w:tc>
          <w:tcPr>
            <w:tcW w:w="990" w:type="dxa"/>
            <w:shd w:val="clear" w:color="auto" w:fill="DBE5F1" w:themeFill="accent1" w:themeFillTint="33"/>
            <w:vAlign w:val="bottom"/>
          </w:tcPr>
          <w:p w:rsidR="006E6629" w:rsidRPr="007048E6" w:rsidRDefault="006E6629" w:rsidP="00C33BF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tl/>
              </w:rPr>
              <w:t>انثى</w:t>
            </w:r>
          </w:p>
        </w:tc>
        <w:tc>
          <w:tcPr>
            <w:tcW w:w="990" w:type="dxa"/>
            <w:shd w:val="clear" w:color="auto" w:fill="DBE5F1" w:themeFill="accent1" w:themeFillTint="33"/>
            <w:vAlign w:val="bottom"/>
          </w:tcPr>
          <w:p w:rsidR="006E6629" w:rsidRPr="007048E6" w:rsidRDefault="006E6629" w:rsidP="00C33BF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29</w:t>
            </w:r>
          </w:p>
        </w:tc>
        <w:tc>
          <w:tcPr>
            <w:tcW w:w="1170" w:type="dxa"/>
            <w:shd w:val="clear" w:color="auto" w:fill="DBE5F1" w:themeFill="accent1" w:themeFillTint="33"/>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2.9770</w:t>
            </w:r>
          </w:p>
        </w:tc>
        <w:tc>
          <w:tcPr>
            <w:tcW w:w="1170" w:type="dxa"/>
            <w:shd w:val="clear" w:color="auto" w:fill="DBE5F1" w:themeFill="accent1" w:themeFillTint="33"/>
            <w:vAlign w:val="bottom"/>
          </w:tcPr>
          <w:p w:rsidR="006E6629" w:rsidRPr="007048E6" w:rsidRDefault="006E6629"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.97154</w:t>
            </w:r>
            <w:r w:rsidR="00592D52">
              <w:rPr>
                <w:rFonts w:asciiTheme="minorBidi" w:hAnsiTheme="minorBidi" w:hint="cs"/>
                <w:sz w:val="28"/>
                <w:szCs w:val="28"/>
                <w:rtl/>
              </w:rPr>
              <w:t>0</w:t>
            </w:r>
          </w:p>
        </w:tc>
        <w:tc>
          <w:tcPr>
            <w:tcW w:w="1080" w:type="dxa"/>
            <w:vMerge/>
            <w:shd w:val="clear" w:color="auto" w:fill="DBE5F1" w:themeFill="accent1" w:themeFillTint="33"/>
          </w:tcPr>
          <w:p w:rsidR="006E6629" w:rsidRPr="007048E6" w:rsidRDefault="006E6629" w:rsidP="00C33BF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c>
          <w:tcPr>
            <w:tcW w:w="1008" w:type="dxa"/>
            <w:vMerge/>
            <w:shd w:val="clear" w:color="auto" w:fill="DBE5F1" w:themeFill="accent1" w:themeFillTint="33"/>
          </w:tcPr>
          <w:p w:rsidR="006E6629" w:rsidRPr="007048E6" w:rsidRDefault="006E6629" w:rsidP="00C33BF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r>
    </w:tbl>
    <w:p w:rsidR="00A53B37" w:rsidRPr="007048E6" w:rsidRDefault="00A53B37" w:rsidP="00C33BFF">
      <w:pPr>
        <w:bidi/>
        <w:spacing w:line="360" w:lineRule="auto"/>
        <w:jc w:val="both"/>
        <w:rPr>
          <w:rFonts w:asciiTheme="minorBidi" w:hAnsiTheme="minorBidi"/>
          <w:sz w:val="28"/>
          <w:szCs w:val="28"/>
          <w:rtl/>
          <w:lang w:bidi="ar-SY"/>
        </w:rPr>
      </w:pPr>
    </w:p>
    <w:p w:rsidR="00AB1D81" w:rsidRPr="007048E6" w:rsidRDefault="008B07A3" w:rsidP="00C33BFF">
      <w:pPr>
        <w:bidi/>
        <w:spacing w:line="360" w:lineRule="auto"/>
        <w:jc w:val="both"/>
        <w:rPr>
          <w:rFonts w:asciiTheme="minorBidi" w:hAnsiTheme="minorBidi"/>
          <w:sz w:val="28"/>
          <w:szCs w:val="28"/>
          <w:rtl/>
        </w:rPr>
      </w:pPr>
      <w:r w:rsidRPr="007048E6">
        <w:rPr>
          <w:rFonts w:asciiTheme="minorBidi" w:hAnsiTheme="minorBidi"/>
          <w:sz w:val="28"/>
          <w:szCs w:val="28"/>
          <w:rtl/>
          <w:lang w:bidi="ar-SY"/>
        </w:rPr>
        <w:lastRenderedPageBreak/>
        <w:t xml:space="preserve">أظهر الجدول السابق ( </w:t>
      </w:r>
      <w:r w:rsidR="004F132E" w:rsidRPr="007048E6">
        <w:rPr>
          <w:rFonts w:asciiTheme="minorBidi" w:hAnsiTheme="minorBidi"/>
          <w:sz w:val="28"/>
          <w:szCs w:val="28"/>
          <w:rtl/>
          <w:lang w:bidi="ar-SY"/>
        </w:rPr>
        <w:t>17</w:t>
      </w:r>
      <w:r w:rsidRPr="007048E6">
        <w:rPr>
          <w:rFonts w:asciiTheme="minorBidi" w:hAnsiTheme="minorBidi"/>
          <w:sz w:val="28"/>
          <w:szCs w:val="28"/>
          <w:rtl/>
          <w:lang w:bidi="ar-SY"/>
        </w:rPr>
        <w:t>) أنه توجد فروق في آراء أفراد العينة في الجانب التقني حيث أن مستوى الدلالة له كان أقل من "</w:t>
      </w:r>
      <w:r w:rsidRPr="007048E6">
        <w:rPr>
          <w:rFonts w:asciiTheme="minorBidi" w:hAnsiTheme="minorBidi"/>
          <w:sz w:val="28"/>
          <w:szCs w:val="28"/>
          <w:lang w:bidi="ar-SY"/>
        </w:rPr>
        <w:t>0.05</w:t>
      </w:r>
      <w:r w:rsidRPr="007048E6">
        <w:rPr>
          <w:rFonts w:asciiTheme="minorBidi" w:hAnsiTheme="minorBidi"/>
          <w:sz w:val="28"/>
          <w:szCs w:val="28"/>
          <w:rtl/>
          <w:lang w:bidi="ar-SY"/>
        </w:rPr>
        <w:t>"</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وهذا يعني قبول الفرضية</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أي</w:t>
      </w:r>
      <w:r w:rsidRPr="007048E6">
        <w:rPr>
          <w:rFonts w:asciiTheme="minorBidi" w:hAnsiTheme="minorBidi"/>
          <w:sz w:val="28"/>
          <w:szCs w:val="28"/>
          <w:lang w:bidi="ar-SY"/>
        </w:rPr>
        <w:t xml:space="preserve"> </w:t>
      </w:r>
      <w:r w:rsidRPr="007048E6">
        <w:rPr>
          <w:rFonts w:asciiTheme="minorBidi" w:hAnsiTheme="minorBidi"/>
          <w:sz w:val="28"/>
          <w:szCs w:val="28"/>
          <w:rtl/>
          <w:lang w:bidi="ar-SY"/>
        </w:rPr>
        <w:t>يوجد</w:t>
      </w:r>
      <w:r w:rsidRPr="007048E6">
        <w:rPr>
          <w:rFonts w:asciiTheme="minorBidi" w:hAnsiTheme="minorBidi"/>
          <w:sz w:val="28"/>
          <w:szCs w:val="28"/>
          <w:lang w:bidi="ar-SY"/>
        </w:rPr>
        <w:t xml:space="preserve"> </w:t>
      </w:r>
      <w:r w:rsidRPr="007048E6">
        <w:rPr>
          <w:rFonts w:asciiTheme="minorBidi" w:hAnsiTheme="minorBidi"/>
          <w:sz w:val="28"/>
          <w:szCs w:val="28"/>
          <w:rtl/>
          <w:lang w:bidi="ar-SY"/>
        </w:rPr>
        <w:t>فروق</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ذات</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دلالة</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إحصائية</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بين</w:t>
      </w:r>
      <w:r w:rsidRPr="007048E6">
        <w:rPr>
          <w:rFonts w:asciiTheme="minorBidi" w:hAnsiTheme="minorBidi"/>
          <w:sz w:val="28"/>
          <w:szCs w:val="28"/>
          <w:lang w:bidi="ar-SY"/>
        </w:rPr>
        <w:t xml:space="preserve"> </w:t>
      </w:r>
      <w:r w:rsidRPr="007048E6">
        <w:rPr>
          <w:rFonts w:asciiTheme="minorBidi" w:hAnsiTheme="minorBidi"/>
          <w:sz w:val="28"/>
          <w:szCs w:val="28"/>
          <w:rtl/>
          <w:lang w:bidi="ar-SY"/>
        </w:rPr>
        <w:t xml:space="preserve">إجابات المبحوثين </w:t>
      </w:r>
      <w:r w:rsidR="00425485" w:rsidRPr="007048E6">
        <w:rPr>
          <w:rFonts w:asciiTheme="minorBidi" w:hAnsiTheme="minorBidi"/>
          <w:sz w:val="28"/>
          <w:szCs w:val="28"/>
          <w:rtl/>
          <w:lang w:bidi="ar-SY"/>
        </w:rPr>
        <w:t xml:space="preserve">بحسب الجنس </w:t>
      </w:r>
      <w:r w:rsidRPr="007048E6">
        <w:rPr>
          <w:rFonts w:asciiTheme="minorBidi" w:hAnsiTheme="minorBidi"/>
          <w:sz w:val="28"/>
          <w:szCs w:val="28"/>
          <w:rtl/>
          <w:lang w:bidi="ar-SY"/>
        </w:rPr>
        <w:t>بالنسبة لعامل "</w:t>
      </w:r>
      <w:r w:rsidRPr="007048E6">
        <w:rPr>
          <w:rFonts w:asciiTheme="minorBidi" w:hAnsiTheme="minorBidi"/>
          <w:sz w:val="28"/>
          <w:szCs w:val="28"/>
          <w:rtl/>
        </w:rPr>
        <w:t>الجانب التقني"</w:t>
      </w:r>
      <w:r w:rsidR="00AB1D81" w:rsidRPr="007048E6">
        <w:rPr>
          <w:rFonts w:asciiTheme="minorBidi" w:hAnsiTheme="minorBidi"/>
          <w:sz w:val="28"/>
          <w:szCs w:val="28"/>
          <w:rtl/>
        </w:rPr>
        <w:t>.</w:t>
      </w:r>
    </w:p>
    <w:p w:rsidR="006C0475" w:rsidRPr="007048E6" w:rsidRDefault="008B07A3" w:rsidP="00C33BFF">
      <w:pPr>
        <w:bidi/>
        <w:spacing w:line="360" w:lineRule="auto"/>
        <w:jc w:val="both"/>
        <w:rPr>
          <w:rFonts w:asciiTheme="minorBidi" w:hAnsiTheme="minorBidi"/>
          <w:sz w:val="28"/>
          <w:szCs w:val="28"/>
          <w:rtl/>
        </w:rPr>
      </w:pPr>
      <w:r w:rsidRPr="007048E6">
        <w:rPr>
          <w:rFonts w:asciiTheme="minorBidi" w:hAnsiTheme="minorBidi"/>
          <w:sz w:val="28"/>
          <w:szCs w:val="28"/>
          <w:rtl/>
          <w:lang w:bidi="ar-SY"/>
        </w:rPr>
        <w:t>أما بالنسبة لباقي العوامل فقط كان مستوى الدلالة لكل عامل أكبر من "</w:t>
      </w:r>
      <w:r w:rsidRPr="007048E6">
        <w:rPr>
          <w:rFonts w:asciiTheme="minorBidi" w:hAnsiTheme="minorBidi"/>
          <w:sz w:val="28"/>
          <w:szCs w:val="28"/>
          <w:lang w:bidi="ar-SY"/>
        </w:rPr>
        <w:t>0.05</w:t>
      </w:r>
      <w:r w:rsidRPr="007048E6">
        <w:rPr>
          <w:rFonts w:asciiTheme="minorBidi" w:hAnsiTheme="minorBidi"/>
          <w:sz w:val="28"/>
          <w:szCs w:val="28"/>
          <w:rtl/>
          <w:lang w:bidi="ar-SY"/>
        </w:rPr>
        <w:t>"</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مما</w:t>
      </w:r>
      <w:r w:rsidRPr="007048E6">
        <w:rPr>
          <w:rFonts w:asciiTheme="minorBidi" w:hAnsiTheme="minorBidi"/>
          <w:sz w:val="28"/>
          <w:szCs w:val="28"/>
          <w:lang w:bidi="ar-SY"/>
        </w:rPr>
        <w:t xml:space="preserve"> </w:t>
      </w:r>
      <w:r w:rsidRPr="007048E6">
        <w:rPr>
          <w:rFonts w:asciiTheme="minorBidi" w:hAnsiTheme="minorBidi"/>
          <w:sz w:val="28"/>
          <w:szCs w:val="28"/>
          <w:rtl/>
          <w:lang w:bidi="ar-SY"/>
        </w:rPr>
        <w:t>يعني</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رفض</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الفرضية</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أي</w:t>
      </w:r>
      <w:r w:rsidRPr="007048E6">
        <w:rPr>
          <w:rFonts w:asciiTheme="minorBidi" w:hAnsiTheme="minorBidi"/>
          <w:sz w:val="28"/>
          <w:szCs w:val="28"/>
          <w:lang w:bidi="ar-SY"/>
        </w:rPr>
        <w:t xml:space="preserve"> </w:t>
      </w:r>
      <w:r w:rsidRPr="007048E6">
        <w:rPr>
          <w:rFonts w:asciiTheme="minorBidi" w:hAnsiTheme="minorBidi"/>
          <w:sz w:val="28"/>
          <w:szCs w:val="28"/>
          <w:rtl/>
          <w:lang w:bidi="ar-SY"/>
        </w:rPr>
        <w:t>لا</w:t>
      </w:r>
      <w:r w:rsidRPr="007048E6">
        <w:rPr>
          <w:rFonts w:asciiTheme="minorBidi" w:hAnsiTheme="minorBidi"/>
          <w:sz w:val="28"/>
          <w:szCs w:val="28"/>
          <w:lang w:bidi="ar-SY"/>
        </w:rPr>
        <w:t xml:space="preserve"> </w:t>
      </w:r>
      <w:r w:rsidRPr="007048E6">
        <w:rPr>
          <w:rFonts w:asciiTheme="minorBidi" w:hAnsiTheme="minorBidi"/>
          <w:sz w:val="28"/>
          <w:szCs w:val="28"/>
          <w:rtl/>
          <w:lang w:bidi="ar-SY"/>
        </w:rPr>
        <w:t>يوجد</w:t>
      </w:r>
      <w:r w:rsidRPr="007048E6">
        <w:rPr>
          <w:rFonts w:asciiTheme="minorBidi" w:hAnsiTheme="minorBidi"/>
          <w:sz w:val="28"/>
          <w:szCs w:val="28"/>
          <w:lang w:bidi="ar-SY"/>
        </w:rPr>
        <w:t xml:space="preserve"> </w:t>
      </w:r>
      <w:r w:rsidRPr="007048E6">
        <w:rPr>
          <w:rFonts w:asciiTheme="minorBidi" w:hAnsiTheme="minorBidi"/>
          <w:sz w:val="28"/>
          <w:szCs w:val="28"/>
          <w:rtl/>
          <w:lang w:bidi="ar-SY"/>
        </w:rPr>
        <w:t>فروق</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ذات</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دلالة</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إحصائية</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بين</w:t>
      </w:r>
      <w:r w:rsidRPr="007048E6">
        <w:rPr>
          <w:rFonts w:asciiTheme="minorBidi" w:hAnsiTheme="minorBidi"/>
          <w:sz w:val="28"/>
          <w:szCs w:val="28"/>
          <w:lang w:bidi="ar-SY"/>
        </w:rPr>
        <w:t xml:space="preserve"> </w:t>
      </w:r>
      <w:r w:rsidRPr="007048E6">
        <w:rPr>
          <w:rFonts w:asciiTheme="minorBidi" w:hAnsiTheme="minorBidi"/>
          <w:sz w:val="28"/>
          <w:szCs w:val="28"/>
          <w:rtl/>
          <w:lang w:bidi="ar-SY"/>
        </w:rPr>
        <w:t xml:space="preserve">إجابات المبحوثين </w:t>
      </w:r>
      <w:r w:rsidR="00425485" w:rsidRPr="007048E6">
        <w:rPr>
          <w:rFonts w:asciiTheme="minorBidi" w:hAnsiTheme="minorBidi"/>
          <w:sz w:val="28"/>
          <w:szCs w:val="28"/>
          <w:rtl/>
          <w:lang w:bidi="ar-SY"/>
        </w:rPr>
        <w:t xml:space="preserve">بحسب الجنس </w:t>
      </w:r>
      <w:r w:rsidRPr="007048E6">
        <w:rPr>
          <w:rFonts w:asciiTheme="minorBidi" w:hAnsiTheme="minorBidi"/>
          <w:sz w:val="28"/>
          <w:szCs w:val="28"/>
          <w:rtl/>
          <w:lang w:bidi="ar-SY"/>
        </w:rPr>
        <w:t>لكل من العوامل (</w:t>
      </w:r>
      <w:r w:rsidRPr="007048E6">
        <w:rPr>
          <w:rFonts w:asciiTheme="minorBidi" w:hAnsiTheme="minorBidi"/>
          <w:sz w:val="28"/>
          <w:szCs w:val="28"/>
          <w:rtl/>
        </w:rPr>
        <w:t>المنهج التعليمي</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w:t>
      </w:r>
      <w:r w:rsidRPr="007048E6">
        <w:rPr>
          <w:rFonts w:asciiTheme="minorBidi" w:hAnsiTheme="minorBidi"/>
          <w:sz w:val="28"/>
          <w:szCs w:val="28"/>
          <w:rtl/>
        </w:rPr>
        <w:t>مصداقية الشهادة</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الاتصال</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الدعم والمساعدة</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الرسوم الدراسية).</w:t>
      </w:r>
    </w:p>
    <w:p w:rsidR="00AB1D81" w:rsidRDefault="00950836" w:rsidP="00C33BFF">
      <w:pPr>
        <w:autoSpaceDE w:val="0"/>
        <w:autoSpaceDN w:val="0"/>
        <w:bidi/>
        <w:adjustRightInd w:val="0"/>
        <w:spacing w:after="0" w:line="240" w:lineRule="auto"/>
        <w:jc w:val="both"/>
        <w:rPr>
          <w:rFonts w:asciiTheme="minorBidi" w:hAnsiTheme="minorBidi"/>
          <w:sz w:val="28"/>
          <w:szCs w:val="28"/>
          <w:rtl/>
          <w:lang w:bidi="ar-SY"/>
        </w:rPr>
      </w:pPr>
      <w:r w:rsidRPr="007048E6">
        <w:rPr>
          <w:rFonts w:asciiTheme="minorBidi" w:hAnsiTheme="minorBidi"/>
          <w:sz w:val="28"/>
          <w:szCs w:val="28"/>
          <w:rtl/>
          <w:lang w:bidi="ar-SY"/>
        </w:rPr>
        <w:t>وهذا يدل الى أنه لا يوجد اختلاف كبير بحسب الجنس بين طلاب الجامعة الافتراضية في أهم العوامل التي تساعد في التقييم النهائي للجامعة الافتراضية.</w:t>
      </w:r>
    </w:p>
    <w:p w:rsidR="00C33BFF" w:rsidRDefault="00C33BFF" w:rsidP="00C33BFF">
      <w:pPr>
        <w:autoSpaceDE w:val="0"/>
        <w:autoSpaceDN w:val="0"/>
        <w:bidi/>
        <w:adjustRightInd w:val="0"/>
        <w:spacing w:after="0" w:line="240" w:lineRule="auto"/>
        <w:jc w:val="both"/>
        <w:rPr>
          <w:rFonts w:asciiTheme="minorBidi" w:hAnsiTheme="minorBidi"/>
          <w:sz w:val="28"/>
          <w:szCs w:val="28"/>
          <w:rtl/>
          <w:lang w:bidi="ar-SY"/>
        </w:rPr>
      </w:pPr>
    </w:p>
    <w:p w:rsidR="00C33BFF" w:rsidRPr="007048E6" w:rsidRDefault="00C33BFF" w:rsidP="00C33BFF">
      <w:pPr>
        <w:autoSpaceDE w:val="0"/>
        <w:autoSpaceDN w:val="0"/>
        <w:bidi/>
        <w:adjustRightInd w:val="0"/>
        <w:spacing w:after="0" w:line="240" w:lineRule="auto"/>
        <w:jc w:val="both"/>
        <w:rPr>
          <w:rFonts w:asciiTheme="minorBidi" w:hAnsiTheme="minorBidi"/>
          <w:sz w:val="28"/>
          <w:szCs w:val="28"/>
          <w:rtl/>
          <w:lang w:bidi="ar-SY"/>
        </w:rPr>
      </w:pPr>
    </w:p>
    <w:p w:rsidR="00AB1D81" w:rsidRPr="007048E6" w:rsidRDefault="00AB1D81" w:rsidP="004C7466">
      <w:pPr>
        <w:bidi/>
        <w:spacing w:line="360" w:lineRule="auto"/>
        <w:jc w:val="both"/>
        <w:rPr>
          <w:rFonts w:asciiTheme="minorBidi" w:hAnsiTheme="minorBidi"/>
          <w:b/>
          <w:bCs/>
          <w:i/>
          <w:iCs/>
          <w:color w:val="808080" w:themeColor="background1" w:themeShade="80"/>
          <w:sz w:val="28"/>
          <w:szCs w:val="28"/>
          <w:rtl/>
          <w:lang w:bidi="ar-SY"/>
        </w:rPr>
      </w:pPr>
      <w:r w:rsidRPr="007048E6">
        <w:rPr>
          <w:rFonts w:asciiTheme="minorBidi" w:hAnsiTheme="minorBidi"/>
          <w:b/>
          <w:bCs/>
          <w:i/>
          <w:iCs/>
          <w:color w:val="808080" w:themeColor="background1" w:themeShade="80"/>
          <w:sz w:val="28"/>
          <w:szCs w:val="28"/>
          <w:lang w:bidi="ar-SY"/>
        </w:rPr>
        <w:t>H</w:t>
      </w:r>
      <w:r w:rsidR="004C7466">
        <w:rPr>
          <w:rFonts w:asciiTheme="minorBidi" w:hAnsiTheme="minorBidi"/>
          <w:b/>
          <w:bCs/>
          <w:i/>
          <w:iCs/>
          <w:color w:val="808080" w:themeColor="background1" w:themeShade="80"/>
          <w:sz w:val="28"/>
          <w:szCs w:val="28"/>
          <w:lang w:bidi="ar-SY"/>
        </w:rPr>
        <w:t>7</w:t>
      </w:r>
      <w:r w:rsidRPr="007048E6">
        <w:rPr>
          <w:rFonts w:asciiTheme="minorBidi" w:hAnsiTheme="minorBidi"/>
          <w:b/>
          <w:bCs/>
          <w:i/>
          <w:iCs/>
          <w:color w:val="808080" w:themeColor="background1" w:themeShade="80"/>
          <w:sz w:val="28"/>
          <w:szCs w:val="28"/>
          <w:lang w:bidi="ar-SY"/>
        </w:rPr>
        <w:t>-2</w:t>
      </w:r>
      <w:r w:rsidRPr="007048E6">
        <w:rPr>
          <w:rFonts w:asciiTheme="minorBidi" w:hAnsiTheme="minorBidi"/>
          <w:b/>
          <w:bCs/>
          <w:i/>
          <w:iCs/>
          <w:color w:val="808080" w:themeColor="background1" w:themeShade="80"/>
          <w:sz w:val="28"/>
          <w:szCs w:val="28"/>
          <w:rtl/>
          <w:lang w:bidi="ar-SY"/>
        </w:rPr>
        <w:t>: توجد فروق ذات دلالة إحصائية بين إجابات المبحوثين حول تقييم الطالب للتعليم الالكتروني في الجامعة الافتراضية باختلاف المتغير الديموغرافي (</w:t>
      </w:r>
      <w:r w:rsidR="00EC7B23" w:rsidRPr="007048E6">
        <w:rPr>
          <w:rFonts w:asciiTheme="minorBidi" w:hAnsiTheme="minorBidi"/>
          <w:b/>
          <w:bCs/>
          <w:i/>
          <w:iCs/>
          <w:color w:val="808080" w:themeColor="background1" w:themeShade="80"/>
          <w:sz w:val="28"/>
          <w:szCs w:val="28"/>
          <w:rtl/>
          <w:lang w:bidi="ar-SY"/>
        </w:rPr>
        <w:t>المرحلة التعليمية</w:t>
      </w:r>
      <w:r w:rsidRPr="007048E6">
        <w:rPr>
          <w:rFonts w:asciiTheme="minorBidi" w:hAnsiTheme="minorBidi"/>
          <w:b/>
          <w:bCs/>
          <w:i/>
          <w:iCs/>
          <w:color w:val="808080" w:themeColor="background1" w:themeShade="80"/>
          <w:sz w:val="28"/>
          <w:szCs w:val="28"/>
          <w:rtl/>
          <w:lang w:bidi="ar-SY"/>
        </w:rPr>
        <w:t>).</w:t>
      </w:r>
    </w:p>
    <w:p w:rsidR="00AB1D81" w:rsidRPr="007048E6" w:rsidRDefault="00AB1D81" w:rsidP="00C33BFF">
      <w:pPr>
        <w:bidi/>
        <w:spacing w:line="360" w:lineRule="auto"/>
        <w:jc w:val="both"/>
        <w:rPr>
          <w:rFonts w:asciiTheme="minorBidi" w:hAnsiTheme="minorBidi"/>
          <w:sz w:val="28"/>
          <w:szCs w:val="28"/>
          <w:rtl/>
        </w:rPr>
      </w:pPr>
      <w:r w:rsidRPr="007048E6">
        <w:rPr>
          <w:rFonts w:asciiTheme="minorBidi" w:hAnsiTheme="minorBidi"/>
          <w:sz w:val="28"/>
          <w:szCs w:val="28"/>
          <w:rtl/>
        </w:rPr>
        <w:t xml:space="preserve">لاختبار هذه الفرضية تم استخدام تحليل </w:t>
      </w:r>
      <w:r w:rsidRPr="007048E6">
        <w:rPr>
          <w:rFonts w:asciiTheme="minorBidi" w:hAnsiTheme="minorBidi"/>
          <w:sz w:val="28"/>
          <w:szCs w:val="28"/>
        </w:rPr>
        <w:t>t</w:t>
      </w:r>
      <w:r w:rsidRPr="007048E6">
        <w:rPr>
          <w:rFonts w:asciiTheme="minorBidi" w:hAnsiTheme="minorBidi"/>
          <w:sz w:val="28"/>
          <w:szCs w:val="28"/>
          <w:rtl/>
          <w:lang w:bidi="ar-SY"/>
        </w:rPr>
        <w:t xml:space="preserve"> للفروق بين متوسطي عينتين مستقلتين</w:t>
      </w:r>
      <w:r w:rsidRPr="007048E6">
        <w:rPr>
          <w:rFonts w:asciiTheme="minorBidi" w:hAnsiTheme="minorBidi"/>
          <w:sz w:val="28"/>
          <w:szCs w:val="28"/>
          <w:rtl/>
        </w:rPr>
        <w:t xml:space="preserve"> لمعرفة اذا ما كان هناك اختلاف بين متوسطات المجتمعات</w:t>
      </w:r>
      <w:r w:rsidR="00FC37EA" w:rsidRPr="007048E6">
        <w:rPr>
          <w:rFonts w:asciiTheme="minorBidi" w:hAnsiTheme="minorBidi"/>
          <w:sz w:val="28"/>
          <w:szCs w:val="28"/>
          <w:rtl/>
        </w:rPr>
        <w:t xml:space="preserve">, </w:t>
      </w:r>
      <w:r w:rsidRPr="007048E6">
        <w:rPr>
          <w:rFonts w:asciiTheme="minorBidi" w:hAnsiTheme="minorBidi"/>
          <w:sz w:val="28"/>
          <w:szCs w:val="28"/>
          <w:rtl/>
        </w:rPr>
        <w:t xml:space="preserve"> حيث ظهرت النتائج التالية:</w:t>
      </w:r>
    </w:p>
    <w:p w:rsidR="00AB1D81" w:rsidRPr="007048E6" w:rsidRDefault="00AB1D81" w:rsidP="004C7466">
      <w:pPr>
        <w:bidi/>
        <w:spacing w:line="360" w:lineRule="auto"/>
        <w:jc w:val="center"/>
        <w:rPr>
          <w:rFonts w:asciiTheme="minorBidi" w:hAnsiTheme="minorBidi"/>
          <w:sz w:val="28"/>
          <w:szCs w:val="28"/>
          <w:rtl/>
          <w:lang w:bidi="ar-SY"/>
        </w:rPr>
      </w:pPr>
      <w:r w:rsidRPr="007048E6">
        <w:rPr>
          <w:rFonts w:asciiTheme="minorBidi" w:hAnsiTheme="minorBidi"/>
          <w:sz w:val="28"/>
          <w:szCs w:val="28"/>
          <w:rtl/>
        </w:rPr>
        <w:t>الجدول (</w:t>
      </w:r>
      <w:r w:rsidR="004F132E" w:rsidRPr="007048E6">
        <w:rPr>
          <w:rFonts w:asciiTheme="minorBidi" w:hAnsiTheme="minorBidi"/>
          <w:sz w:val="28"/>
          <w:szCs w:val="28"/>
          <w:rtl/>
        </w:rPr>
        <w:t>18</w:t>
      </w:r>
      <w:r w:rsidRPr="007048E6">
        <w:rPr>
          <w:rFonts w:asciiTheme="minorBidi" w:hAnsiTheme="minorBidi"/>
          <w:sz w:val="28"/>
          <w:szCs w:val="28"/>
          <w:rtl/>
        </w:rPr>
        <w:t xml:space="preserve">): اختبار </w:t>
      </w:r>
      <w:r w:rsidRPr="007048E6">
        <w:rPr>
          <w:rFonts w:asciiTheme="minorBidi" w:hAnsiTheme="minorBidi"/>
          <w:sz w:val="28"/>
          <w:szCs w:val="28"/>
        </w:rPr>
        <w:t>T</w:t>
      </w:r>
      <w:r w:rsidRPr="007048E6">
        <w:rPr>
          <w:rFonts w:asciiTheme="minorBidi" w:hAnsiTheme="minorBidi"/>
          <w:sz w:val="28"/>
          <w:szCs w:val="28"/>
          <w:rtl/>
          <w:lang w:bidi="ar-SY"/>
        </w:rPr>
        <w:t xml:space="preserve"> للفروق بين العينات المستقلة بحسب </w:t>
      </w:r>
      <w:r w:rsidR="00EC7B23" w:rsidRPr="007048E6">
        <w:rPr>
          <w:rFonts w:asciiTheme="minorBidi" w:hAnsiTheme="minorBidi"/>
          <w:sz w:val="28"/>
          <w:szCs w:val="28"/>
          <w:rtl/>
          <w:lang w:bidi="ar-SY"/>
        </w:rPr>
        <w:t>المرحلة التعليمية</w:t>
      </w:r>
      <w:r w:rsidRPr="007048E6">
        <w:rPr>
          <w:rFonts w:asciiTheme="minorBidi" w:hAnsiTheme="minorBidi"/>
          <w:sz w:val="28"/>
          <w:szCs w:val="28"/>
          <w:rtl/>
          <w:lang w:bidi="ar-SY"/>
        </w:rPr>
        <w:t>:</w:t>
      </w:r>
    </w:p>
    <w:tbl>
      <w:tblPr>
        <w:tblStyle w:val="MediumGrid1-Accent5"/>
        <w:bidiVisual/>
        <w:tblW w:w="0" w:type="auto"/>
        <w:tblLayout w:type="fixed"/>
        <w:tblLook w:val="04A0" w:firstRow="1" w:lastRow="0" w:firstColumn="1" w:lastColumn="0" w:noHBand="0" w:noVBand="1"/>
      </w:tblPr>
      <w:tblGrid>
        <w:gridCol w:w="1791"/>
        <w:gridCol w:w="1692"/>
        <w:gridCol w:w="864"/>
        <w:gridCol w:w="1193"/>
        <w:gridCol w:w="1349"/>
        <w:gridCol w:w="1191"/>
        <w:gridCol w:w="959"/>
      </w:tblGrid>
      <w:tr w:rsidR="00AB1D81" w:rsidRPr="007048E6" w:rsidTr="00592D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shd w:val="clear" w:color="auto" w:fill="548DD4" w:themeFill="text2" w:themeFillTint="99"/>
            <w:vAlign w:val="center"/>
          </w:tcPr>
          <w:p w:rsidR="00AB1D81" w:rsidRPr="007048E6" w:rsidRDefault="00AB1D81" w:rsidP="00C33BFF">
            <w:pPr>
              <w:bidi/>
              <w:spacing w:line="360" w:lineRule="auto"/>
              <w:jc w:val="both"/>
              <w:rPr>
                <w:rFonts w:asciiTheme="minorBidi" w:hAnsiTheme="minorBidi"/>
                <w:sz w:val="28"/>
                <w:szCs w:val="28"/>
                <w:rtl/>
              </w:rPr>
            </w:pPr>
            <w:r w:rsidRPr="007048E6">
              <w:rPr>
                <w:rFonts w:asciiTheme="minorBidi" w:hAnsiTheme="minorBidi"/>
                <w:sz w:val="28"/>
                <w:szCs w:val="28"/>
                <w:rtl/>
              </w:rPr>
              <w:t>البعد</w:t>
            </w:r>
          </w:p>
        </w:tc>
        <w:tc>
          <w:tcPr>
            <w:tcW w:w="1692" w:type="dxa"/>
            <w:shd w:val="clear" w:color="auto" w:fill="548DD4" w:themeFill="text2" w:themeFillTint="99"/>
            <w:vAlign w:val="center"/>
          </w:tcPr>
          <w:p w:rsidR="00AB1D81" w:rsidRPr="007048E6" w:rsidRDefault="00EC7B23" w:rsidP="00C33BFF">
            <w:pPr>
              <w:bidi/>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rtl/>
              </w:rPr>
            </w:pPr>
            <w:r w:rsidRPr="007048E6">
              <w:rPr>
                <w:rFonts w:asciiTheme="minorBidi" w:hAnsiTheme="minorBidi"/>
                <w:sz w:val="28"/>
                <w:szCs w:val="28"/>
                <w:rtl/>
              </w:rPr>
              <w:t>المرحلة التعليمية</w:t>
            </w:r>
          </w:p>
        </w:tc>
        <w:tc>
          <w:tcPr>
            <w:tcW w:w="864" w:type="dxa"/>
            <w:shd w:val="clear" w:color="auto" w:fill="548DD4" w:themeFill="text2" w:themeFillTint="99"/>
            <w:vAlign w:val="center"/>
          </w:tcPr>
          <w:p w:rsidR="00AB1D81" w:rsidRPr="007048E6" w:rsidRDefault="00AB1D81" w:rsidP="00C33BFF">
            <w:pPr>
              <w:bidi/>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rtl/>
              </w:rPr>
            </w:pPr>
            <w:r w:rsidRPr="007048E6">
              <w:rPr>
                <w:rFonts w:asciiTheme="minorBidi" w:hAnsiTheme="minorBidi"/>
                <w:sz w:val="28"/>
                <w:szCs w:val="28"/>
                <w:rtl/>
              </w:rPr>
              <w:t>العدد</w:t>
            </w:r>
          </w:p>
        </w:tc>
        <w:tc>
          <w:tcPr>
            <w:tcW w:w="1193" w:type="dxa"/>
            <w:shd w:val="clear" w:color="auto" w:fill="548DD4" w:themeFill="text2" w:themeFillTint="99"/>
            <w:vAlign w:val="center"/>
          </w:tcPr>
          <w:p w:rsidR="00AB1D81" w:rsidRPr="007048E6" w:rsidRDefault="00AB1D81" w:rsidP="00C33BFF">
            <w:pPr>
              <w:bidi/>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rtl/>
              </w:rPr>
            </w:pPr>
            <w:r w:rsidRPr="007048E6">
              <w:rPr>
                <w:rFonts w:asciiTheme="minorBidi" w:hAnsiTheme="minorBidi"/>
                <w:sz w:val="28"/>
                <w:szCs w:val="28"/>
                <w:rtl/>
              </w:rPr>
              <w:t>المتوسط الحسابي</w:t>
            </w:r>
          </w:p>
        </w:tc>
        <w:tc>
          <w:tcPr>
            <w:tcW w:w="1349" w:type="dxa"/>
            <w:shd w:val="clear" w:color="auto" w:fill="548DD4" w:themeFill="text2" w:themeFillTint="99"/>
            <w:vAlign w:val="center"/>
          </w:tcPr>
          <w:p w:rsidR="00AB1D81" w:rsidRPr="007048E6" w:rsidRDefault="00AB1D81" w:rsidP="00C33BFF">
            <w:pPr>
              <w:bidi/>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rtl/>
              </w:rPr>
            </w:pPr>
            <w:r w:rsidRPr="007048E6">
              <w:rPr>
                <w:rFonts w:asciiTheme="minorBidi" w:hAnsiTheme="minorBidi"/>
                <w:sz w:val="28"/>
                <w:szCs w:val="28"/>
                <w:rtl/>
              </w:rPr>
              <w:t>الانحراف المعياري</w:t>
            </w:r>
          </w:p>
        </w:tc>
        <w:tc>
          <w:tcPr>
            <w:tcW w:w="1191" w:type="dxa"/>
            <w:shd w:val="clear" w:color="auto" w:fill="548DD4" w:themeFill="text2" w:themeFillTint="99"/>
            <w:vAlign w:val="center"/>
          </w:tcPr>
          <w:p w:rsidR="00AB1D81" w:rsidRPr="007048E6" w:rsidRDefault="00AB1D81" w:rsidP="00C33BFF">
            <w:pPr>
              <w:bidi/>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rtl/>
              </w:rPr>
            </w:pPr>
            <w:r w:rsidRPr="007048E6">
              <w:rPr>
                <w:rFonts w:asciiTheme="minorBidi" w:hAnsiTheme="minorBidi"/>
                <w:sz w:val="28"/>
                <w:szCs w:val="28"/>
                <w:rtl/>
              </w:rPr>
              <w:t>قيمة "</w:t>
            </w:r>
            <w:r w:rsidRPr="007048E6">
              <w:rPr>
                <w:rFonts w:asciiTheme="minorBidi" w:hAnsiTheme="minorBidi"/>
                <w:sz w:val="28"/>
                <w:szCs w:val="28"/>
              </w:rPr>
              <w:t>t</w:t>
            </w:r>
            <w:r w:rsidRPr="007048E6">
              <w:rPr>
                <w:rFonts w:asciiTheme="minorBidi" w:hAnsiTheme="minorBidi"/>
                <w:sz w:val="28"/>
                <w:szCs w:val="28"/>
                <w:rtl/>
              </w:rPr>
              <w:t>"</w:t>
            </w:r>
          </w:p>
        </w:tc>
        <w:tc>
          <w:tcPr>
            <w:tcW w:w="959" w:type="dxa"/>
            <w:shd w:val="clear" w:color="auto" w:fill="548DD4" w:themeFill="text2" w:themeFillTint="99"/>
            <w:vAlign w:val="center"/>
          </w:tcPr>
          <w:p w:rsidR="00AB1D81" w:rsidRPr="007048E6" w:rsidRDefault="00AB1D81" w:rsidP="00C33BFF">
            <w:pPr>
              <w:bidi/>
              <w:spacing w:line="360" w:lineRule="auto"/>
              <w:jc w:val="both"/>
              <w:cnfStyle w:val="100000000000" w:firstRow="1" w:lastRow="0" w:firstColumn="0" w:lastColumn="0" w:oddVBand="0" w:evenVBand="0" w:oddHBand="0" w:evenHBand="0" w:firstRowFirstColumn="0" w:firstRowLastColumn="0" w:lastRowFirstColumn="0" w:lastRowLastColumn="0"/>
              <w:rPr>
                <w:rFonts w:asciiTheme="minorBidi" w:hAnsiTheme="minorBidi"/>
                <w:sz w:val="28"/>
                <w:szCs w:val="28"/>
                <w:rtl/>
                <w:lang w:bidi="ar-SY"/>
              </w:rPr>
            </w:pPr>
            <w:r w:rsidRPr="007048E6">
              <w:rPr>
                <w:rFonts w:asciiTheme="minorBidi" w:hAnsiTheme="minorBidi"/>
                <w:sz w:val="28"/>
                <w:szCs w:val="28"/>
                <w:rtl/>
                <w:lang w:bidi="ar-SY"/>
              </w:rPr>
              <w:t>مستوى الدلالة</w:t>
            </w:r>
          </w:p>
        </w:tc>
      </w:tr>
      <w:tr w:rsidR="00AB1D81" w:rsidRPr="007048E6" w:rsidTr="00592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vMerge w:val="restart"/>
            <w:shd w:val="clear" w:color="auto" w:fill="DBE5F1" w:themeFill="accent1" w:themeFillTint="33"/>
            <w:vAlign w:val="center"/>
          </w:tcPr>
          <w:p w:rsidR="00AB1D81" w:rsidRPr="007048E6" w:rsidRDefault="00AB1D81" w:rsidP="00C33BFF">
            <w:pPr>
              <w:bidi/>
              <w:spacing w:line="360" w:lineRule="auto"/>
              <w:jc w:val="both"/>
              <w:rPr>
                <w:rFonts w:asciiTheme="minorBidi" w:hAnsiTheme="minorBidi"/>
                <w:sz w:val="28"/>
                <w:szCs w:val="28"/>
              </w:rPr>
            </w:pPr>
            <w:r w:rsidRPr="007048E6">
              <w:rPr>
                <w:rFonts w:asciiTheme="minorBidi" w:hAnsiTheme="minorBidi"/>
                <w:sz w:val="28"/>
                <w:szCs w:val="28"/>
                <w:rtl/>
              </w:rPr>
              <w:t>تقييم الطالب</w:t>
            </w:r>
          </w:p>
        </w:tc>
        <w:tc>
          <w:tcPr>
            <w:tcW w:w="1692" w:type="dxa"/>
            <w:shd w:val="clear" w:color="auto" w:fill="DBE5F1" w:themeFill="accent1" w:themeFillTint="33"/>
            <w:vAlign w:val="center"/>
          </w:tcPr>
          <w:p w:rsidR="00AB1D81" w:rsidRPr="007048E6" w:rsidRDefault="00592D52"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Pr>
                <w:rFonts w:asciiTheme="minorBidi" w:hAnsiTheme="minorBidi"/>
                <w:rtl/>
              </w:rPr>
              <w:t>مرحلة</w:t>
            </w:r>
            <w:r>
              <w:rPr>
                <w:rFonts w:asciiTheme="minorBidi" w:hAnsiTheme="minorBidi" w:hint="cs"/>
                <w:rtl/>
              </w:rPr>
              <w:t xml:space="preserve"> </w:t>
            </w:r>
            <w:r w:rsidR="00AB1D81" w:rsidRPr="007048E6">
              <w:rPr>
                <w:rFonts w:asciiTheme="minorBidi" w:hAnsiTheme="minorBidi"/>
                <w:rtl/>
              </w:rPr>
              <w:t>جامعية أولى</w:t>
            </w:r>
          </w:p>
        </w:tc>
        <w:tc>
          <w:tcPr>
            <w:tcW w:w="864" w:type="dxa"/>
            <w:shd w:val="clear" w:color="auto" w:fill="DBE5F1" w:themeFill="accent1" w:themeFillTint="33"/>
            <w:vAlign w:val="center"/>
          </w:tcPr>
          <w:p w:rsidR="00AB1D81" w:rsidRPr="007048E6"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81</w:t>
            </w:r>
          </w:p>
        </w:tc>
        <w:tc>
          <w:tcPr>
            <w:tcW w:w="1193" w:type="dxa"/>
            <w:shd w:val="clear" w:color="auto" w:fill="DBE5F1" w:themeFill="accent1" w:themeFillTint="33"/>
            <w:vAlign w:val="center"/>
          </w:tcPr>
          <w:p w:rsidR="00AB1D81" w:rsidRPr="007048E6"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3.1556</w:t>
            </w:r>
          </w:p>
        </w:tc>
        <w:tc>
          <w:tcPr>
            <w:tcW w:w="1349" w:type="dxa"/>
            <w:shd w:val="clear" w:color="auto" w:fill="DBE5F1" w:themeFill="accent1" w:themeFillTint="33"/>
            <w:vAlign w:val="center"/>
          </w:tcPr>
          <w:p w:rsidR="00AB1D81" w:rsidRPr="007048E6"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1.08720</w:t>
            </w:r>
          </w:p>
        </w:tc>
        <w:tc>
          <w:tcPr>
            <w:tcW w:w="1191" w:type="dxa"/>
            <w:vMerge w:val="restart"/>
            <w:shd w:val="clear" w:color="auto" w:fill="DBE5F1" w:themeFill="accent1" w:themeFillTint="33"/>
            <w:vAlign w:val="center"/>
          </w:tcPr>
          <w:p w:rsidR="00AB1D81" w:rsidRPr="007048E6"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-2.109</w:t>
            </w:r>
          </w:p>
        </w:tc>
        <w:tc>
          <w:tcPr>
            <w:tcW w:w="959" w:type="dxa"/>
            <w:vMerge w:val="restart"/>
            <w:shd w:val="clear" w:color="auto" w:fill="DBE5F1" w:themeFill="accent1" w:themeFillTint="33"/>
            <w:vAlign w:val="center"/>
          </w:tcPr>
          <w:p w:rsidR="00AB1D81" w:rsidRPr="00592D52"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tl/>
              </w:rPr>
            </w:pPr>
            <w:r w:rsidRPr="00592D52">
              <w:rPr>
                <w:rFonts w:asciiTheme="minorBidi" w:hAnsiTheme="minorBidi"/>
                <w:sz w:val="24"/>
                <w:szCs w:val="24"/>
              </w:rPr>
              <w:t>.038</w:t>
            </w:r>
            <w:r w:rsidR="00592D52" w:rsidRPr="00592D52">
              <w:rPr>
                <w:rFonts w:asciiTheme="minorBidi" w:hAnsiTheme="minorBidi" w:hint="cs"/>
                <w:sz w:val="24"/>
                <w:szCs w:val="24"/>
                <w:rtl/>
              </w:rPr>
              <w:t>0</w:t>
            </w:r>
          </w:p>
        </w:tc>
      </w:tr>
      <w:tr w:rsidR="00AB1D81" w:rsidRPr="007048E6" w:rsidTr="00592D52">
        <w:tc>
          <w:tcPr>
            <w:cnfStyle w:val="001000000000" w:firstRow="0" w:lastRow="0" w:firstColumn="1" w:lastColumn="0" w:oddVBand="0" w:evenVBand="0" w:oddHBand="0" w:evenHBand="0" w:firstRowFirstColumn="0" w:firstRowLastColumn="0" w:lastRowFirstColumn="0" w:lastRowLastColumn="0"/>
            <w:tcW w:w="1791" w:type="dxa"/>
            <w:vMerge/>
            <w:shd w:val="clear" w:color="auto" w:fill="DBE5F1" w:themeFill="accent1" w:themeFillTint="33"/>
            <w:vAlign w:val="center"/>
          </w:tcPr>
          <w:p w:rsidR="00AB1D81" w:rsidRPr="007048E6" w:rsidRDefault="00AB1D81" w:rsidP="00C33BFF">
            <w:pPr>
              <w:bidi/>
              <w:spacing w:line="360" w:lineRule="auto"/>
              <w:jc w:val="both"/>
              <w:rPr>
                <w:rFonts w:asciiTheme="minorBidi" w:hAnsiTheme="minorBidi"/>
                <w:sz w:val="28"/>
                <w:szCs w:val="28"/>
                <w:rtl/>
              </w:rPr>
            </w:pPr>
          </w:p>
        </w:tc>
        <w:tc>
          <w:tcPr>
            <w:tcW w:w="1692" w:type="dxa"/>
            <w:shd w:val="clear" w:color="auto" w:fill="DBE5F1" w:themeFill="accent1" w:themeFillTint="33"/>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048E6">
              <w:rPr>
                <w:rFonts w:asciiTheme="minorBidi" w:hAnsiTheme="minorBidi"/>
                <w:rtl/>
              </w:rPr>
              <w:t>دراسات عليا</w:t>
            </w:r>
          </w:p>
        </w:tc>
        <w:tc>
          <w:tcPr>
            <w:tcW w:w="864" w:type="dxa"/>
            <w:shd w:val="clear" w:color="auto" w:fill="DBE5F1" w:themeFill="accent1" w:themeFillTint="33"/>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40</w:t>
            </w:r>
          </w:p>
        </w:tc>
        <w:tc>
          <w:tcPr>
            <w:tcW w:w="1193" w:type="dxa"/>
            <w:shd w:val="clear" w:color="auto" w:fill="DBE5F1" w:themeFill="accent1" w:themeFillTint="33"/>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3.5400</w:t>
            </w:r>
          </w:p>
        </w:tc>
        <w:tc>
          <w:tcPr>
            <w:tcW w:w="1349" w:type="dxa"/>
            <w:shd w:val="clear" w:color="auto" w:fill="DBE5F1" w:themeFill="accent1" w:themeFillTint="33"/>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r w:rsidRPr="007048E6">
              <w:rPr>
                <w:rFonts w:asciiTheme="minorBidi" w:hAnsiTheme="minorBidi"/>
                <w:sz w:val="28"/>
                <w:szCs w:val="28"/>
              </w:rPr>
              <w:t>.86315</w:t>
            </w:r>
            <w:r w:rsidR="00592D52">
              <w:rPr>
                <w:rFonts w:asciiTheme="minorBidi" w:hAnsiTheme="minorBidi" w:hint="cs"/>
                <w:sz w:val="28"/>
                <w:szCs w:val="28"/>
                <w:rtl/>
              </w:rPr>
              <w:t>0</w:t>
            </w:r>
          </w:p>
        </w:tc>
        <w:tc>
          <w:tcPr>
            <w:tcW w:w="1191" w:type="dxa"/>
            <w:vMerge/>
            <w:shd w:val="clear" w:color="auto" w:fill="DBE5F1" w:themeFill="accent1" w:themeFillTint="33"/>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c>
          <w:tcPr>
            <w:tcW w:w="959" w:type="dxa"/>
            <w:vMerge/>
            <w:shd w:val="clear" w:color="auto" w:fill="DBE5F1" w:themeFill="accent1" w:themeFillTint="33"/>
            <w:vAlign w:val="center"/>
          </w:tcPr>
          <w:p w:rsidR="00AB1D81" w:rsidRPr="00592D52"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tl/>
              </w:rPr>
            </w:pPr>
          </w:p>
        </w:tc>
      </w:tr>
      <w:tr w:rsidR="00AB1D81" w:rsidRPr="007048E6" w:rsidTr="00592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vMerge w:val="restart"/>
            <w:shd w:val="clear" w:color="auto" w:fill="FFFFFF" w:themeFill="background1"/>
            <w:vAlign w:val="center"/>
          </w:tcPr>
          <w:p w:rsidR="00AB1D81" w:rsidRPr="007048E6" w:rsidRDefault="00AB1D81" w:rsidP="00C33BFF">
            <w:pPr>
              <w:bidi/>
              <w:spacing w:line="360" w:lineRule="auto"/>
              <w:jc w:val="both"/>
              <w:rPr>
                <w:rFonts w:asciiTheme="minorBidi" w:hAnsiTheme="minorBidi"/>
                <w:sz w:val="28"/>
                <w:szCs w:val="28"/>
              </w:rPr>
            </w:pPr>
            <w:r w:rsidRPr="007048E6">
              <w:rPr>
                <w:rFonts w:asciiTheme="minorBidi" w:hAnsiTheme="minorBidi"/>
                <w:sz w:val="28"/>
                <w:szCs w:val="28"/>
                <w:rtl/>
              </w:rPr>
              <w:t>المنهج التعليمي</w:t>
            </w:r>
          </w:p>
        </w:tc>
        <w:tc>
          <w:tcPr>
            <w:tcW w:w="1692" w:type="dxa"/>
            <w:shd w:val="clear" w:color="auto" w:fill="FFFFFF" w:themeFill="background1"/>
            <w:vAlign w:val="center"/>
          </w:tcPr>
          <w:p w:rsidR="00AB1D81" w:rsidRPr="007048E6"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7048E6">
              <w:rPr>
                <w:rFonts w:asciiTheme="minorBidi" w:hAnsiTheme="minorBidi"/>
                <w:rtl/>
              </w:rPr>
              <w:t>مرحلة جامعية أولى</w:t>
            </w:r>
          </w:p>
        </w:tc>
        <w:tc>
          <w:tcPr>
            <w:tcW w:w="864" w:type="dxa"/>
            <w:shd w:val="clear" w:color="auto" w:fill="FFFFFF" w:themeFill="background1"/>
            <w:vAlign w:val="center"/>
          </w:tcPr>
          <w:p w:rsidR="00AB1D81" w:rsidRPr="007048E6"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81</w:t>
            </w:r>
          </w:p>
        </w:tc>
        <w:tc>
          <w:tcPr>
            <w:tcW w:w="1193" w:type="dxa"/>
            <w:shd w:val="clear" w:color="auto" w:fill="FFFFFF" w:themeFill="background1"/>
            <w:vAlign w:val="center"/>
          </w:tcPr>
          <w:p w:rsidR="00AB1D81" w:rsidRPr="007048E6"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2.7469</w:t>
            </w:r>
          </w:p>
        </w:tc>
        <w:tc>
          <w:tcPr>
            <w:tcW w:w="1349" w:type="dxa"/>
            <w:shd w:val="clear" w:color="auto" w:fill="FFFFFF" w:themeFill="background1"/>
            <w:vAlign w:val="center"/>
          </w:tcPr>
          <w:p w:rsidR="00AB1D81" w:rsidRPr="007048E6"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1.09294</w:t>
            </w:r>
          </w:p>
        </w:tc>
        <w:tc>
          <w:tcPr>
            <w:tcW w:w="1191" w:type="dxa"/>
            <w:vMerge w:val="restart"/>
            <w:shd w:val="clear" w:color="auto" w:fill="FFFFFF" w:themeFill="background1"/>
            <w:vAlign w:val="center"/>
          </w:tcPr>
          <w:p w:rsidR="00AB1D81" w:rsidRPr="007048E6"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-3.212</w:t>
            </w:r>
          </w:p>
        </w:tc>
        <w:tc>
          <w:tcPr>
            <w:tcW w:w="959" w:type="dxa"/>
            <w:vMerge w:val="restart"/>
            <w:shd w:val="clear" w:color="auto" w:fill="FFFFFF" w:themeFill="background1"/>
            <w:vAlign w:val="center"/>
          </w:tcPr>
          <w:p w:rsidR="00AB1D81" w:rsidRPr="00592D52"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tl/>
              </w:rPr>
            </w:pPr>
            <w:r w:rsidRPr="00592D52">
              <w:rPr>
                <w:rFonts w:asciiTheme="minorBidi" w:hAnsiTheme="minorBidi"/>
                <w:sz w:val="24"/>
                <w:szCs w:val="24"/>
              </w:rPr>
              <w:t>.002</w:t>
            </w:r>
            <w:r w:rsidR="00592D52" w:rsidRPr="00592D52">
              <w:rPr>
                <w:rFonts w:asciiTheme="minorBidi" w:hAnsiTheme="minorBidi" w:hint="cs"/>
                <w:sz w:val="24"/>
                <w:szCs w:val="24"/>
                <w:rtl/>
              </w:rPr>
              <w:t>0</w:t>
            </w:r>
          </w:p>
        </w:tc>
      </w:tr>
      <w:tr w:rsidR="00AB1D81" w:rsidRPr="007048E6" w:rsidTr="00592D52">
        <w:tc>
          <w:tcPr>
            <w:cnfStyle w:val="001000000000" w:firstRow="0" w:lastRow="0" w:firstColumn="1" w:lastColumn="0" w:oddVBand="0" w:evenVBand="0" w:oddHBand="0" w:evenHBand="0" w:firstRowFirstColumn="0" w:firstRowLastColumn="0" w:lastRowFirstColumn="0" w:lastRowLastColumn="0"/>
            <w:tcW w:w="1791" w:type="dxa"/>
            <w:vMerge/>
            <w:shd w:val="clear" w:color="auto" w:fill="FFFFFF" w:themeFill="background1"/>
            <w:vAlign w:val="center"/>
          </w:tcPr>
          <w:p w:rsidR="00AB1D81" w:rsidRPr="007048E6" w:rsidRDefault="00AB1D81" w:rsidP="00C33BFF">
            <w:pPr>
              <w:bidi/>
              <w:spacing w:line="360" w:lineRule="auto"/>
              <w:jc w:val="both"/>
              <w:rPr>
                <w:rFonts w:asciiTheme="minorBidi" w:hAnsiTheme="minorBidi"/>
                <w:sz w:val="28"/>
                <w:szCs w:val="28"/>
                <w:rtl/>
              </w:rPr>
            </w:pPr>
          </w:p>
        </w:tc>
        <w:tc>
          <w:tcPr>
            <w:tcW w:w="1692" w:type="dxa"/>
            <w:shd w:val="clear" w:color="auto" w:fill="FFFFFF" w:themeFill="background1"/>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048E6">
              <w:rPr>
                <w:rFonts w:asciiTheme="minorBidi" w:hAnsiTheme="minorBidi"/>
                <w:rtl/>
              </w:rPr>
              <w:t>دراسات عليا</w:t>
            </w:r>
          </w:p>
        </w:tc>
        <w:tc>
          <w:tcPr>
            <w:tcW w:w="864" w:type="dxa"/>
            <w:shd w:val="clear" w:color="auto" w:fill="FFFFFF" w:themeFill="background1"/>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40</w:t>
            </w:r>
          </w:p>
        </w:tc>
        <w:tc>
          <w:tcPr>
            <w:tcW w:w="1193" w:type="dxa"/>
            <w:shd w:val="clear" w:color="auto" w:fill="FFFFFF" w:themeFill="background1"/>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3.3250</w:t>
            </w:r>
          </w:p>
        </w:tc>
        <w:tc>
          <w:tcPr>
            <w:tcW w:w="1349" w:type="dxa"/>
            <w:shd w:val="clear" w:color="auto" w:fill="FFFFFF" w:themeFill="background1"/>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r w:rsidRPr="007048E6">
              <w:rPr>
                <w:rFonts w:asciiTheme="minorBidi" w:hAnsiTheme="minorBidi"/>
                <w:sz w:val="28"/>
                <w:szCs w:val="28"/>
              </w:rPr>
              <w:t>.84010</w:t>
            </w:r>
            <w:r w:rsidR="00592D52">
              <w:rPr>
                <w:rFonts w:asciiTheme="minorBidi" w:hAnsiTheme="minorBidi" w:hint="cs"/>
                <w:sz w:val="28"/>
                <w:szCs w:val="28"/>
                <w:rtl/>
              </w:rPr>
              <w:t>0</w:t>
            </w:r>
          </w:p>
        </w:tc>
        <w:tc>
          <w:tcPr>
            <w:tcW w:w="1191" w:type="dxa"/>
            <w:vMerge/>
            <w:shd w:val="clear" w:color="auto" w:fill="FFFFFF" w:themeFill="background1"/>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c>
          <w:tcPr>
            <w:tcW w:w="959" w:type="dxa"/>
            <w:vMerge/>
            <w:shd w:val="clear" w:color="auto" w:fill="FFFFFF" w:themeFill="background1"/>
            <w:vAlign w:val="center"/>
          </w:tcPr>
          <w:p w:rsidR="00AB1D81" w:rsidRPr="00592D52"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tl/>
              </w:rPr>
            </w:pPr>
          </w:p>
        </w:tc>
      </w:tr>
      <w:tr w:rsidR="00AB1D81" w:rsidRPr="007048E6" w:rsidTr="00592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vMerge w:val="restart"/>
            <w:shd w:val="clear" w:color="auto" w:fill="DBE5F1" w:themeFill="accent1" w:themeFillTint="33"/>
            <w:vAlign w:val="center"/>
          </w:tcPr>
          <w:p w:rsidR="00AB1D81" w:rsidRPr="007048E6" w:rsidRDefault="00AB1D81" w:rsidP="00C33BFF">
            <w:pPr>
              <w:bidi/>
              <w:spacing w:line="360" w:lineRule="auto"/>
              <w:jc w:val="both"/>
              <w:rPr>
                <w:rFonts w:asciiTheme="minorBidi" w:hAnsiTheme="minorBidi"/>
                <w:sz w:val="28"/>
                <w:szCs w:val="28"/>
              </w:rPr>
            </w:pPr>
            <w:r w:rsidRPr="007048E6">
              <w:rPr>
                <w:rFonts w:asciiTheme="minorBidi" w:hAnsiTheme="minorBidi"/>
                <w:sz w:val="28"/>
                <w:szCs w:val="28"/>
                <w:rtl/>
              </w:rPr>
              <w:t>مصداقية الشهادة</w:t>
            </w:r>
          </w:p>
        </w:tc>
        <w:tc>
          <w:tcPr>
            <w:tcW w:w="1692" w:type="dxa"/>
            <w:shd w:val="clear" w:color="auto" w:fill="DBE5F1" w:themeFill="accent1" w:themeFillTint="33"/>
            <w:vAlign w:val="center"/>
          </w:tcPr>
          <w:p w:rsidR="00AB1D81" w:rsidRPr="007048E6"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7048E6">
              <w:rPr>
                <w:rFonts w:asciiTheme="minorBidi" w:hAnsiTheme="minorBidi"/>
                <w:rtl/>
              </w:rPr>
              <w:t>مرحلة جامعية أولى</w:t>
            </w:r>
          </w:p>
        </w:tc>
        <w:tc>
          <w:tcPr>
            <w:tcW w:w="864" w:type="dxa"/>
            <w:shd w:val="clear" w:color="auto" w:fill="DBE5F1" w:themeFill="accent1" w:themeFillTint="33"/>
            <w:vAlign w:val="center"/>
          </w:tcPr>
          <w:p w:rsidR="00AB1D81" w:rsidRPr="007048E6"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81</w:t>
            </w:r>
          </w:p>
        </w:tc>
        <w:tc>
          <w:tcPr>
            <w:tcW w:w="1193" w:type="dxa"/>
            <w:shd w:val="clear" w:color="auto" w:fill="DBE5F1" w:themeFill="accent1" w:themeFillTint="33"/>
            <w:vAlign w:val="center"/>
          </w:tcPr>
          <w:p w:rsidR="00AB1D81" w:rsidRPr="007048E6"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2.5638</w:t>
            </w:r>
          </w:p>
        </w:tc>
        <w:tc>
          <w:tcPr>
            <w:tcW w:w="1349" w:type="dxa"/>
            <w:shd w:val="clear" w:color="auto" w:fill="DBE5F1" w:themeFill="accent1" w:themeFillTint="33"/>
            <w:vAlign w:val="center"/>
          </w:tcPr>
          <w:p w:rsidR="00AB1D81" w:rsidRPr="007048E6" w:rsidRDefault="00592D52"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Pr>
                <w:rFonts w:asciiTheme="minorBidi" w:hAnsiTheme="minorBidi"/>
                <w:sz w:val="28"/>
                <w:szCs w:val="28"/>
              </w:rPr>
              <w:t>0</w:t>
            </w:r>
            <w:r w:rsidR="00AB1D81" w:rsidRPr="007048E6">
              <w:rPr>
                <w:rFonts w:asciiTheme="minorBidi" w:hAnsiTheme="minorBidi"/>
                <w:sz w:val="28"/>
                <w:szCs w:val="28"/>
              </w:rPr>
              <w:t>.99811</w:t>
            </w:r>
          </w:p>
        </w:tc>
        <w:tc>
          <w:tcPr>
            <w:tcW w:w="1191" w:type="dxa"/>
            <w:vMerge w:val="restart"/>
            <w:shd w:val="clear" w:color="auto" w:fill="DBE5F1" w:themeFill="accent1" w:themeFillTint="33"/>
            <w:vAlign w:val="center"/>
          </w:tcPr>
          <w:p w:rsidR="00AB1D81" w:rsidRPr="007048E6"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-1.634</w:t>
            </w:r>
          </w:p>
        </w:tc>
        <w:tc>
          <w:tcPr>
            <w:tcW w:w="959" w:type="dxa"/>
            <w:vMerge w:val="restart"/>
            <w:shd w:val="clear" w:color="auto" w:fill="DBE5F1" w:themeFill="accent1" w:themeFillTint="33"/>
            <w:vAlign w:val="center"/>
          </w:tcPr>
          <w:p w:rsidR="00AB1D81" w:rsidRPr="00592D52"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tl/>
              </w:rPr>
            </w:pPr>
            <w:r w:rsidRPr="00592D52">
              <w:rPr>
                <w:rFonts w:asciiTheme="minorBidi" w:hAnsiTheme="minorBidi"/>
                <w:sz w:val="24"/>
                <w:szCs w:val="24"/>
              </w:rPr>
              <w:t>.105</w:t>
            </w:r>
            <w:r w:rsidR="00592D52" w:rsidRPr="00592D52">
              <w:rPr>
                <w:rFonts w:asciiTheme="minorBidi" w:hAnsiTheme="minorBidi" w:hint="cs"/>
                <w:sz w:val="24"/>
                <w:szCs w:val="24"/>
                <w:rtl/>
              </w:rPr>
              <w:t>0</w:t>
            </w:r>
          </w:p>
        </w:tc>
      </w:tr>
      <w:tr w:rsidR="00AB1D81" w:rsidRPr="007048E6" w:rsidTr="00592D52">
        <w:tc>
          <w:tcPr>
            <w:cnfStyle w:val="001000000000" w:firstRow="0" w:lastRow="0" w:firstColumn="1" w:lastColumn="0" w:oddVBand="0" w:evenVBand="0" w:oddHBand="0" w:evenHBand="0" w:firstRowFirstColumn="0" w:firstRowLastColumn="0" w:lastRowFirstColumn="0" w:lastRowLastColumn="0"/>
            <w:tcW w:w="1791" w:type="dxa"/>
            <w:vMerge/>
            <w:shd w:val="clear" w:color="auto" w:fill="DBE5F1" w:themeFill="accent1" w:themeFillTint="33"/>
            <w:vAlign w:val="center"/>
          </w:tcPr>
          <w:p w:rsidR="00AB1D81" w:rsidRPr="007048E6" w:rsidRDefault="00AB1D81" w:rsidP="00C33BFF">
            <w:pPr>
              <w:bidi/>
              <w:spacing w:line="360" w:lineRule="auto"/>
              <w:jc w:val="both"/>
              <w:rPr>
                <w:rFonts w:asciiTheme="minorBidi" w:hAnsiTheme="minorBidi"/>
                <w:sz w:val="28"/>
                <w:szCs w:val="28"/>
                <w:rtl/>
              </w:rPr>
            </w:pPr>
          </w:p>
        </w:tc>
        <w:tc>
          <w:tcPr>
            <w:tcW w:w="1692" w:type="dxa"/>
            <w:shd w:val="clear" w:color="auto" w:fill="DBE5F1" w:themeFill="accent1" w:themeFillTint="33"/>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048E6">
              <w:rPr>
                <w:rFonts w:asciiTheme="minorBidi" w:hAnsiTheme="minorBidi"/>
                <w:rtl/>
              </w:rPr>
              <w:t>دراسات عليا</w:t>
            </w:r>
          </w:p>
        </w:tc>
        <w:tc>
          <w:tcPr>
            <w:tcW w:w="864" w:type="dxa"/>
            <w:shd w:val="clear" w:color="auto" w:fill="DBE5F1" w:themeFill="accent1" w:themeFillTint="33"/>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40</w:t>
            </w:r>
          </w:p>
        </w:tc>
        <w:tc>
          <w:tcPr>
            <w:tcW w:w="1193" w:type="dxa"/>
            <w:shd w:val="clear" w:color="auto" w:fill="DBE5F1" w:themeFill="accent1" w:themeFillTint="33"/>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2.8667</w:t>
            </w:r>
          </w:p>
        </w:tc>
        <w:tc>
          <w:tcPr>
            <w:tcW w:w="1349" w:type="dxa"/>
            <w:shd w:val="clear" w:color="auto" w:fill="DBE5F1" w:themeFill="accent1" w:themeFillTint="33"/>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r w:rsidRPr="007048E6">
              <w:rPr>
                <w:rFonts w:asciiTheme="minorBidi" w:hAnsiTheme="minorBidi"/>
                <w:sz w:val="28"/>
                <w:szCs w:val="28"/>
              </w:rPr>
              <w:t>.87315</w:t>
            </w:r>
            <w:r w:rsidR="00592D52">
              <w:rPr>
                <w:rFonts w:asciiTheme="minorBidi" w:hAnsiTheme="minorBidi" w:hint="cs"/>
                <w:sz w:val="28"/>
                <w:szCs w:val="28"/>
                <w:rtl/>
              </w:rPr>
              <w:t>0</w:t>
            </w:r>
          </w:p>
        </w:tc>
        <w:tc>
          <w:tcPr>
            <w:tcW w:w="1191" w:type="dxa"/>
            <w:vMerge/>
            <w:shd w:val="clear" w:color="auto" w:fill="DBE5F1" w:themeFill="accent1" w:themeFillTint="33"/>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c>
          <w:tcPr>
            <w:tcW w:w="959" w:type="dxa"/>
            <w:vMerge/>
            <w:shd w:val="clear" w:color="auto" w:fill="DBE5F1" w:themeFill="accent1" w:themeFillTint="33"/>
            <w:vAlign w:val="center"/>
          </w:tcPr>
          <w:p w:rsidR="00AB1D81" w:rsidRPr="00592D52"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tl/>
              </w:rPr>
            </w:pPr>
          </w:p>
        </w:tc>
      </w:tr>
      <w:tr w:rsidR="00AB1D81" w:rsidRPr="007048E6" w:rsidTr="00592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vMerge w:val="restart"/>
            <w:shd w:val="clear" w:color="auto" w:fill="FFFFFF" w:themeFill="background1"/>
            <w:vAlign w:val="center"/>
          </w:tcPr>
          <w:p w:rsidR="00AB1D81" w:rsidRPr="007048E6" w:rsidRDefault="00AB1D81" w:rsidP="00C33BFF">
            <w:pPr>
              <w:bidi/>
              <w:spacing w:line="360" w:lineRule="auto"/>
              <w:jc w:val="both"/>
              <w:rPr>
                <w:rFonts w:asciiTheme="minorBidi" w:hAnsiTheme="minorBidi"/>
                <w:sz w:val="28"/>
                <w:szCs w:val="28"/>
              </w:rPr>
            </w:pPr>
            <w:r w:rsidRPr="007048E6">
              <w:rPr>
                <w:rFonts w:asciiTheme="minorBidi" w:hAnsiTheme="minorBidi"/>
                <w:sz w:val="28"/>
                <w:szCs w:val="28"/>
                <w:rtl/>
              </w:rPr>
              <w:t>الاتصال</w:t>
            </w:r>
          </w:p>
        </w:tc>
        <w:tc>
          <w:tcPr>
            <w:tcW w:w="1692" w:type="dxa"/>
            <w:shd w:val="clear" w:color="auto" w:fill="FFFFFF" w:themeFill="background1"/>
            <w:vAlign w:val="center"/>
          </w:tcPr>
          <w:p w:rsidR="00AB1D81" w:rsidRPr="007048E6"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7048E6">
              <w:rPr>
                <w:rFonts w:asciiTheme="minorBidi" w:hAnsiTheme="minorBidi"/>
                <w:rtl/>
              </w:rPr>
              <w:t>مرحلة جامعية أولى</w:t>
            </w:r>
          </w:p>
        </w:tc>
        <w:tc>
          <w:tcPr>
            <w:tcW w:w="864" w:type="dxa"/>
            <w:shd w:val="clear" w:color="auto" w:fill="FFFFFF" w:themeFill="background1"/>
            <w:vAlign w:val="center"/>
          </w:tcPr>
          <w:p w:rsidR="00AB1D81" w:rsidRPr="007048E6"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81</w:t>
            </w:r>
          </w:p>
        </w:tc>
        <w:tc>
          <w:tcPr>
            <w:tcW w:w="1193" w:type="dxa"/>
            <w:shd w:val="clear" w:color="auto" w:fill="FFFFFF" w:themeFill="background1"/>
            <w:vAlign w:val="center"/>
          </w:tcPr>
          <w:p w:rsidR="00AB1D81" w:rsidRPr="007048E6"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1.9383</w:t>
            </w:r>
          </w:p>
        </w:tc>
        <w:tc>
          <w:tcPr>
            <w:tcW w:w="1349" w:type="dxa"/>
            <w:shd w:val="clear" w:color="auto" w:fill="FFFFFF" w:themeFill="background1"/>
            <w:vAlign w:val="center"/>
          </w:tcPr>
          <w:p w:rsidR="00AB1D81" w:rsidRPr="007048E6"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tl/>
              </w:rPr>
            </w:pPr>
            <w:r w:rsidRPr="007048E6">
              <w:rPr>
                <w:rFonts w:asciiTheme="minorBidi" w:hAnsiTheme="minorBidi"/>
                <w:sz w:val="28"/>
                <w:szCs w:val="28"/>
              </w:rPr>
              <w:t>.85977</w:t>
            </w:r>
            <w:r w:rsidR="00592D52">
              <w:rPr>
                <w:rFonts w:asciiTheme="minorBidi" w:hAnsiTheme="minorBidi" w:hint="cs"/>
                <w:sz w:val="28"/>
                <w:szCs w:val="28"/>
                <w:rtl/>
              </w:rPr>
              <w:t>0</w:t>
            </w:r>
          </w:p>
        </w:tc>
        <w:tc>
          <w:tcPr>
            <w:tcW w:w="1191" w:type="dxa"/>
            <w:vMerge w:val="restart"/>
            <w:shd w:val="clear" w:color="auto" w:fill="FFFFFF" w:themeFill="background1"/>
            <w:vAlign w:val="center"/>
          </w:tcPr>
          <w:p w:rsidR="00AB1D81" w:rsidRPr="007048E6"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-2.728</w:t>
            </w:r>
          </w:p>
        </w:tc>
        <w:tc>
          <w:tcPr>
            <w:tcW w:w="959" w:type="dxa"/>
            <w:vMerge w:val="restart"/>
            <w:shd w:val="clear" w:color="auto" w:fill="FFFFFF" w:themeFill="background1"/>
            <w:vAlign w:val="center"/>
          </w:tcPr>
          <w:p w:rsidR="00AB1D81" w:rsidRPr="00592D52" w:rsidRDefault="00AB1D81"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tl/>
              </w:rPr>
            </w:pPr>
            <w:r w:rsidRPr="00592D52">
              <w:rPr>
                <w:rFonts w:asciiTheme="minorBidi" w:hAnsiTheme="minorBidi"/>
                <w:sz w:val="24"/>
                <w:szCs w:val="24"/>
              </w:rPr>
              <w:t>.007</w:t>
            </w:r>
            <w:r w:rsidR="00592D52" w:rsidRPr="00592D52">
              <w:rPr>
                <w:rFonts w:asciiTheme="minorBidi" w:hAnsiTheme="minorBidi" w:hint="cs"/>
                <w:sz w:val="24"/>
                <w:szCs w:val="24"/>
                <w:rtl/>
              </w:rPr>
              <w:t>0</w:t>
            </w:r>
          </w:p>
        </w:tc>
      </w:tr>
      <w:tr w:rsidR="00AB1D81" w:rsidRPr="007048E6" w:rsidTr="00592D52">
        <w:tc>
          <w:tcPr>
            <w:cnfStyle w:val="001000000000" w:firstRow="0" w:lastRow="0" w:firstColumn="1" w:lastColumn="0" w:oddVBand="0" w:evenVBand="0" w:oddHBand="0" w:evenHBand="0" w:firstRowFirstColumn="0" w:firstRowLastColumn="0" w:lastRowFirstColumn="0" w:lastRowLastColumn="0"/>
            <w:tcW w:w="1791" w:type="dxa"/>
            <w:vMerge/>
            <w:shd w:val="clear" w:color="auto" w:fill="FFFFFF" w:themeFill="background1"/>
            <w:vAlign w:val="center"/>
          </w:tcPr>
          <w:p w:rsidR="00AB1D81" w:rsidRPr="007048E6" w:rsidRDefault="00AB1D81" w:rsidP="00C33BFF">
            <w:pPr>
              <w:bidi/>
              <w:spacing w:line="360" w:lineRule="auto"/>
              <w:jc w:val="both"/>
              <w:rPr>
                <w:rFonts w:asciiTheme="minorBidi" w:hAnsiTheme="minorBidi"/>
                <w:sz w:val="28"/>
                <w:szCs w:val="28"/>
                <w:rtl/>
              </w:rPr>
            </w:pPr>
          </w:p>
        </w:tc>
        <w:tc>
          <w:tcPr>
            <w:tcW w:w="1692" w:type="dxa"/>
            <w:shd w:val="clear" w:color="auto" w:fill="FFFFFF" w:themeFill="background1"/>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048E6">
              <w:rPr>
                <w:rFonts w:asciiTheme="minorBidi" w:hAnsiTheme="minorBidi"/>
                <w:rtl/>
              </w:rPr>
              <w:t>دراسات عليا</w:t>
            </w:r>
          </w:p>
        </w:tc>
        <w:tc>
          <w:tcPr>
            <w:tcW w:w="864" w:type="dxa"/>
            <w:shd w:val="clear" w:color="auto" w:fill="FFFFFF" w:themeFill="background1"/>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40</w:t>
            </w:r>
          </w:p>
        </w:tc>
        <w:tc>
          <w:tcPr>
            <w:tcW w:w="1193" w:type="dxa"/>
            <w:shd w:val="clear" w:color="auto" w:fill="FFFFFF" w:themeFill="background1"/>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2.4083</w:t>
            </w:r>
          </w:p>
        </w:tc>
        <w:tc>
          <w:tcPr>
            <w:tcW w:w="1349" w:type="dxa"/>
            <w:shd w:val="clear" w:color="auto" w:fill="FFFFFF" w:themeFill="background1"/>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r w:rsidRPr="007048E6">
              <w:rPr>
                <w:rFonts w:asciiTheme="minorBidi" w:hAnsiTheme="minorBidi"/>
                <w:sz w:val="28"/>
                <w:szCs w:val="28"/>
              </w:rPr>
              <w:t>.95329</w:t>
            </w:r>
            <w:r w:rsidR="00592D52">
              <w:rPr>
                <w:rFonts w:asciiTheme="minorBidi" w:hAnsiTheme="minorBidi" w:hint="cs"/>
                <w:sz w:val="28"/>
                <w:szCs w:val="28"/>
                <w:rtl/>
              </w:rPr>
              <w:t>0</w:t>
            </w:r>
          </w:p>
        </w:tc>
        <w:tc>
          <w:tcPr>
            <w:tcW w:w="1191" w:type="dxa"/>
            <w:vMerge/>
            <w:shd w:val="clear" w:color="auto" w:fill="FFFFFF" w:themeFill="background1"/>
            <w:vAlign w:val="center"/>
          </w:tcPr>
          <w:p w:rsidR="00AB1D81" w:rsidRPr="007048E6"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c>
          <w:tcPr>
            <w:tcW w:w="959" w:type="dxa"/>
            <w:vMerge/>
            <w:shd w:val="clear" w:color="auto" w:fill="FFFFFF" w:themeFill="background1"/>
            <w:vAlign w:val="center"/>
          </w:tcPr>
          <w:p w:rsidR="00AB1D81" w:rsidRPr="00592D52" w:rsidRDefault="00AB1D81"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tl/>
              </w:rPr>
            </w:pPr>
          </w:p>
        </w:tc>
      </w:tr>
      <w:tr w:rsidR="00425485" w:rsidRPr="007048E6" w:rsidTr="00592D52">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1791" w:type="dxa"/>
            <w:vMerge w:val="restart"/>
            <w:shd w:val="clear" w:color="auto" w:fill="DBE5F1" w:themeFill="accent1" w:themeFillTint="33"/>
            <w:vAlign w:val="center"/>
          </w:tcPr>
          <w:p w:rsidR="00425485" w:rsidRPr="007048E6" w:rsidRDefault="00425485" w:rsidP="00C33BFF">
            <w:pPr>
              <w:bidi/>
              <w:spacing w:line="360" w:lineRule="auto"/>
              <w:jc w:val="both"/>
              <w:rPr>
                <w:rFonts w:asciiTheme="minorBidi" w:hAnsiTheme="minorBidi"/>
                <w:sz w:val="28"/>
                <w:szCs w:val="28"/>
              </w:rPr>
            </w:pPr>
            <w:r w:rsidRPr="007048E6">
              <w:rPr>
                <w:rFonts w:asciiTheme="minorBidi" w:hAnsiTheme="minorBidi"/>
                <w:sz w:val="28"/>
                <w:szCs w:val="28"/>
                <w:rtl/>
              </w:rPr>
              <w:t>الدعم والمساعدة</w:t>
            </w:r>
          </w:p>
        </w:tc>
        <w:tc>
          <w:tcPr>
            <w:tcW w:w="1692" w:type="dxa"/>
            <w:shd w:val="clear" w:color="auto" w:fill="DBE5F1" w:themeFill="accent1" w:themeFillTint="33"/>
            <w:vAlign w:val="center"/>
          </w:tcPr>
          <w:p w:rsidR="00425485" w:rsidRPr="007048E6" w:rsidRDefault="00425485"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7048E6">
              <w:rPr>
                <w:rFonts w:asciiTheme="minorBidi" w:hAnsiTheme="minorBidi"/>
                <w:rtl/>
              </w:rPr>
              <w:t>مرحلة جامعية أولى</w:t>
            </w:r>
          </w:p>
        </w:tc>
        <w:tc>
          <w:tcPr>
            <w:tcW w:w="864" w:type="dxa"/>
            <w:shd w:val="clear" w:color="auto" w:fill="DBE5F1" w:themeFill="accent1" w:themeFillTint="33"/>
            <w:vAlign w:val="center"/>
          </w:tcPr>
          <w:p w:rsidR="00425485" w:rsidRPr="007048E6" w:rsidRDefault="00425485"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81</w:t>
            </w:r>
          </w:p>
        </w:tc>
        <w:tc>
          <w:tcPr>
            <w:tcW w:w="1193" w:type="dxa"/>
            <w:shd w:val="clear" w:color="auto" w:fill="DBE5F1" w:themeFill="accent1" w:themeFillTint="33"/>
            <w:vAlign w:val="center"/>
          </w:tcPr>
          <w:p w:rsidR="00425485" w:rsidRPr="007048E6" w:rsidRDefault="00425485"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2.3951</w:t>
            </w:r>
          </w:p>
        </w:tc>
        <w:tc>
          <w:tcPr>
            <w:tcW w:w="1349" w:type="dxa"/>
            <w:shd w:val="clear" w:color="auto" w:fill="DBE5F1" w:themeFill="accent1" w:themeFillTint="33"/>
            <w:vAlign w:val="center"/>
          </w:tcPr>
          <w:p w:rsidR="00425485" w:rsidRPr="007048E6" w:rsidRDefault="00425485"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1.09050</w:t>
            </w:r>
          </w:p>
        </w:tc>
        <w:tc>
          <w:tcPr>
            <w:tcW w:w="1191" w:type="dxa"/>
            <w:vMerge w:val="restart"/>
            <w:shd w:val="clear" w:color="auto" w:fill="DBE5F1" w:themeFill="accent1" w:themeFillTint="33"/>
            <w:vAlign w:val="center"/>
          </w:tcPr>
          <w:p w:rsidR="00425485" w:rsidRPr="007048E6" w:rsidRDefault="00425485"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w:t>
            </w:r>
            <w:r w:rsidR="00592D52">
              <w:rPr>
                <w:rFonts w:asciiTheme="minorBidi" w:hAnsiTheme="minorBidi"/>
                <w:sz w:val="28"/>
                <w:szCs w:val="28"/>
              </w:rPr>
              <w:t>0</w:t>
            </w:r>
            <w:r w:rsidRPr="007048E6">
              <w:rPr>
                <w:rFonts w:asciiTheme="minorBidi" w:hAnsiTheme="minorBidi"/>
                <w:sz w:val="28"/>
                <w:szCs w:val="28"/>
              </w:rPr>
              <w:t>.388</w:t>
            </w:r>
          </w:p>
        </w:tc>
        <w:tc>
          <w:tcPr>
            <w:tcW w:w="959" w:type="dxa"/>
            <w:vMerge w:val="restart"/>
            <w:shd w:val="clear" w:color="auto" w:fill="DBE5F1" w:themeFill="accent1" w:themeFillTint="33"/>
            <w:vAlign w:val="center"/>
          </w:tcPr>
          <w:p w:rsidR="00425485" w:rsidRPr="00592D52" w:rsidRDefault="00425485"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tl/>
              </w:rPr>
            </w:pPr>
            <w:r w:rsidRPr="00592D52">
              <w:rPr>
                <w:rFonts w:asciiTheme="minorBidi" w:hAnsiTheme="minorBidi"/>
                <w:sz w:val="24"/>
                <w:szCs w:val="24"/>
              </w:rPr>
              <w:t>.699</w:t>
            </w:r>
            <w:r w:rsidR="00592D52">
              <w:rPr>
                <w:rFonts w:asciiTheme="minorBidi" w:hAnsiTheme="minorBidi" w:hint="cs"/>
                <w:sz w:val="24"/>
                <w:szCs w:val="24"/>
                <w:rtl/>
              </w:rPr>
              <w:t>0</w:t>
            </w:r>
          </w:p>
        </w:tc>
      </w:tr>
      <w:tr w:rsidR="00425485" w:rsidRPr="007048E6" w:rsidTr="00592D52">
        <w:tc>
          <w:tcPr>
            <w:cnfStyle w:val="001000000000" w:firstRow="0" w:lastRow="0" w:firstColumn="1" w:lastColumn="0" w:oddVBand="0" w:evenVBand="0" w:oddHBand="0" w:evenHBand="0" w:firstRowFirstColumn="0" w:firstRowLastColumn="0" w:lastRowFirstColumn="0" w:lastRowLastColumn="0"/>
            <w:tcW w:w="1791" w:type="dxa"/>
            <w:vMerge/>
            <w:shd w:val="clear" w:color="auto" w:fill="DBE5F1" w:themeFill="accent1" w:themeFillTint="33"/>
            <w:vAlign w:val="center"/>
          </w:tcPr>
          <w:p w:rsidR="00425485" w:rsidRPr="007048E6" w:rsidRDefault="00425485" w:rsidP="00C33BFF">
            <w:pPr>
              <w:bidi/>
              <w:spacing w:line="360" w:lineRule="auto"/>
              <w:jc w:val="both"/>
              <w:rPr>
                <w:rFonts w:asciiTheme="minorBidi" w:hAnsiTheme="minorBidi"/>
                <w:sz w:val="28"/>
                <w:szCs w:val="28"/>
                <w:rtl/>
              </w:rPr>
            </w:pPr>
          </w:p>
        </w:tc>
        <w:tc>
          <w:tcPr>
            <w:tcW w:w="1692" w:type="dxa"/>
            <w:shd w:val="clear" w:color="auto" w:fill="DBE5F1" w:themeFill="accent1" w:themeFillTint="33"/>
            <w:vAlign w:val="center"/>
          </w:tcPr>
          <w:p w:rsidR="00425485" w:rsidRPr="007048E6" w:rsidRDefault="00425485"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048E6">
              <w:rPr>
                <w:rFonts w:asciiTheme="minorBidi" w:hAnsiTheme="minorBidi"/>
                <w:rtl/>
              </w:rPr>
              <w:t>دراسات عليا</w:t>
            </w:r>
          </w:p>
        </w:tc>
        <w:tc>
          <w:tcPr>
            <w:tcW w:w="864" w:type="dxa"/>
            <w:shd w:val="clear" w:color="auto" w:fill="DBE5F1" w:themeFill="accent1" w:themeFillTint="33"/>
            <w:vAlign w:val="center"/>
          </w:tcPr>
          <w:p w:rsidR="00425485" w:rsidRPr="007048E6" w:rsidRDefault="00425485"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40</w:t>
            </w:r>
          </w:p>
        </w:tc>
        <w:tc>
          <w:tcPr>
            <w:tcW w:w="1193" w:type="dxa"/>
            <w:shd w:val="clear" w:color="auto" w:fill="DBE5F1" w:themeFill="accent1" w:themeFillTint="33"/>
            <w:vAlign w:val="center"/>
          </w:tcPr>
          <w:p w:rsidR="00425485" w:rsidRPr="007048E6" w:rsidRDefault="00425485"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2.4750</w:t>
            </w:r>
          </w:p>
        </w:tc>
        <w:tc>
          <w:tcPr>
            <w:tcW w:w="1349" w:type="dxa"/>
            <w:shd w:val="clear" w:color="auto" w:fill="DBE5F1" w:themeFill="accent1" w:themeFillTint="33"/>
            <w:vAlign w:val="center"/>
          </w:tcPr>
          <w:p w:rsidR="00425485" w:rsidRPr="007048E6" w:rsidRDefault="00425485"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1.01242</w:t>
            </w:r>
          </w:p>
        </w:tc>
        <w:tc>
          <w:tcPr>
            <w:tcW w:w="1191" w:type="dxa"/>
            <w:vMerge/>
            <w:shd w:val="clear" w:color="auto" w:fill="DBE5F1" w:themeFill="accent1" w:themeFillTint="33"/>
            <w:vAlign w:val="center"/>
          </w:tcPr>
          <w:p w:rsidR="00425485" w:rsidRPr="007048E6" w:rsidRDefault="00425485"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c>
          <w:tcPr>
            <w:tcW w:w="959" w:type="dxa"/>
            <w:vMerge/>
            <w:shd w:val="clear" w:color="auto" w:fill="DBE5F1" w:themeFill="accent1" w:themeFillTint="33"/>
            <w:vAlign w:val="center"/>
          </w:tcPr>
          <w:p w:rsidR="00425485" w:rsidRPr="00592D52" w:rsidRDefault="00425485"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tl/>
              </w:rPr>
            </w:pPr>
          </w:p>
        </w:tc>
      </w:tr>
      <w:tr w:rsidR="00425485" w:rsidRPr="007048E6" w:rsidTr="00592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vMerge w:val="restart"/>
            <w:shd w:val="clear" w:color="auto" w:fill="FFFFFF" w:themeFill="background1"/>
            <w:vAlign w:val="center"/>
          </w:tcPr>
          <w:p w:rsidR="00425485" w:rsidRPr="007048E6" w:rsidRDefault="00425485" w:rsidP="00C33BFF">
            <w:pPr>
              <w:bidi/>
              <w:spacing w:line="360" w:lineRule="auto"/>
              <w:jc w:val="both"/>
              <w:rPr>
                <w:rFonts w:asciiTheme="minorBidi" w:hAnsiTheme="minorBidi"/>
                <w:sz w:val="28"/>
                <w:szCs w:val="28"/>
              </w:rPr>
            </w:pPr>
            <w:r w:rsidRPr="007048E6">
              <w:rPr>
                <w:rFonts w:asciiTheme="minorBidi" w:hAnsiTheme="minorBidi"/>
                <w:sz w:val="28"/>
                <w:szCs w:val="28"/>
                <w:rtl/>
              </w:rPr>
              <w:t>الرسوم الدراسية</w:t>
            </w:r>
          </w:p>
        </w:tc>
        <w:tc>
          <w:tcPr>
            <w:tcW w:w="1692" w:type="dxa"/>
            <w:shd w:val="clear" w:color="auto" w:fill="FFFFFF" w:themeFill="background1"/>
            <w:vAlign w:val="center"/>
          </w:tcPr>
          <w:p w:rsidR="00425485" w:rsidRPr="007048E6" w:rsidRDefault="00425485"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7048E6">
              <w:rPr>
                <w:rFonts w:asciiTheme="minorBidi" w:hAnsiTheme="minorBidi"/>
                <w:rtl/>
              </w:rPr>
              <w:t>مرحلة جامعية أولى</w:t>
            </w:r>
          </w:p>
        </w:tc>
        <w:tc>
          <w:tcPr>
            <w:tcW w:w="864" w:type="dxa"/>
            <w:shd w:val="clear" w:color="auto" w:fill="FFFFFF" w:themeFill="background1"/>
            <w:vAlign w:val="center"/>
          </w:tcPr>
          <w:p w:rsidR="00425485" w:rsidRPr="007048E6" w:rsidRDefault="00425485"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81</w:t>
            </w:r>
          </w:p>
        </w:tc>
        <w:tc>
          <w:tcPr>
            <w:tcW w:w="1193" w:type="dxa"/>
            <w:shd w:val="clear" w:color="auto" w:fill="FFFFFF" w:themeFill="background1"/>
            <w:vAlign w:val="center"/>
          </w:tcPr>
          <w:p w:rsidR="00425485" w:rsidRPr="007048E6" w:rsidRDefault="00425485"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2.4033</w:t>
            </w:r>
          </w:p>
        </w:tc>
        <w:tc>
          <w:tcPr>
            <w:tcW w:w="1349" w:type="dxa"/>
            <w:shd w:val="clear" w:color="auto" w:fill="FFFFFF" w:themeFill="background1"/>
            <w:vAlign w:val="center"/>
          </w:tcPr>
          <w:p w:rsidR="00425485" w:rsidRPr="007048E6" w:rsidRDefault="00425485"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1.11145</w:t>
            </w:r>
          </w:p>
        </w:tc>
        <w:tc>
          <w:tcPr>
            <w:tcW w:w="1191" w:type="dxa"/>
            <w:vMerge w:val="restart"/>
            <w:shd w:val="clear" w:color="auto" w:fill="FFFFFF" w:themeFill="background1"/>
            <w:vAlign w:val="center"/>
          </w:tcPr>
          <w:p w:rsidR="00425485" w:rsidRPr="007048E6" w:rsidRDefault="00425485"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-1.711</w:t>
            </w:r>
          </w:p>
        </w:tc>
        <w:tc>
          <w:tcPr>
            <w:tcW w:w="959" w:type="dxa"/>
            <w:vMerge w:val="restart"/>
            <w:shd w:val="clear" w:color="auto" w:fill="FFFFFF" w:themeFill="background1"/>
            <w:vAlign w:val="center"/>
          </w:tcPr>
          <w:p w:rsidR="00425485" w:rsidRPr="00592D52" w:rsidRDefault="00425485"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Pr>
            </w:pPr>
            <w:r w:rsidRPr="00592D52">
              <w:rPr>
                <w:rFonts w:asciiTheme="minorBidi" w:hAnsiTheme="minorBidi"/>
                <w:sz w:val="24"/>
                <w:szCs w:val="24"/>
              </w:rPr>
              <w:t>.090</w:t>
            </w:r>
          </w:p>
        </w:tc>
      </w:tr>
      <w:tr w:rsidR="00425485" w:rsidRPr="007048E6" w:rsidTr="00592D52">
        <w:tc>
          <w:tcPr>
            <w:cnfStyle w:val="001000000000" w:firstRow="0" w:lastRow="0" w:firstColumn="1" w:lastColumn="0" w:oddVBand="0" w:evenVBand="0" w:oddHBand="0" w:evenHBand="0" w:firstRowFirstColumn="0" w:firstRowLastColumn="0" w:lastRowFirstColumn="0" w:lastRowLastColumn="0"/>
            <w:tcW w:w="1791" w:type="dxa"/>
            <w:vMerge/>
            <w:shd w:val="clear" w:color="auto" w:fill="FFFFFF" w:themeFill="background1"/>
            <w:vAlign w:val="center"/>
          </w:tcPr>
          <w:p w:rsidR="00425485" w:rsidRPr="007048E6" w:rsidRDefault="00425485" w:rsidP="00C33BFF">
            <w:pPr>
              <w:bidi/>
              <w:spacing w:line="360" w:lineRule="auto"/>
              <w:jc w:val="both"/>
              <w:rPr>
                <w:rFonts w:asciiTheme="minorBidi" w:hAnsiTheme="minorBidi"/>
                <w:sz w:val="28"/>
                <w:szCs w:val="28"/>
                <w:rtl/>
              </w:rPr>
            </w:pPr>
          </w:p>
        </w:tc>
        <w:tc>
          <w:tcPr>
            <w:tcW w:w="1692" w:type="dxa"/>
            <w:shd w:val="clear" w:color="auto" w:fill="FFFFFF" w:themeFill="background1"/>
            <w:vAlign w:val="center"/>
          </w:tcPr>
          <w:p w:rsidR="00425485" w:rsidRPr="007048E6" w:rsidRDefault="00425485"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048E6">
              <w:rPr>
                <w:rFonts w:asciiTheme="minorBidi" w:hAnsiTheme="minorBidi"/>
                <w:rtl/>
              </w:rPr>
              <w:t>دراسات عليا</w:t>
            </w:r>
          </w:p>
        </w:tc>
        <w:tc>
          <w:tcPr>
            <w:tcW w:w="864" w:type="dxa"/>
            <w:shd w:val="clear" w:color="auto" w:fill="FFFFFF" w:themeFill="background1"/>
            <w:vAlign w:val="center"/>
          </w:tcPr>
          <w:p w:rsidR="00425485" w:rsidRPr="007048E6" w:rsidRDefault="00425485"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40</w:t>
            </w:r>
          </w:p>
        </w:tc>
        <w:tc>
          <w:tcPr>
            <w:tcW w:w="1193" w:type="dxa"/>
            <w:shd w:val="clear" w:color="auto" w:fill="FFFFFF" w:themeFill="background1"/>
            <w:vAlign w:val="center"/>
          </w:tcPr>
          <w:p w:rsidR="00425485" w:rsidRPr="007048E6" w:rsidRDefault="00425485"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2.7083</w:t>
            </w:r>
          </w:p>
        </w:tc>
        <w:tc>
          <w:tcPr>
            <w:tcW w:w="1349" w:type="dxa"/>
            <w:shd w:val="clear" w:color="auto" w:fill="FFFFFF" w:themeFill="background1"/>
            <w:vAlign w:val="center"/>
          </w:tcPr>
          <w:p w:rsidR="00425485" w:rsidRPr="007048E6" w:rsidRDefault="00425485"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r w:rsidRPr="007048E6">
              <w:rPr>
                <w:rFonts w:asciiTheme="minorBidi" w:hAnsiTheme="minorBidi"/>
                <w:sz w:val="28"/>
                <w:szCs w:val="28"/>
              </w:rPr>
              <w:t>.81366</w:t>
            </w:r>
            <w:r w:rsidR="00592D52">
              <w:rPr>
                <w:rFonts w:asciiTheme="minorBidi" w:hAnsiTheme="minorBidi" w:hint="cs"/>
                <w:sz w:val="28"/>
                <w:szCs w:val="28"/>
                <w:rtl/>
              </w:rPr>
              <w:t>0</w:t>
            </w:r>
          </w:p>
        </w:tc>
        <w:tc>
          <w:tcPr>
            <w:tcW w:w="1191" w:type="dxa"/>
            <w:vMerge/>
            <w:shd w:val="clear" w:color="auto" w:fill="FFFFFF" w:themeFill="background1"/>
            <w:vAlign w:val="center"/>
          </w:tcPr>
          <w:p w:rsidR="00425485" w:rsidRPr="007048E6" w:rsidRDefault="00425485"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c>
          <w:tcPr>
            <w:tcW w:w="959" w:type="dxa"/>
            <w:vMerge/>
            <w:shd w:val="clear" w:color="auto" w:fill="FFFFFF" w:themeFill="background1"/>
            <w:vAlign w:val="center"/>
          </w:tcPr>
          <w:p w:rsidR="00425485" w:rsidRPr="00592D52" w:rsidRDefault="00425485"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4"/>
                <w:szCs w:val="24"/>
                <w:rtl/>
              </w:rPr>
            </w:pPr>
          </w:p>
        </w:tc>
      </w:tr>
      <w:tr w:rsidR="00425485" w:rsidRPr="007048E6" w:rsidTr="00592D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1" w:type="dxa"/>
            <w:vMerge w:val="restart"/>
            <w:shd w:val="clear" w:color="auto" w:fill="DBE5F1" w:themeFill="accent1" w:themeFillTint="33"/>
            <w:vAlign w:val="center"/>
          </w:tcPr>
          <w:p w:rsidR="00425485" w:rsidRPr="007048E6" w:rsidRDefault="00425485" w:rsidP="00C33BFF">
            <w:pPr>
              <w:bidi/>
              <w:spacing w:line="360" w:lineRule="auto"/>
              <w:jc w:val="both"/>
              <w:rPr>
                <w:rFonts w:asciiTheme="minorBidi" w:hAnsiTheme="minorBidi"/>
                <w:sz w:val="28"/>
                <w:szCs w:val="28"/>
              </w:rPr>
            </w:pPr>
            <w:r w:rsidRPr="007048E6">
              <w:rPr>
                <w:rFonts w:asciiTheme="minorBidi" w:hAnsiTheme="minorBidi"/>
                <w:sz w:val="28"/>
                <w:szCs w:val="28"/>
                <w:rtl/>
              </w:rPr>
              <w:lastRenderedPageBreak/>
              <w:t>الجانب التقني</w:t>
            </w:r>
          </w:p>
        </w:tc>
        <w:tc>
          <w:tcPr>
            <w:tcW w:w="1692" w:type="dxa"/>
            <w:shd w:val="clear" w:color="auto" w:fill="DBE5F1" w:themeFill="accent1" w:themeFillTint="33"/>
            <w:vAlign w:val="center"/>
          </w:tcPr>
          <w:p w:rsidR="00425485" w:rsidRPr="007048E6" w:rsidRDefault="00425485"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rPr>
            </w:pPr>
            <w:r w:rsidRPr="007048E6">
              <w:rPr>
                <w:rFonts w:asciiTheme="minorBidi" w:hAnsiTheme="minorBidi"/>
                <w:rtl/>
              </w:rPr>
              <w:t>مرحلة جامعية أولى</w:t>
            </w:r>
          </w:p>
        </w:tc>
        <w:tc>
          <w:tcPr>
            <w:tcW w:w="864" w:type="dxa"/>
            <w:shd w:val="clear" w:color="auto" w:fill="DBE5F1" w:themeFill="accent1" w:themeFillTint="33"/>
            <w:vAlign w:val="center"/>
          </w:tcPr>
          <w:p w:rsidR="00425485" w:rsidRPr="007048E6" w:rsidRDefault="00425485"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81</w:t>
            </w:r>
          </w:p>
        </w:tc>
        <w:tc>
          <w:tcPr>
            <w:tcW w:w="1193" w:type="dxa"/>
            <w:shd w:val="clear" w:color="auto" w:fill="DBE5F1" w:themeFill="accent1" w:themeFillTint="33"/>
            <w:vAlign w:val="center"/>
          </w:tcPr>
          <w:p w:rsidR="00425485" w:rsidRPr="007048E6" w:rsidRDefault="00425485"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2.5967</w:t>
            </w:r>
          </w:p>
        </w:tc>
        <w:tc>
          <w:tcPr>
            <w:tcW w:w="1349" w:type="dxa"/>
            <w:shd w:val="clear" w:color="auto" w:fill="DBE5F1" w:themeFill="accent1" w:themeFillTint="33"/>
            <w:vAlign w:val="center"/>
          </w:tcPr>
          <w:p w:rsidR="00425485" w:rsidRPr="007048E6" w:rsidRDefault="00425485"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.97570</w:t>
            </w:r>
            <w:r w:rsidR="00592D52">
              <w:rPr>
                <w:rFonts w:asciiTheme="minorBidi" w:hAnsiTheme="minorBidi" w:hint="cs"/>
                <w:sz w:val="28"/>
                <w:szCs w:val="28"/>
                <w:rtl/>
              </w:rPr>
              <w:t>0</w:t>
            </w:r>
          </w:p>
        </w:tc>
        <w:tc>
          <w:tcPr>
            <w:tcW w:w="1191" w:type="dxa"/>
            <w:vMerge w:val="restart"/>
            <w:shd w:val="clear" w:color="auto" w:fill="DBE5F1" w:themeFill="accent1" w:themeFillTint="33"/>
            <w:vAlign w:val="center"/>
          </w:tcPr>
          <w:p w:rsidR="00425485" w:rsidRPr="007048E6" w:rsidRDefault="00425485"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8"/>
                <w:szCs w:val="28"/>
                <w:rtl/>
              </w:rPr>
            </w:pPr>
            <w:r w:rsidRPr="007048E6">
              <w:rPr>
                <w:rFonts w:asciiTheme="minorBidi" w:hAnsiTheme="minorBidi"/>
                <w:sz w:val="28"/>
                <w:szCs w:val="28"/>
              </w:rPr>
              <w:t>.072</w:t>
            </w:r>
            <w:r w:rsidR="00592D52">
              <w:rPr>
                <w:rFonts w:asciiTheme="minorBidi" w:hAnsiTheme="minorBidi" w:hint="cs"/>
                <w:sz w:val="28"/>
                <w:szCs w:val="28"/>
                <w:rtl/>
              </w:rPr>
              <w:t>0</w:t>
            </w:r>
          </w:p>
        </w:tc>
        <w:tc>
          <w:tcPr>
            <w:tcW w:w="959" w:type="dxa"/>
            <w:vMerge w:val="restart"/>
            <w:shd w:val="clear" w:color="auto" w:fill="DBE5F1" w:themeFill="accent1" w:themeFillTint="33"/>
            <w:vAlign w:val="center"/>
          </w:tcPr>
          <w:p w:rsidR="00425485" w:rsidRPr="00592D52" w:rsidRDefault="00592D52" w:rsidP="00C33BFF">
            <w:pPr>
              <w:bidi/>
              <w:spacing w:line="320" w:lineRule="atLeast"/>
              <w:ind w:left="60" w:right="60"/>
              <w:jc w:val="both"/>
              <w:cnfStyle w:val="000000100000" w:firstRow="0" w:lastRow="0" w:firstColumn="0" w:lastColumn="0" w:oddVBand="0" w:evenVBand="0" w:oddHBand="1" w:evenHBand="0" w:firstRowFirstColumn="0" w:firstRowLastColumn="0" w:lastRowFirstColumn="0" w:lastRowLastColumn="0"/>
              <w:rPr>
                <w:rFonts w:asciiTheme="minorBidi" w:hAnsiTheme="minorBidi"/>
                <w:sz w:val="24"/>
                <w:szCs w:val="24"/>
                <w:rtl/>
              </w:rPr>
            </w:pPr>
            <w:r w:rsidRPr="00592D52">
              <w:rPr>
                <w:rFonts w:asciiTheme="minorBidi" w:hAnsiTheme="minorBidi"/>
                <w:sz w:val="24"/>
                <w:szCs w:val="24"/>
              </w:rPr>
              <w:t>0</w:t>
            </w:r>
            <w:r w:rsidR="00425485" w:rsidRPr="00592D52">
              <w:rPr>
                <w:rFonts w:asciiTheme="minorBidi" w:hAnsiTheme="minorBidi"/>
                <w:sz w:val="24"/>
                <w:szCs w:val="24"/>
              </w:rPr>
              <w:t>.943</w:t>
            </w:r>
          </w:p>
        </w:tc>
      </w:tr>
      <w:tr w:rsidR="00425485" w:rsidRPr="007048E6" w:rsidTr="00592D52">
        <w:tc>
          <w:tcPr>
            <w:cnfStyle w:val="001000000000" w:firstRow="0" w:lastRow="0" w:firstColumn="1" w:lastColumn="0" w:oddVBand="0" w:evenVBand="0" w:oddHBand="0" w:evenHBand="0" w:firstRowFirstColumn="0" w:firstRowLastColumn="0" w:lastRowFirstColumn="0" w:lastRowLastColumn="0"/>
            <w:tcW w:w="1791" w:type="dxa"/>
            <w:vMerge/>
            <w:shd w:val="clear" w:color="auto" w:fill="DBE5F1" w:themeFill="accent1" w:themeFillTint="33"/>
          </w:tcPr>
          <w:p w:rsidR="00425485" w:rsidRPr="007048E6" w:rsidRDefault="00425485" w:rsidP="00C33BFF">
            <w:pPr>
              <w:bidi/>
              <w:spacing w:line="360" w:lineRule="auto"/>
              <w:jc w:val="both"/>
              <w:rPr>
                <w:rFonts w:asciiTheme="minorBidi" w:hAnsiTheme="minorBidi"/>
                <w:sz w:val="28"/>
                <w:szCs w:val="28"/>
                <w:rtl/>
              </w:rPr>
            </w:pPr>
          </w:p>
        </w:tc>
        <w:tc>
          <w:tcPr>
            <w:tcW w:w="1692" w:type="dxa"/>
            <w:shd w:val="clear" w:color="auto" w:fill="DBE5F1" w:themeFill="accent1" w:themeFillTint="33"/>
            <w:vAlign w:val="center"/>
          </w:tcPr>
          <w:p w:rsidR="00425485" w:rsidRPr="007048E6" w:rsidRDefault="00425485"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rPr>
            </w:pPr>
            <w:r w:rsidRPr="007048E6">
              <w:rPr>
                <w:rFonts w:asciiTheme="minorBidi" w:hAnsiTheme="minorBidi"/>
                <w:rtl/>
              </w:rPr>
              <w:t>دراسات عليا</w:t>
            </w:r>
          </w:p>
        </w:tc>
        <w:tc>
          <w:tcPr>
            <w:tcW w:w="864" w:type="dxa"/>
            <w:shd w:val="clear" w:color="auto" w:fill="DBE5F1" w:themeFill="accent1" w:themeFillTint="33"/>
            <w:vAlign w:val="center"/>
          </w:tcPr>
          <w:p w:rsidR="00425485" w:rsidRPr="007048E6" w:rsidRDefault="00425485"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40</w:t>
            </w:r>
          </w:p>
        </w:tc>
        <w:tc>
          <w:tcPr>
            <w:tcW w:w="1193" w:type="dxa"/>
            <w:shd w:val="clear" w:color="auto" w:fill="DBE5F1" w:themeFill="accent1" w:themeFillTint="33"/>
            <w:vAlign w:val="center"/>
          </w:tcPr>
          <w:p w:rsidR="00425485" w:rsidRPr="007048E6" w:rsidRDefault="00425485"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2.5833</w:t>
            </w:r>
          </w:p>
        </w:tc>
        <w:tc>
          <w:tcPr>
            <w:tcW w:w="1349" w:type="dxa"/>
            <w:shd w:val="clear" w:color="auto" w:fill="DBE5F1" w:themeFill="accent1" w:themeFillTint="33"/>
            <w:vAlign w:val="center"/>
          </w:tcPr>
          <w:p w:rsidR="00425485" w:rsidRPr="007048E6" w:rsidRDefault="00425485" w:rsidP="00C33BFF">
            <w:pPr>
              <w:bidi/>
              <w:spacing w:line="320" w:lineRule="atLeast"/>
              <w:ind w:left="60" w:right="60"/>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Pr>
            </w:pPr>
            <w:r w:rsidRPr="007048E6">
              <w:rPr>
                <w:rFonts w:asciiTheme="minorBidi" w:hAnsiTheme="minorBidi"/>
                <w:sz w:val="28"/>
                <w:szCs w:val="28"/>
              </w:rPr>
              <w:t>.94205</w:t>
            </w:r>
            <w:r w:rsidR="00592D52">
              <w:rPr>
                <w:rFonts w:asciiTheme="minorBidi" w:hAnsiTheme="minorBidi" w:hint="cs"/>
                <w:sz w:val="28"/>
                <w:szCs w:val="28"/>
                <w:rtl/>
              </w:rPr>
              <w:t>0</w:t>
            </w:r>
          </w:p>
        </w:tc>
        <w:tc>
          <w:tcPr>
            <w:tcW w:w="1191" w:type="dxa"/>
            <w:vMerge/>
            <w:shd w:val="clear" w:color="auto" w:fill="DBE5F1" w:themeFill="accent1" w:themeFillTint="33"/>
          </w:tcPr>
          <w:p w:rsidR="00425485" w:rsidRPr="007048E6" w:rsidRDefault="00425485" w:rsidP="00C33BF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c>
          <w:tcPr>
            <w:tcW w:w="959" w:type="dxa"/>
            <w:vMerge/>
            <w:shd w:val="clear" w:color="auto" w:fill="DBE5F1" w:themeFill="accent1" w:themeFillTint="33"/>
          </w:tcPr>
          <w:p w:rsidR="00425485" w:rsidRPr="007048E6" w:rsidRDefault="00425485" w:rsidP="00C33BFF">
            <w:pPr>
              <w:bidi/>
              <w:spacing w:line="360" w:lineRule="auto"/>
              <w:jc w:val="both"/>
              <w:cnfStyle w:val="000000000000" w:firstRow="0" w:lastRow="0" w:firstColumn="0" w:lastColumn="0" w:oddVBand="0" w:evenVBand="0" w:oddHBand="0" w:evenHBand="0" w:firstRowFirstColumn="0" w:firstRowLastColumn="0" w:lastRowFirstColumn="0" w:lastRowLastColumn="0"/>
              <w:rPr>
                <w:rFonts w:asciiTheme="minorBidi" w:hAnsiTheme="minorBidi"/>
                <w:sz w:val="28"/>
                <w:szCs w:val="28"/>
                <w:rtl/>
              </w:rPr>
            </w:pPr>
          </w:p>
        </w:tc>
      </w:tr>
    </w:tbl>
    <w:p w:rsidR="00AB1D81" w:rsidRPr="007048E6" w:rsidRDefault="00AB1D81" w:rsidP="00C33BFF">
      <w:pPr>
        <w:bidi/>
        <w:spacing w:line="360" w:lineRule="auto"/>
        <w:jc w:val="both"/>
        <w:rPr>
          <w:rFonts w:asciiTheme="minorBidi" w:hAnsiTheme="minorBidi"/>
          <w:b/>
          <w:bCs/>
          <w:i/>
          <w:iCs/>
          <w:color w:val="808080" w:themeColor="background1" w:themeShade="80"/>
          <w:sz w:val="28"/>
          <w:szCs w:val="28"/>
          <w:rtl/>
          <w:lang w:bidi="ar-SY"/>
        </w:rPr>
      </w:pPr>
    </w:p>
    <w:p w:rsidR="00425485" w:rsidRPr="007048E6" w:rsidRDefault="00425485" w:rsidP="00C33BFF">
      <w:pPr>
        <w:bidi/>
        <w:spacing w:line="360" w:lineRule="auto"/>
        <w:jc w:val="both"/>
        <w:rPr>
          <w:rFonts w:asciiTheme="minorBidi" w:hAnsiTheme="minorBidi"/>
          <w:sz w:val="28"/>
          <w:szCs w:val="28"/>
          <w:rtl/>
        </w:rPr>
      </w:pPr>
      <w:r w:rsidRPr="007048E6">
        <w:rPr>
          <w:rFonts w:asciiTheme="minorBidi" w:hAnsiTheme="minorBidi"/>
          <w:sz w:val="28"/>
          <w:szCs w:val="28"/>
          <w:rtl/>
          <w:lang w:bidi="ar-SY"/>
        </w:rPr>
        <w:t>أظهر الجدول السابق (</w:t>
      </w:r>
      <w:r w:rsidR="004F132E" w:rsidRPr="007048E6">
        <w:rPr>
          <w:rFonts w:asciiTheme="minorBidi" w:hAnsiTheme="minorBidi"/>
          <w:sz w:val="28"/>
          <w:szCs w:val="28"/>
          <w:rtl/>
          <w:lang w:bidi="ar-SY"/>
        </w:rPr>
        <w:t>18</w:t>
      </w:r>
      <w:r w:rsidRPr="007048E6">
        <w:rPr>
          <w:rFonts w:asciiTheme="minorBidi" w:hAnsiTheme="minorBidi"/>
          <w:sz w:val="28"/>
          <w:szCs w:val="28"/>
          <w:rtl/>
          <w:lang w:bidi="ar-SY"/>
        </w:rPr>
        <w:t xml:space="preserve"> ) أنه توجد فروق في آراء أفراد العينة في تقييم الطالب للجامعة الافتراضية وعاملي المنهج التعليمي والاتصال</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حيث أن مستوى الدلالة له كان أقل من "</w:t>
      </w:r>
      <w:r w:rsidRPr="007048E6">
        <w:rPr>
          <w:rFonts w:asciiTheme="minorBidi" w:hAnsiTheme="minorBidi"/>
          <w:sz w:val="28"/>
          <w:szCs w:val="28"/>
          <w:lang w:bidi="ar-SY"/>
        </w:rPr>
        <w:t>0.05</w:t>
      </w:r>
      <w:r w:rsidRPr="007048E6">
        <w:rPr>
          <w:rFonts w:asciiTheme="minorBidi" w:hAnsiTheme="minorBidi"/>
          <w:sz w:val="28"/>
          <w:szCs w:val="28"/>
          <w:rtl/>
          <w:lang w:bidi="ar-SY"/>
        </w:rPr>
        <w:t>"</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وهذا يعني قبول الفرضية</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أي</w:t>
      </w:r>
      <w:r w:rsidRPr="007048E6">
        <w:rPr>
          <w:rFonts w:asciiTheme="minorBidi" w:hAnsiTheme="minorBidi"/>
          <w:sz w:val="28"/>
          <w:szCs w:val="28"/>
          <w:lang w:bidi="ar-SY"/>
        </w:rPr>
        <w:t xml:space="preserve"> </w:t>
      </w:r>
      <w:r w:rsidRPr="007048E6">
        <w:rPr>
          <w:rFonts w:asciiTheme="minorBidi" w:hAnsiTheme="minorBidi"/>
          <w:sz w:val="28"/>
          <w:szCs w:val="28"/>
          <w:rtl/>
          <w:lang w:bidi="ar-SY"/>
        </w:rPr>
        <w:t>يوجد</w:t>
      </w:r>
      <w:r w:rsidRPr="007048E6">
        <w:rPr>
          <w:rFonts w:asciiTheme="minorBidi" w:hAnsiTheme="minorBidi"/>
          <w:sz w:val="28"/>
          <w:szCs w:val="28"/>
          <w:lang w:bidi="ar-SY"/>
        </w:rPr>
        <w:t xml:space="preserve"> </w:t>
      </w:r>
      <w:r w:rsidRPr="007048E6">
        <w:rPr>
          <w:rFonts w:asciiTheme="minorBidi" w:hAnsiTheme="minorBidi"/>
          <w:sz w:val="28"/>
          <w:szCs w:val="28"/>
          <w:rtl/>
          <w:lang w:bidi="ar-SY"/>
        </w:rPr>
        <w:t>فروق</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ذات</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دلالة</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إحصائية</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بين</w:t>
      </w:r>
      <w:r w:rsidRPr="007048E6">
        <w:rPr>
          <w:rFonts w:asciiTheme="minorBidi" w:hAnsiTheme="minorBidi"/>
          <w:sz w:val="28"/>
          <w:szCs w:val="28"/>
          <w:lang w:bidi="ar-SY"/>
        </w:rPr>
        <w:t xml:space="preserve"> </w:t>
      </w:r>
      <w:r w:rsidRPr="007048E6">
        <w:rPr>
          <w:rFonts w:asciiTheme="minorBidi" w:hAnsiTheme="minorBidi"/>
          <w:sz w:val="28"/>
          <w:szCs w:val="28"/>
          <w:rtl/>
          <w:lang w:bidi="ar-SY"/>
        </w:rPr>
        <w:t xml:space="preserve">إجابات المبحوثين بحسب </w:t>
      </w:r>
      <w:r w:rsidR="00EC7B23" w:rsidRPr="007048E6">
        <w:rPr>
          <w:rFonts w:asciiTheme="minorBidi" w:hAnsiTheme="minorBidi"/>
          <w:sz w:val="28"/>
          <w:szCs w:val="28"/>
          <w:rtl/>
          <w:lang w:bidi="ar-SY"/>
        </w:rPr>
        <w:t>المرحلة التعليمية</w:t>
      </w:r>
      <w:r w:rsidRPr="007048E6">
        <w:rPr>
          <w:rFonts w:asciiTheme="minorBidi" w:hAnsiTheme="minorBidi"/>
          <w:sz w:val="28"/>
          <w:szCs w:val="28"/>
          <w:rtl/>
          <w:lang w:bidi="ar-SY"/>
        </w:rPr>
        <w:t xml:space="preserve"> بالنسبة لعاملي "المنهج التعليمي والاتصال" وفي تقييم الطالب للجامعة الافتراضية</w:t>
      </w:r>
      <w:r w:rsidRPr="007048E6">
        <w:rPr>
          <w:rFonts w:asciiTheme="minorBidi" w:hAnsiTheme="minorBidi"/>
          <w:sz w:val="28"/>
          <w:szCs w:val="28"/>
          <w:rtl/>
        </w:rPr>
        <w:t>.</w:t>
      </w:r>
    </w:p>
    <w:p w:rsidR="00264488" w:rsidRDefault="00425485" w:rsidP="00C33BFF">
      <w:pPr>
        <w:bidi/>
        <w:spacing w:line="360" w:lineRule="auto"/>
        <w:jc w:val="both"/>
        <w:rPr>
          <w:rFonts w:asciiTheme="minorBidi" w:hAnsiTheme="minorBidi"/>
          <w:sz w:val="28"/>
          <w:szCs w:val="28"/>
          <w:rtl/>
          <w:lang w:bidi="ar-SY"/>
        </w:rPr>
      </w:pPr>
      <w:r w:rsidRPr="007048E6">
        <w:rPr>
          <w:rFonts w:asciiTheme="minorBidi" w:hAnsiTheme="minorBidi"/>
          <w:sz w:val="28"/>
          <w:szCs w:val="28"/>
          <w:rtl/>
          <w:lang w:bidi="ar-SY"/>
        </w:rPr>
        <w:t>أما بالنسبة لباقي العوامل فقط كان مستوى الدلالة لكل عامل أكبر من "</w:t>
      </w:r>
      <w:r w:rsidRPr="007048E6">
        <w:rPr>
          <w:rFonts w:asciiTheme="minorBidi" w:hAnsiTheme="minorBidi"/>
          <w:sz w:val="28"/>
          <w:szCs w:val="28"/>
          <w:lang w:bidi="ar-SY"/>
        </w:rPr>
        <w:t>0.05</w:t>
      </w:r>
      <w:r w:rsidRPr="007048E6">
        <w:rPr>
          <w:rFonts w:asciiTheme="minorBidi" w:hAnsiTheme="minorBidi"/>
          <w:sz w:val="28"/>
          <w:szCs w:val="28"/>
          <w:rtl/>
          <w:lang w:bidi="ar-SY"/>
        </w:rPr>
        <w:t>"</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مما</w:t>
      </w:r>
      <w:r w:rsidRPr="007048E6">
        <w:rPr>
          <w:rFonts w:asciiTheme="minorBidi" w:hAnsiTheme="minorBidi"/>
          <w:sz w:val="28"/>
          <w:szCs w:val="28"/>
          <w:lang w:bidi="ar-SY"/>
        </w:rPr>
        <w:t xml:space="preserve"> </w:t>
      </w:r>
      <w:r w:rsidRPr="007048E6">
        <w:rPr>
          <w:rFonts w:asciiTheme="minorBidi" w:hAnsiTheme="minorBidi"/>
          <w:sz w:val="28"/>
          <w:szCs w:val="28"/>
          <w:rtl/>
          <w:lang w:bidi="ar-SY"/>
        </w:rPr>
        <w:t>يعني</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رفض</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الفرضية</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أي</w:t>
      </w:r>
      <w:r w:rsidRPr="007048E6">
        <w:rPr>
          <w:rFonts w:asciiTheme="minorBidi" w:hAnsiTheme="minorBidi"/>
          <w:sz w:val="28"/>
          <w:szCs w:val="28"/>
          <w:lang w:bidi="ar-SY"/>
        </w:rPr>
        <w:t xml:space="preserve"> </w:t>
      </w:r>
      <w:r w:rsidRPr="007048E6">
        <w:rPr>
          <w:rFonts w:asciiTheme="minorBidi" w:hAnsiTheme="minorBidi"/>
          <w:sz w:val="28"/>
          <w:szCs w:val="28"/>
          <w:rtl/>
          <w:lang w:bidi="ar-SY"/>
        </w:rPr>
        <w:t>لا</w:t>
      </w:r>
      <w:r w:rsidRPr="007048E6">
        <w:rPr>
          <w:rFonts w:asciiTheme="minorBidi" w:hAnsiTheme="minorBidi"/>
          <w:sz w:val="28"/>
          <w:szCs w:val="28"/>
          <w:lang w:bidi="ar-SY"/>
        </w:rPr>
        <w:t xml:space="preserve"> </w:t>
      </w:r>
      <w:r w:rsidRPr="007048E6">
        <w:rPr>
          <w:rFonts w:asciiTheme="minorBidi" w:hAnsiTheme="minorBidi"/>
          <w:sz w:val="28"/>
          <w:szCs w:val="28"/>
          <w:rtl/>
          <w:lang w:bidi="ar-SY"/>
        </w:rPr>
        <w:t>يوجد</w:t>
      </w:r>
      <w:r w:rsidRPr="007048E6">
        <w:rPr>
          <w:rFonts w:asciiTheme="minorBidi" w:hAnsiTheme="minorBidi"/>
          <w:sz w:val="28"/>
          <w:szCs w:val="28"/>
          <w:lang w:bidi="ar-SY"/>
        </w:rPr>
        <w:t xml:space="preserve"> </w:t>
      </w:r>
      <w:r w:rsidRPr="007048E6">
        <w:rPr>
          <w:rFonts w:asciiTheme="minorBidi" w:hAnsiTheme="minorBidi"/>
          <w:sz w:val="28"/>
          <w:szCs w:val="28"/>
          <w:rtl/>
          <w:lang w:bidi="ar-SY"/>
        </w:rPr>
        <w:t>فروق</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ذات</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دلالة</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إحصائية</w:t>
      </w:r>
      <w:r w:rsidRPr="007048E6">
        <w:rPr>
          <w:rFonts w:asciiTheme="minorBidi" w:hAnsiTheme="minorBidi"/>
          <w:sz w:val="28"/>
          <w:szCs w:val="28"/>
          <w:lang w:bidi="ar-SY"/>
        </w:rPr>
        <w:t xml:space="preserve"> </w:t>
      </w:r>
      <w:r w:rsidRPr="007048E6">
        <w:rPr>
          <w:rFonts w:asciiTheme="minorBidi" w:hAnsiTheme="minorBidi"/>
          <w:sz w:val="28"/>
          <w:szCs w:val="28"/>
          <w:rtl/>
          <w:lang w:bidi="ar-SY"/>
        </w:rPr>
        <w:t>بين</w:t>
      </w:r>
      <w:r w:rsidRPr="007048E6">
        <w:rPr>
          <w:rFonts w:asciiTheme="minorBidi" w:hAnsiTheme="minorBidi"/>
          <w:sz w:val="28"/>
          <w:szCs w:val="28"/>
          <w:lang w:bidi="ar-SY"/>
        </w:rPr>
        <w:t xml:space="preserve"> </w:t>
      </w:r>
      <w:r w:rsidRPr="007048E6">
        <w:rPr>
          <w:rFonts w:asciiTheme="minorBidi" w:hAnsiTheme="minorBidi"/>
          <w:sz w:val="28"/>
          <w:szCs w:val="28"/>
          <w:rtl/>
          <w:lang w:bidi="ar-SY"/>
        </w:rPr>
        <w:t xml:space="preserve">إجابات المبحوثين بحسب </w:t>
      </w:r>
      <w:r w:rsidR="00EC7B23" w:rsidRPr="007048E6">
        <w:rPr>
          <w:rFonts w:asciiTheme="minorBidi" w:hAnsiTheme="minorBidi"/>
          <w:sz w:val="28"/>
          <w:szCs w:val="28"/>
          <w:rtl/>
          <w:lang w:bidi="ar-SY"/>
        </w:rPr>
        <w:t>المرحلة التعليمية</w:t>
      </w:r>
      <w:r w:rsidRPr="007048E6">
        <w:rPr>
          <w:rFonts w:asciiTheme="minorBidi" w:hAnsiTheme="minorBidi"/>
          <w:sz w:val="28"/>
          <w:szCs w:val="28"/>
          <w:rtl/>
          <w:lang w:bidi="ar-SY"/>
        </w:rPr>
        <w:t xml:space="preserve"> لكل من العوامل (مصداقية الشهادة</w:t>
      </w:r>
      <w:r w:rsidR="00FC37EA" w:rsidRPr="007048E6">
        <w:rPr>
          <w:rFonts w:asciiTheme="minorBidi" w:hAnsiTheme="minorBidi"/>
          <w:sz w:val="28"/>
          <w:szCs w:val="28"/>
          <w:rtl/>
          <w:lang w:bidi="ar-SY"/>
        </w:rPr>
        <w:t xml:space="preserve">, </w:t>
      </w:r>
      <w:r w:rsidRPr="007048E6">
        <w:rPr>
          <w:rFonts w:asciiTheme="minorBidi" w:hAnsiTheme="minorBidi"/>
          <w:sz w:val="28"/>
          <w:szCs w:val="28"/>
          <w:rtl/>
          <w:lang w:bidi="ar-SY"/>
        </w:rPr>
        <w:t xml:space="preserve"> ال</w:t>
      </w:r>
      <w:r w:rsidR="00E01AA9" w:rsidRPr="007048E6">
        <w:rPr>
          <w:rFonts w:asciiTheme="minorBidi" w:hAnsiTheme="minorBidi"/>
          <w:sz w:val="28"/>
          <w:szCs w:val="28"/>
          <w:rtl/>
          <w:lang w:bidi="ar-SY"/>
        </w:rPr>
        <w:t>دعم والمساعدة</w:t>
      </w:r>
      <w:r w:rsidR="00FC37EA" w:rsidRPr="007048E6">
        <w:rPr>
          <w:rFonts w:asciiTheme="minorBidi" w:hAnsiTheme="minorBidi"/>
          <w:sz w:val="28"/>
          <w:szCs w:val="28"/>
          <w:rtl/>
          <w:lang w:bidi="ar-SY"/>
        </w:rPr>
        <w:t xml:space="preserve">, </w:t>
      </w:r>
      <w:r w:rsidR="00E01AA9" w:rsidRPr="007048E6">
        <w:rPr>
          <w:rFonts w:asciiTheme="minorBidi" w:hAnsiTheme="minorBidi"/>
          <w:sz w:val="28"/>
          <w:szCs w:val="28"/>
          <w:rtl/>
          <w:lang w:bidi="ar-SY"/>
        </w:rPr>
        <w:t xml:space="preserve"> الرسوم الدر</w:t>
      </w:r>
      <w:r w:rsidR="00264488" w:rsidRPr="00C33BFF">
        <w:rPr>
          <w:rFonts w:asciiTheme="minorBidi" w:hAnsiTheme="minorBidi"/>
          <w:sz w:val="28"/>
          <w:szCs w:val="28"/>
          <w:rtl/>
          <w:lang w:bidi="ar-SY"/>
        </w:rPr>
        <w:t>راسية</w:t>
      </w:r>
      <w:r w:rsidR="00C33BFF">
        <w:rPr>
          <w:rFonts w:asciiTheme="minorBidi" w:hAnsiTheme="minorBidi" w:hint="cs"/>
          <w:sz w:val="28"/>
          <w:szCs w:val="28"/>
          <w:rtl/>
          <w:lang w:bidi="ar-SY"/>
        </w:rPr>
        <w:t>).</w:t>
      </w:r>
    </w:p>
    <w:p w:rsidR="00C33BFF" w:rsidRPr="007048E6" w:rsidRDefault="00C33BFF" w:rsidP="00C33BFF">
      <w:pPr>
        <w:bidi/>
        <w:spacing w:line="360" w:lineRule="auto"/>
        <w:jc w:val="both"/>
        <w:rPr>
          <w:rFonts w:asciiTheme="minorBidi" w:hAnsiTheme="minorBidi"/>
          <w:sz w:val="28"/>
          <w:szCs w:val="28"/>
          <w:rtl/>
          <w:lang w:bidi="ar-SY"/>
        </w:rPr>
      </w:pPr>
    </w:p>
    <w:p w:rsidR="00E01AA9" w:rsidRPr="00C33BFF" w:rsidRDefault="00E01AA9" w:rsidP="00264488">
      <w:pPr>
        <w:bidi/>
        <w:spacing w:line="360" w:lineRule="auto"/>
        <w:rPr>
          <w:rFonts w:asciiTheme="minorBidi" w:hAnsiTheme="minorBidi"/>
          <w:b/>
          <w:bCs/>
          <w:sz w:val="36"/>
          <w:szCs w:val="36"/>
          <w:rtl/>
        </w:rPr>
      </w:pPr>
      <w:r w:rsidRPr="00C33BFF">
        <w:rPr>
          <w:rFonts w:asciiTheme="minorBidi" w:hAnsiTheme="minorBidi"/>
          <w:b/>
          <w:bCs/>
          <w:sz w:val="36"/>
          <w:szCs w:val="36"/>
          <w:rtl/>
        </w:rPr>
        <w:t>نتائج الدراسة</w:t>
      </w:r>
      <w:r w:rsidR="00264488" w:rsidRPr="00C33BFF">
        <w:rPr>
          <w:rFonts w:asciiTheme="minorBidi" w:hAnsiTheme="minorBidi"/>
          <w:b/>
          <w:bCs/>
          <w:sz w:val="36"/>
          <w:szCs w:val="36"/>
          <w:rtl/>
        </w:rPr>
        <w:t>:</w:t>
      </w:r>
    </w:p>
    <w:p w:rsidR="00C33BFF" w:rsidRPr="00C33BFF" w:rsidRDefault="004F132E" w:rsidP="00E27E0B">
      <w:pPr>
        <w:pStyle w:val="NormalWeb"/>
        <w:numPr>
          <w:ilvl w:val="0"/>
          <w:numId w:val="16"/>
        </w:numPr>
        <w:bidi/>
        <w:jc w:val="both"/>
        <w:rPr>
          <w:rFonts w:asciiTheme="minorBidi" w:hAnsiTheme="minorBidi" w:cstheme="minorBidi"/>
          <w:sz w:val="28"/>
          <w:szCs w:val="28"/>
        </w:rPr>
      </w:pPr>
      <w:r w:rsidRPr="007048E6">
        <w:rPr>
          <w:rFonts w:asciiTheme="minorBidi" w:hAnsiTheme="minorBidi" w:cstheme="minorBidi"/>
          <w:sz w:val="28"/>
          <w:szCs w:val="28"/>
          <w:rtl/>
        </w:rPr>
        <w:t xml:space="preserve">بحسب متغير الجنس </w:t>
      </w:r>
      <w:r w:rsidR="00E27E0B" w:rsidRPr="00E27E0B">
        <w:rPr>
          <w:rFonts w:asciiTheme="minorBidi" w:hAnsiTheme="minorBidi" w:cstheme="minorBidi" w:hint="cs"/>
          <w:color w:val="FF0000"/>
          <w:sz w:val="28"/>
          <w:szCs w:val="28"/>
          <w:rtl/>
        </w:rPr>
        <w:t>يوجد</w:t>
      </w:r>
      <w:r w:rsidRPr="007048E6">
        <w:rPr>
          <w:rFonts w:asciiTheme="minorBidi" w:hAnsiTheme="minorBidi" w:cstheme="minorBidi"/>
          <w:sz w:val="28"/>
          <w:szCs w:val="28"/>
          <w:rtl/>
        </w:rPr>
        <w:t xml:space="preserve"> اختلاف جوهري بين اجابات الذكور والاناث بمتغير الجانب </w:t>
      </w:r>
      <w:r w:rsidR="00581669" w:rsidRPr="007048E6">
        <w:rPr>
          <w:rFonts w:asciiTheme="minorBidi" w:hAnsiTheme="minorBidi" w:cstheme="minorBidi"/>
          <w:sz w:val="28"/>
          <w:szCs w:val="28"/>
          <w:rtl/>
        </w:rPr>
        <w:t>التقني. أما</w:t>
      </w:r>
      <w:r w:rsidR="007B473E" w:rsidRPr="007048E6">
        <w:rPr>
          <w:rFonts w:asciiTheme="minorBidi" w:hAnsiTheme="minorBidi" w:cstheme="minorBidi"/>
          <w:sz w:val="28"/>
          <w:szCs w:val="28"/>
          <w:rtl/>
        </w:rPr>
        <w:t xml:space="preserve"> بالنسبة باق</w:t>
      </w:r>
      <w:r w:rsidR="00C33BFF">
        <w:rPr>
          <w:rFonts w:asciiTheme="minorBidi" w:hAnsiTheme="minorBidi" w:cstheme="minorBidi"/>
          <w:sz w:val="28"/>
          <w:szCs w:val="28"/>
          <w:rtl/>
        </w:rPr>
        <w:t>ي العوامل فلا يوجد اختلاف جوهري</w:t>
      </w:r>
      <w:r w:rsidR="00C33BFF">
        <w:rPr>
          <w:rFonts w:asciiTheme="minorBidi" w:hAnsiTheme="minorBidi" w:cstheme="minorBidi" w:hint="cs"/>
          <w:sz w:val="28"/>
          <w:szCs w:val="28"/>
          <w:rtl/>
        </w:rPr>
        <w:t>.</w:t>
      </w:r>
    </w:p>
    <w:p w:rsidR="004F132E" w:rsidRPr="007048E6" w:rsidRDefault="004F132E" w:rsidP="00E27E0B">
      <w:pPr>
        <w:pStyle w:val="NormalWeb"/>
        <w:numPr>
          <w:ilvl w:val="0"/>
          <w:numId w:val="16"/>
        </w:numPr>
        <w:bidi/>
        <w:jc w:val="both"/>
        <w:rPr>
          <w:rFonts w:asciiTheme="minorBidi" w:hAnsiTheme="minorBidi" w:cstheme="minorBidi"/>
          <w:sz w:val="28"/>
          <w:szCs w:val="28"/>
          <w:rtl/>
        </w:rPr>
      </w:pPr>
      <w:r w:rsidRPr="007048E6">
        <w:rPr>
          <w:rFonts w:asciiTheme="minorBidi" w:hAnsiTheme="minorBidi" w:cstheme="minorBidi"/>
          <w:sz w:val="28"/>
          <w:szCs w:val="28"/>
          <w:rtl/>
        </w:rPr>
        <w:t xml:space="preserve">وبحسب متغير الاختصاص </w:t>
      </w:r>
      <w:r w:rsidR="00E27E0B" w:rsidRPr="00E27E0B">
        <w:rPr>
          <w:rFonts w:asciiTheme="minorBidi" w:hAnsiTheme="minorBidi" w:cstheme="minorBidi" w:hint="cs"/>
          <w:color w:val="FF0000"/>
          <w:sz w:val="28"/>
          <w:szCs w:val="28"/>
          <w:rtl/>
        </w:rPr>
        <w:t>يوجد</w:t>
      </w:r>
      <w:r w:rsidRPr="007048E6">
        <w:rPr>
          <w:rFonts w:asciiTheme="minorBidi" w:hAnsiTheme="minorBidi" w:cstheme="minorBidi"/>
          <w:sz w:val="28"/>
          <w:szCs w:val="28"/>
          <w:rtl/>
        </w:rPr>
        <w:t xml:space="preserve"> اختلاف جوهري بين اجابات مرحلة اولى ودراسات عليا بمتغيرات (المنهج والاتصال</w:t>
      </w:r>
      <w:r w:rsidRPr="007048E6">
        <w:rPr>
          <w:rFonts w:asciiTheme="minorBidi" w:hAnsiTheme="minorBidi" w:cstheme="minorBidi"/>
          <w:sz w:val="28"/>
          <w:szCs w:val="28"/>
        </w:rPr>
        <w:t>(</w:t>
      </w:r>
    </w:p>
    <w:p w:rsidR="004F132E" w:rsidRPr="007048E6" w:rsidRDefault="004F132E" w:rsidP="00E27E0B">
      <w:pPr>
        <w:pStyle w:val="NormalWeb"/>
        <w:numPr>
          <w:ilvl w:val="0"/>
          <w:numId w:val="16"/>
        </w:numPr>
        <w:bidi/>
        <w:jc w:val="both"/>
        <w:rPr>
          <w:rFonts w:asciiTheme="minorBidi" w:hAnsiTheme="minorBidi" w:cstheme="minorBidi"/>
          <w:sz w:val="28"/>
          <w:szCs w:val="28"/>
        </w:rPr>
      </w:pPr>
      <w:r w:rsidRPr="007048E6">
        <w:rPr>
          <w:rFonts w:asciiTheme="minorBidi" w:hAnsiTheme="minorBidi" w:cstheme="minorBidi"/>
          <w:sz w:val="28"/>
          <w:szCs w:val="28"/>
          <w:rtl/>
        </w:rPr>
        <w:t xml:space="preserve">هناك ارتباط وثيق بين مصداقية الشهادة </w:t>
      </w:r>
      <w:r w:rsidRPr="00E27E0B">
        <w:rPr>
          <w:rFonts w:asciiTheme="minorBidi" w:hAnsiTheme="minorBidi" w:cstheme="minorBidi"/>
          <w:color w:val="FF0000"/>
          <w:sz w:val="28"/>
          <w:szCs w:val="28"/>
          <w:rtl/>
        </w:rPr>
        <w:t xml:space="preserve">المانحة من قبل بشكل كبير </w:t>
      </w:r>
      <w:r w:rsidRPr="007048E6">
        <w:rPr>
          <w:rFonts w:asciiTheme="minorBidi" w:hAnsiTheme="minorBidi" w:cstheme="minorBidi"/>
          <w:sz w:val="28"/>
          <w:szCs w:val="28"/>
          <w:rtl/>
        </w:rPr>
        <w:t xml:space="preserve">على درجة تقييم الطالب للجامعة الافتراضية  لما لها من اهمية جامعة و تقييم الطالب للتعلم الإلكتروني فيها لما لها من اهمية على مستقبله المهني و الاكاديمي  </w:t>
      </w:r>
    </w:p>
    <w:p w:rsidR="004F132E" w:rsidRDefault="004F132E" w:rsidP="003F5181">
      <w:pPr>
        <w:pStyle w:val="NormalWeb"/>
        <w:numPr>
          <w:ilvl w:val="0"/>
          <w:numId w:val="16"/>
        </w:numPr>
        <w:bidi/>
        <w:jc w:val="both"/>
        <w:rPr>
          <w:rFonts w:asciiTheme="minorBidi" w:hAnsiTheme="minorBidi" w:cstheme="minorBidi"/>
          <w:sz w:val="28"/>
          <w:szCs w:val="28"/>
        </w:rPr>
      </w:pPr>
      <w:r w:rsidRPr="007048E6">
        <w:rPr>
          <w:rFonts w:asciiTheme="minorBidi" w:hAnsiTheme="minorBidi" w:cstheme="minorBidi"/>
          <w:sz w:val="28"/>
          <w:szCs w:val="28"/>
          <w:rtl/>
        </w:rPr>
        <w:t xml:space="preserve">ونلاحظ ان هناك علاقة طردية بين المنهج والرسوم الدراسية و الدعم والاتصال على درجة تقييم الطالب  واي زيادة في هذه العوامل يسبب </w:t>
      </w:r>
      <w:r w:rsidR="00E27E0B">
        <w:rPr>
          <w:rFonts w:asciiTheme="minorBidi" w:hAnsiTheme="minorBidi" w:cstheme="minorBidi"/>
          <w:sz w:val="28"/>
          <w:szCs w:val="28"/>
          <w:rtl/>
        </w:rPr>
        <w:t>زيادة في درجة التقييم وهذا من ش</w:t>
      </w:r>
      <w:r w:rsidR="00E27E0B">
        <w:rPr>
          <w:rFonts w:asciiTheme="minorBidi" w:hAnsiTheme="minorBidi" w:cstheme="minorBidi" w:hint="cs"/>
          <w:sz w:val="28"/>
          <w:szCs w:val="28"/>
          <w:rtl/>
        </w:rPr>
        <w:t>أ</w:t>
      </w:r>
      <w:r w:rsidRPr="007048E6">
        <w:rPr>
          <w:rFonts w:asciiTheme="minorBidi" w:hAnsiTheme="minorBidi" w:cstheme="minorBidi"/>
          <w:sz w:val="28"/>
          <w:szCs w:val="28"/>
          <w:rtl/>
        </w:rPr>
        <w:t xml:space="preserve">نه ان يحسن صورة التعلم  الالكتروني في الجامعة وبالتالي زيادة الاقبال عليها </w:t>
      </w:r>
      <w:r w:rsidRPr="00C33BFF">
        <w:rPr>
          <w:rFonts w:asciiTheme="minorBidi" w:hAnsiTheme="minorBidi" w:cstheme="minorBidi"/>
          <w:sz w:val="28"/>
          <w:szCs w:val="28"/>
          <w:rtl/>
        </w:rPr>
        <w:t>وزيادة  حدة ال</w:t>
      </w:r>
      <w:r w:rsidR="00C33BFF">
        <w:rPr>
          <w:rFonts w:asciiTheme="minorBidi" w:hAnsiTheme="minorBidi" w:cstheme="minorBidi"/>
          <w:sz w:val="28"/>
          <w:szCs w:val="28"/>
          <w:rtl/>
        </w:rPr>
        <w:t>منافسة بالنسبة للجامعات الاخرى</w:t>
      </w:r>
      <w:r w:rsidR="00C33BFF">
        <w:rPr>
          <w:rFonts w:asciiTheme="minorBidi" w:hAnsiTheme="minorBidi" w:cstheme="minorBidi" w:hint="cs"/>
          <w:sz w:val="28"/>
          <w:szCs w:val="28"/>
          <w:rtl/>
        </w:rPr>
        <w:t>.</w:t>
      </w:r>
    </w:p>
    <w:p w:rsidR="00C33BFF" w:rsidRPr="00C33BFF" w:rsidRDefault="00C33BFF" w:rsidP="00C33BFF">
      <w:pPr>
        <w:pStyle w:val="NormalWeb"/>
        <w:bidi/>
        <w:rPr>
          <w:rFonts w:asciiTheme="minorBidi" w:hAnsiTheme="minorBidi" w:cstheme="minorBidi"/>
          <w:sz w:val="28"/>
          <w:szCs w:val="28"/>
          <w:rtl/>
        </w:rPr>
      </w:pPr>
    </w:p>
    <w:p w:rsidR="004F132E" w:rsidRPr="00C33BFF" w:rsidRDefault="00581669" w:rsidP="00C33BFF">
      <w:pPr>
        <w:bidi/>
        <w:rPr>
          <w:b/>
          <w:bCs/>
          <w:sz w:val="36"/>
          <w:szCs w:val="36"/>
          <w:rtl/>
        </w:rPr>
      </w:pPr>
      <w:r w:rsidRPr="00C33BFF">
        <w:rPr>
          <w:rFonts w:hint="cs"/>
          <w:b/>
          <w:bCs/>
          <w:sz w:val="36"/>
          <w:szCs w:val="36"/>
          <w:rtl/>
        </w:rPr>
        <w:t>سادسا</w:t>
      </w:r>
      <w:r w:rsidR="00C33BFF" w:rsidRPr="00C33BFF">
        <w:rPr>
          <w:rFonts w:hint="cs"/>
          <w:b/>
          <w:bCs/>
          <w:sz w:val="36"/>
          <w:szCs w:val="36"/>
          <w:rtl/>
        </w:rPr>
        <w:t>ً</w:t>
      </w:r>
      <w:r w:rsidRPr="00C33BFF">
        <w:rPr>
          <w:rFonts w:hint="cs"/>
          <w:b/>
          <w:bCs/>
          <w:sz w:val="36"/>
          <w:szCs w:val="36"/>
          <w:rtl/>
        </w:rPr>
        <w:t>: توصيا</w:t>
      </w:r>
      <w:r w:rsidRPr="00C33BFF">
        <w:rPr>
          <w:rFonts w:hint="eastAsia"/>
          <w:b/>
          <w:bCs/>
          <w:sz w:val="36"/>
          <w:szCs w:val="36"/>
          <w:rtl/>
        </w:rPr>
        <w:t>ت</w:t>
      </w:r>
      <w:r w:rsidR="004F132E" w:rsidRPr="00C33BFF">
        <w:rPr>
          <w:rFonts w:hint="cs"/>
          <w:b/>
          <w:bCs/>
          <w:sz w:val="36"/>
          <w:szCs w:val="36"/>
          <w:rtl/>
        </w:rPr>
        <w:t xml:space="preserve"> البحث و الحلول المقترحة</w:t>
      </w:r>
      <w:r w:rsidR="00A11AD6" w:rsidRPr="00C33BFF">
        <w:rPr>
          <w:rFonts w:hint="cs"/>
          <w:b/>
          <w:bCs/>
          <w:sz w:val="36"/>
          <w:szCs w:val="36"/>
          <w:rtl/>
        </w:rPr>
        <w:t xml:space="preserve">: </w:t>
      </w:r>
    </w:p>
    <w:p w:rsidR="00A646BE" w:rsidRDefault="00A646BE" w:rsidP="00A646BE">
      <w:pPr>
        <w:pStyle w:val="NormalWeb"/>
        <w:bidi/>
        <w:jc w:val="both"/>
        <w:rPr>
          <w:rFonts w:asciiTheme="majorBidi" w:hAnsiTheme="majorBidi" w:cstheme="majorBidi"/>
          <w:sz w:val="28"/>
          <w:szCs w:val="28"/>
          <w:lang w:bidi="ar-SY"/>
        </w:rPr>
      </w:pPr>
      <w:r>
        <w:rPr>
          <w:rFonts w:asciiTheme="majorBidi" w:hAnsiTheme="majorBidi" w:cstheme="majorBidi" w:hint="cs"/>
          <w:sz w:val="28"/>
          <w:szCs w:val="28"/>
          <w:rtl/>
          <w:lang w:bidi="ar-SY"/>
        </w:rPr>
        <w:t>تكتسب هذه الدراسة اهمية خاصة لما لها من اثر على الطالب و على سمعة الجامعة  لذلك يجب:</w:t>
      </w:r>
    </w:p>
    <w:p w:rsidR="00A646BE" w:rsidRDefault="00A646BE" w:rsidP="00A646BE">
      <w:pPr>
        <w:pStyle w:val="ListParagraph"/>
        <w:numPr>
          <w:ilvl w:val="0"/>
          <w:numId w:val="43"/>
        </w:numPr>
        <w:bidi/>
        <w:jc w:val="both"/>
        <w:rPr>
          <w:sz w:val="28"/>
          <w:szCs w:val="28"/>
        </w:rPr>
      </w:pPr>
      <w:r>
        <w:rPr>
          <w:sz w:val="28"/>
          <w:szCs w:val="28"/>
          <w:rtl/>
        </w:rPr>
        <w:lastRenderedPageBreak/>
        <w:t>وضع من</w:t>
      </w:r>
      <w:r>
        <w:rPr>
          <w:rFonts w:hint="cs"/>
          <w:sz w:val="28"/>
          <w:szCs w:val="28"/>
          <w:rtl/>
        </w:rPr>
        <w:t>ا</w:t>
      </w:r>
      <w:r>
        <w:rPr>
          <w:sz w:val="28"/>
          <w:szCs w:val="28"/>
          <w:rtl/>
        </w:rPr>
        <w:t>هج</w:t>
      </w:r>
      <w:r>
        <w:rPr>
          <w:rFonts w:hint="cs"/>
          <w:sz w:val="28"/>
          <w:szCs w:val="28"/>
          <w:rtl/>
        </w:rPr>
        <w:t xml:space="preserve"> علمية</w:t>
      </w:r>
      <w:r w:rsidR="00E27E0B">
        <w:rPr>
          <w:sz w:val="28"/>
          <w:szCs w:val="28"/>
          <w:rtl/>
        </w:rPr>
        <w:t xml:space="preserve"> محدد</w:t>
      </w:r>
      <w:r w:rsidR="00E27E0B">
        <w:rPr>
          <w:rFonts w:hint="cs"/>
          <w:sz w:val="28"/>
          <w:szCs w:val="28"/>
          <w:rtl/>
        </w:rPr>
        <w:t>ة</w:t>
      </w:r>
      <w:r w:rsidR="00E27E0B">
        <w:rPr>
          <w:sz w:val="28"/>
          <w:szCs w:val="28"/>
          <w:rtl/>
        </w:rPr>
        <w:t xml:space="preserve"> </w:t>
      </w:r>
      <w:r w:rsidR="00E27E0B">
        <w:rPr>
          <w:rFonts w:hint="cs"/>
          <w:sz w:val="28"/>
          <w:szCs w:val="28"/>
          <w:rtl/>
        </w:rPr>
        <w:t>ت</w:t>
      </w:r>
      <w:r>
        <w:rPr>
          <w:sz w:val="28"/>
          <w:szCs w:val="28"/>
          <w:rtl/>
        </w:rPr>
        <w:t xml:space="preserve">رتكز على </w:t>
      </w:r>
      <w:r>
        <w:rPr>
          <w:rFonts w:hint="cs"/>
          <w:sz w:val="28"/>
          <w:szCs w:val="28"/>
          <w:rtl/>
        </w:rPr>
        <w:t>أ</w:t>
      </w:r>
      <w:r>
        <w:rPr>
          <w:sz w:val="28"/>
          <w:szCs w:val="28"/>
          <w:rtl/>
        </w:rPr>
        <w:t>سس علمية وثقافية تساعد الطالب للدخول في سوق العمل</w:t>
      </w:r>
      <w:r>
        <w:rPr>
          <w:rFonts w:hint="cs"/>
          <w:sz w:val="28"/>
          <w:szCs w:val="28"/>
          <w:rtl/>
        </w:rPr>
        <w:t>.</w:t>
      </w:r>
    </w:p>
    <w:p w:rsidR="00A646BE" w:rsidRDefault="00A646BE" w:rsidP="00A646BE">
      <w:pPr>
        <w:pStyle w:val="ListParagraph"/>
        <w:numPr>
          <w:ilvl w:val="0"/>
          <w:numId w:val="43"/>
        </w:numPr>
        <w:bidi/>
        <w:jc w:val="both"/>
        <w:rPr>
          <w:sz w:val="28"/>
          <w:szCs w:val="28"/>
          <w:rtl/>
        </w:rPr>
      </w:pPr>
      <w:r>
        <w:rPr>
          <w:rFonts w:hint="cs"/>
          <w:sz w:val="28"/>
          <w:szCs w:val="28"/>
          <w:rtl/>
        </w:rPr>
        <w:t>أ</w:t>
      </w:r>
      <w:r>
        <w:rPr>
          <w:sz w:val="28"/>
          <w:szCs w:val="28"/>
          <w:rtl/>
        </w:rPr>
        <w:t>ن يكون هناك تطوير للبرامج و المناهج بحيث تتناسب مع التطورات العلمية و التكن</w:t>
      </w:r>
      <w:r w:rsidR="00E27E0B">
        <w:rPr>
          <w:rFonts w:hint="cs"/>
          <w:sz w:val="28"/>
          <w:szCs w:val="28"/>
          <w:rtl/>
        </w:rPr>
        <w:t>و</w:t>
      </w:r>
      <w:r>
        <w:rPr>
          <w:sz w:val="28"/>
          <w:szCs w:val="28"/>
          <w:rtl/>
        </w:rPr>
        <w:t>لوجية المتسارعة</w:t>
      </w:r>
      <w:r>
        <w:rPr>
          <w:rFonts w:hint="cs"/>
          <w:sz w:val="28"/>
          <w:szCs w:val="28"/>
          <w:rtl/>
        </w:rPr>
        <w:t>.</w:t>
      </w:r>
      <w:r>
        <w:rPr>
          <w:sz w:val="28"/>
          <w:szCs w:val="28"/>
          <w:rtl/>
        </w:rPr>
        <w:t xml:space="preserve"> </w:t>
      </w:r>
    </w:p>
    <w:p w:rsidR="00A646BE" w:rsidRDefault="00A646BE" w:rsidP="00E27E0B">
      <w:pPr>
        <w:pStyle w:val="ListParagraph"/>
        <w:numPr>
          <w:ilvl w:val="0"/>
          <w:numId w:val="43"/>
        </w:numPr>
        <w:bidi/>
        <w:jc w:val="both"/>
        <w:rPr>
          <w:sz w:val="28"/>
          <w:szCs w:val="28"/>
          <w:rtl/>
        </w:rPr>
      </w:pPr>
      <w:r>
        <w:rPr>
          <w:sz w:val="28"/>
          <w:szCs w:val="28"/>
          <w:rtl/>
        </w:rPr>
        <w:t>وضع استراتيجية ل</w:t>
      </w:r>
      <w:r>
        <w:rPr>
          <w:rFonts w:hint="cs"/>
          <w:sz w:val="28"/>
          <w:szCs w:val="28"/>
          <w:rtl/>
        </w:rPr>
        <w:t>إ</w:t>
      </w:r>
      <w:r>
        <w:rPr>
          <w:sz w:val="28"/>
          <w:szCs w:val="28"/>
          <w:rtl/>
        </w:rPr>
        <w:t xml:space="preserve">ستيعاب </w:t>
      </w:r>
      <w:r>
        <w:rPr>
          <w:rFonts w:hint="cs"/>
          <w:sz w:val="28"/>
          <w:szCs w:val="28"/>
          <w:rtl/>
        </w:rPr>
        <w:t>أ</w:t>
      </w:r>
      <w:r>
        <w:rPr>
          <w:sz w:val="28"/>
          <w:szCs w:val="28"/>
          <w:rtl/>
        </w:rPr>
        <w:t xml:space="preserve">كبر </w:t>
      </w:r>
      <w:r w:rsidR="00E27E0B" w:rsidRPr="00E27E0B">
        <w:rPr>
          <w:rFonts w:hint="cs"/>
          <w:color w:val="FF0000"/>
          <w:sz w:val="28"/>
          <w:szCs w:val="28"/>
          <w:rtl/>
        </w:rPr>
        <w:t>عدد</w:t>
      </w:r>
      <w:r>
        <w:rPr>
          <w:sz w:val="28"/>
          <w:szCs w:val="28"/>
          <w:rtl/>
        </w:rPr>
        <w:t xml:space="preserve"> ممكن من الطلاب ضمن شروط موضوعية بحيث تراعي الظروف في ظل الوضع الراهن</w:t>
      </w:r>
      <w:r>
        <w:rPr>
          <w:rFonts w:hint="cs"/>
          <w:sz w:val="28"/>
          <w:szCs w:val="28"/>
          <w:rtl/>
        </w:rPr>
        <w:t>.</w:t>
      </w:r>
    </w:p>
    <w:p w:rsidR="00A646BE" w:rsidRDefault="00A646BE" w:rsidP="00A646BE">
      <w:pPr>
        <w:pStyle w:val="ListParagraph"/>
        <w:numPr>
          <w:ilvl w:val="0"/>
          <w:numId w:val="43"/>
        </w:numPr>
        <w:bidi/>
        <w:jc w:val="both"/>
        <w:rPr>
          <w:sz w:val="28"/>
          <w:szCs w:val="28"/>
          <w:rtl/>
        </w:rPr>
      </w:pPr>
      <w:r>
        <w:rPr>
          <w:sz w:val="28"/>
          <w:szCs w:val="28"/>
          <w:rtl/>
        </w:rPr>
        <w:t>اعداد ندوات ومحاضرات علمية وظيفتها اعداد الطالب الدارس من الناحية التقنية و العلمية</w:t>
      </w:r>
      <w:r>
        <w:rPr>
          <w:rFonts w:hint="cs"/>
          <w:sz w:val="28"/>
          <w:szCs w:val="28"/>
          <w:rtl/>
        </w:rPr>
        <w:t>.</w:t>
      </w:r>
    </w:p>
    <w:p w:rsidR="00A646BE" w:rsidRPr="00A646BE" w:rsidRDefault="00A646BE" w:rsidP="00A646BE">
      <w:pPr>
        <w:bidi/>
        <w:ind w:left="360"/>
        <w:jc w:val="both"/>
        <w:rPr>
          <w:sz w:val="28"/>
          <w:szCs w:val="28"/>
        </w:rPr>
      </w:pPr>
    </w:p>
    <w:p w:rsidR="00A646BE" w:rsidRDefault="00A646BE" w:rsidP="00A646BE">
      <w:pPr>
        <w:bidi/>
        <w:jc w:val="both"/>
        <w:rPr>
          <w:b/>
          <w:bCs/>
          <w:sz w:val="28"/>
          <w:szCs w:val="28"/>
          <w:rtl/>
        </w:rPr>
      </w:pPr>
      <w:r>
        <w:rPr>
          <w:rFonts w:hint="cs"/>
          <w:b/>
          <w:bCs/>
          <w:sz w:val="28"/>
          <w:szCs w:val="28"/>
          <w:rtl/>
        </w:rPr>
        <w:t xml:space="preserve">أما </w:t>
      </w:r>
      <w:r>
        <w:rPr>
          <w:b/>
          <w:bCs/>
          <w:sz w:val="28"/>
          <w:szCs w:val="28"/>
          <w:rtl/>
        </w:rPr>
        <w:t>في المجال ال</w:t>
      </w:r>
      <w:r>
        <w:rPr>
          <w:rFonts w:hint="cs"/>
          <w:b/>
          <w:bCs/>
          <w:sz w:val="28"/>
          <w:szCs w:val="28"/>
          <w:rtl/>
        </w:rPr>
        <w:t>إ</w:t>
      </w:r>
      <w:r>
        <w:rPr>
          <w:b/>
          <w:bCs/>
          <w:sz w:val="28"/>
          <w:szCs w:val="28"/>
          <w:rtl/>
        </w:rPr>
        <w:t>داري</w:t>
      </w:r>
      <w:r>
        <w:rPr>
          <w:rFonts w:hint="cs"/>
          <w:b/>
          <w:bCs/>
          <w:sz w:val="28"/>
          <w:szCs w:val="28"/>
          <w:rtl/>
        </w:rPr>
        <w:t>:</w:t>
      </w:r>
    </w:p>
    <w:p w:rsidR="00A646BE" w:rsidRDefault="00A646BE" w:rsidP="00A646BE">
      <w:pPr>
        <w:pStyle w:val="ListParagraph"/>
        <w:numPr>
          <w:ilvl w:val="0"/>
          <w:numId w:val="44"/>
        </w:numPr>
        <w:bidi/>
        <w:jc w:val="both"/>
        <w:rPr>
          <w:sz w:val="28"/>
          <w:szCs w:val="28"/>
          <w:rtl/>
        </w:rPr>
      </w:pPr>
      <w:r>
        <w:rPr>
          <w:sz w:val="28"/>
          <w:szCs w:val="28"/>
          <w:rtl/>
        </w:rPr>
        <w:t>اعداد كادر فني وتقني لديه خبرة جيدة قادرة على حل المشكلات التي تواجه الطلاب الدارس</w:t>
      </w:r>
      <w:r w:rsidR="00E27E0B">
        <w:rPr>
          <w:rFonts w:hint="cs"/>
          <w:sz w:val="28"/>
          <w:szCs w:val="28"/>
          <w:rtl/>
        </w:rPr>
        <w:t>ين</w:t>
      </w:r>
      <w:r>
        <w:rPr>
          <w:rFonts w:hint="cs"/>
          <w:sz w:val="28"/>
          <w:szCs w:val="28"/>
          <w:rtl/>
        </w:rPr>
        <w:t>.</w:t>
      </w:r>
    </w:p>
    <w:p w:rsidR="00A646BE" w:rsidRDefault="00A646BE" w:rsidP="00A646BE">
      <w:pPr>
        <w:pStyle w:val="ListParagraph"/>
        <w:numPr>
          <w:ilvl w:val="0"/>
          <w:numId w:val="44"/>
        </w:numPr>
        <w:bidi/>
        <w:jc w:val="both"/>
        <w:rPr>
          <w:sz w:val="28"/>
          <w:szCs w:val="28"/>
          <w:rtl/>
        </w:rPr>
      </w:pPr>
      <w:r>
        <w:rPr>
          <w:sz w:val="28"/>
          <w:szCs w:val="28"/>
          <w:rtl/>
        </w:rPr>
        <w:t>اجراء لقاءات حوارية دورية /كل شهر/ب</w:t>
      </w:r>
      <w:r w:rsidR="00E27E0B">
        <w:rPr>
          <w:sz w:val="28"/>
          <w:szCs w:val="28"/>
          <w:rtl/>
        </w:rPr>
        <w:t>ين الدراسين و المحاضر وهذا من ش</w:t>
      </w:r>
      <w:r w:rsidR="00E27E0B">
        <w:rPr>
          <w:rFonts w:hint="cs"/>
          <w:sz w:val="28"/>
          <w:szCs w:val="28"/>
          <w:rtl/>
        </w:rPr>
        <w:t>أ</w:t>
      </w:r>
      <w:r>
        <w:rPr>
          <w:sz w:val="28"/>
          <w:szCs w:val="28"/>
          <w:rtl/>
        </w:rPr>
        <w:t>نه ان يرفع من مستوى الطلبة</w:t>
      </w:r>
      <w:r>
        <w:rPr>
          <w:rFonts w:hint="cs"/>
          <w:sz w:val="28"/>
          <w:szCs w:val="28"/>
          <w:rtl/>
        </w:rPr>
        <w:t>.</w:t>
      </w:r>
    </w:p>
    <w:p w:rsidR="00A646BE" w:rsidRDefault="00A646BE" w:rsidP="00A646BE">
      <w:pPr>
        <w:pStyle w:val="ListParagraph"/>
        <w:numPr>
          <w:ilvl w:val="0"/>
          <w:numId w:val="44"/>
        </w:numPr>
        <w:bidi/>
        <w:jc w:val="both"/>
        <w:rPr>
          <w:sz w:val="28"/>
          <w:szCs w:val="28"/>
        </w:rPr>
      </w:pPr>
      <w:r>
        <w:rPr>
          <w:sz w:val="28"/>
          <w:szCs w:val="28"/>
          <w:rtl/>
        </w:rPr>
        <w:t xml:space="preserve">تعيين فرق عمل </w:t>
      </w:r>
      <w:r>
        <w:rPr>
          <w:rFonts w:hint="cs"/>
          <w:sz w:val="28"/>
          <w:szCs w:val="28"/>
          <w:rtl/>
        </w:rPr>
        <w:t>ت</w:t>
      </w:r>
      <w:r>
        <w:rPr>
          <w:sz w:val="28"/>
          <w:szCs w:val="28"/>
          <w:rtl/>
        </w:rPr>
        <w:t xml:space="preserve">ضم </w:t>
      </w:r>
      <w:r>
        <w:rPr>
          <w:rFonts w:hint="cs"/>
          <w:sz w:val="28"/>
          <w:szCs w:val="28"/>
          <w:rtl/>
        </w:rPr>
        <w:t>أ</w:t>
      </w:r>
      <w:r>
        <w:rPr>
          <w:sz w:val="28"/>
          <w:szCs w:val="28"/>
          <w:rtl/>
        </w:rPr>
        <w:t xml:space="preserve">عضاء الدعم التقني </w:t>
      </w:r>
      <w:r>
        <w:rPr>
          <w:rFonts w:hint="cs"/>
          <w:sz w:val="28"/>
          <w:szCs w:val="28"/>
          <w:rtl/>
        </w:rPr>
        <w:t>و</w:t>
      </w:r>
      <w:r>
        <w:rPr>
          <w:sz w:val="28"/>
          <w:szCs w:val="28"/>
          <w:rtl/>
        </w:rPr>
        <w:t xml:space="preserve">اكاديمين بالاضافة الى خبراء في مجال المكتبات </w:t>
      </w:r>
      <w:r>
        <w:rPr>
          <w:rFonts w:hint="cs"/>
          <w:sz w:val="28"/>
          <w:szCs w:val="28"/>
          <w:rtl/>
        </w:rPr>
        <w:t>من أجل</w:t>
      </w:r>
      <w:r>
        <w:rPr>
          <w:sz w:val="28"/>
          <w:szCs w:val="28"/>
          <w:rtl/>
        </w:rPr>
        <w:t>:</w:t>
      </w:r>
    </w:p>
    <w:p w:rsidR="00A646BE" w:rsidRPr="00A646BE" w:rsidRDefault="00A646BE" w:rsidP="00A646BE">
      <w:pPr>
        <w:pStyle w:val="ListParagraph"/>
        <w:numPr>
          <w:ilvl w:val="0"/>
          <w:numId w:val="45"/>
        </w:numPr>
        <w:bidi/>
        <w:jc w:val="both"/>
        <w:rPr>
          <w:sz w:val="28"/>
          <w:szCs w:val="28"/>
        </w:rPr>
      </w:pPr>
      <w:r w:rsidRPr="00A646BE">
        <w:rPr>
          <w:sz w:val="28"/>
          <w:szCs w:val="28"/>
          <w:rtl/>
        </w:rPr>
        <w:t>انشاء مكتبة في الجامعة  الافتراضية تحتوي على المحتوى العلمي لكافة البرامج الدراسية في الجامعة ومشاريع التخرج ورسائل ماجستير المقدمة من قبل الطلبة,</w:t>
      </w:r>
      <w:r w:rsidRPr="00A646BE">
        <w:rPr>
          <w:rFonts w:hint="cs"/>
          <w:sz w:val="28"/>
          <w:szCs w:val="28"/>
          <w:rtl/>
        </w:rPr>
        <w:t xml:space="preserve"> </w:t>
      </w:r>
      <w:r w:rsidRPr="00A646BE">
        <w:rPr>
          <w:sz w:val="28"/>
          <w:szCs w:val="28"/>
          <w:rtl/>
        </w:rPr>
        <w:t>بال</w:t>
      </w:r>
      <w:r w:rsidRPr="00A646BE">
        <w:rPr>
          <w:rFonts w:hint="cs"/>
          <w:sz w:val="28"/>
          <w:szCs w:val="28"/>
          <w:rtl/>
        </w:rPr>
        <w:t>إ</w:t>
      </w:r>
      <w:r w:rsidRPr="00A646BE">
        <w:rPr>
          <w:sz w:val="28"/>
          <w:szCs w:val="28"/>
          <w:rtl/>
        </w:rPr>
        <w:t xml:space="preserve">ضافة الى </w:t>
      </w:r>
      <w:r w:rsidRPr="00A646BE">
        <w:rPr>
          <w:rFonts w:hint="cs"/>
          <w:sz w:val="28"/>
          <w:szCs w:val="28"/>
          <w:rtl/>
        </w:rPr>
        <w:t>أ</w:t>
      </w:r>
      <w:r w:rsidRPr="00A646BE">
        <w:rPr>
          <w:sz w:val="28"/>
          <w:szCs w:val="28"/>
          <w:rtl/>
        </w:rPr>
        <w:t>بحاث اعضاء الهيئة التدريسية لتكون متاحة لجميع الطلبة في الجامعة .</w:t>
      </w:r>
    </w:p>
    <w:p w:rsidR="00A646BE" w:rsidRDefault="00A646BE" w:rsidP="00A646BE">
      <w:pPr>
        <w:pStyle w:val="ListParagraph"/>
        <w:numPr>
          <w:ilvl w:val="0"/>
          <w:numId w:val="45"/>
        </w:numPr>
        <w:bidi/>
        <w:jc w:val="both"/>
        <w:rPr>
          <w:sz w:val="28"/>
          <w:szCs w:val="28"/>
          <w:rtl/>
        </w:rPr>
      </w:pPr>
      <w:r>
        <w:rPr>
          <w:sz w:val="28"/>
          <w:szCs w:val="28"/>
          <w:rtl/>
        </w:rPr>
        <w:t xml:space="preserve">التواصل مع مواقع البحث العلمي والمكتبات العالمية بهدف الاستفادة من الابحاث و الخدمات </w:t>
      </w:r>
      <w:r w:rsidR="00E27E0B">
        <w:rPr>
          <w:sz w:val="28"/>
          <w:szCs w:val="28"/>
          <w:rtl/>
        </w:rPr>
        <w:t>التي تقدمها ,ورفد تلك المواقع ب</w:t>
      </w:r>
      <w:r w:rsidR="00E27E0B">
        <w:rPr>
          <w:rFonts w:hint="cs"/>
          <w:sz w:val="28"/>
          <w:szCs w:val="28"/>
          <w:rtl/>
        </w:rPr>
        <w:t>أ</w:t>
      </w:r>
      <w:r>
        <w:rPr>
          <w:sz w:val="28"/>
          <w:szCs w:val="28"/>
          <w:rtl/>
        </w:rPr>
        <w:t xml:space="preserve">بحاث الطلاب في الجامعة وهذا من شأنه أن يسهم في رفع سوية مناهج التعليم. </w:t>
      </w:r>
    </w:p>
    <w:p w:rsidR="00A646BE" w:rsidRDefault="00A646BE" w:rsidP="00A646BE">
      <w:pPr>
        <w:pStyle w:val="ListParagraph"/>
        <w:numPr>
          <w:ilvl w:val="0"/>
          <w:numId w:val="46"/>
        </w:numPr>
        <w:bidi/>
        <w:jc w:val="both"/>
        <w:rPr>
          <w:sz w:val="28"/>
          <w:szCs w:val="28"/>
        </w:rPr>
      </w:pPr>
      <w:r>
        <w:rPr>
          <w:sz w:val="28"/>
          <w:szCs w:val="28"/>
          <w:rtl/>
        </w:rPr>
        <w:t>تحسين استراتيجيات  الاتصال مع جهات الداخلية و الخارجية ,ونشر كافة المعلومات عن الجامعة وبرامجها ومناهجها واهدافها ورسالتها على مواقع الانترنيت والتواصل الاجتماعي ,بالاضافة إلى اصدار كتيبات ودوريات الخاصة بتطورات الحاصلة في الجامعة .</w:t>
      </w:r>
    </w:p>
    <w:p w:rsidR="00A646BE" w:rsidRDefault="00A646BE" w:rsidP="00A646BE">
      <w:pPr>
        <w:pStyle w:val="NormalWeb"/>
        <w:numPr>
          <w:ilvl w:val="0"/>
          <w:numId w:val="46"/>
        </w:numPr>
        <w:bidi/>
        <w:jc w:val="both"/>
        <w:rPr>
          <w:rFonts w:asciiTheme="majorBidi" w:hAnsiTheme="majorBidi" w:cstheme="majorBidi"/>
          <w:sz w:val="28"/>
          <w:szCs w:val="28"/>
          <w:lang w:bidi="ar-SY"/>
        </w:rPr>
      </w:pPr>
      <w:r>
        <w:rPr>
          <w:rFonts w:asciiTheme="majorBidi" w:hAnsiTheme="majorBidi" w:cstheme="majorBidi" w:hint="cs"/>
          <w:sz w:val="28"/>
          <w:szCs w:val="28"/>
          <w:rtl/>
          <w:lang w:bidi="ar-SY"/>
        </w:rPr>
        <w:t>الاتصال مع كافة مراكز النفاذ المنتشرة في المحافظات والتعرف على احتياجاتها من المعدات المالية والتقنية لحضور المحاضرات وتنفيذ الامتحانات في حال انقطاع التيار الكهربائي و الإنترنيت.</w:t>
      </w:r>
    </w:p>
    <w:p w:rsidR="00EA1D8D" w:rsidRDefault="00A646BE" w:rsidP="00A646BE">
      <w:pPr>
        <w:pStyle w:val="NormalWeb"/>
        <w:bidi/>
        <w:jc w:val="both"/>
        <w:rPr>
          <w:rFonts w:asciiTheme="majorBidi" w:hAnsiTheme="majorBidi" w:cstheme="majorBidi"/>
          <w:sz w:val="28"/>
          <w:szCs w:val="28"/>
          <w:rtl/>
          <w:lang w:bidi="ar-SY"/>
        </w:rPr>
      </w:pPr>
      <w:r>
        <w:rPr>
          <w:rFonts w:asciiTheme="majorBidi" w:hAnsiTheme="majorBidi" w:cstheme="majorBidi" w:hint="cs"/>
          <w:sz w:val="28"/>
          <w:szCs w:val="28"/>
          <w:rtl/>
          <w:lang w:bidi="ar-SY"/>
        </w:rPr>
        <w:t xml:space="preserve">كما </w:t>
      </w:r>
      <w:r>
        <w:rPr>
          <w:rFonts w:asciiTheme="majorBidi" w:hAnsiTheme="majorBidi" w:cstheme="majorBidi"/>
          <w:sz w:val="28"/>
          <w:szCs w:val="28"/>
          <w:rtl/>
          <w:lang w:bidi="ar-SY"/>
        </w:rPr>
        <w:t xml:space="preserve">وتوصي الباحثة </w:t>
      </w:r>
      <w:r>
        <w:rPr>
          <w:rFonts w:asciiTheme="majorBidi" w:hAnsiTheme="majorBidi" w:cstheme="majorBidi" w:hint="cs"/>
          <w:sz w:val="28"/>
          <w:szCs w:val="28"/>
          <w:rtl/>
          <w:lang w:bidi="ar-SY"/>
        </w:rPr>
        <w:t>أيضاً أ</w:t>
      </w:r>
      <w:r>
        <w:rPr>
          <w:rFonts w:asciiTheme="majorBidi" w:hAnsiTheme="majorBidi" w:cstheme="majorBidi"/>
          <w:sz w:val="28"/>
          <w:szCs w:val="28"/>
          <w:rtl/>
          <w:lang w:bidi="ar-SY"/>
        </w:rPr>
        <w:t>ن تكون الشهادة الممنوحة مقبولة عالميا</w:t>
      </w:r>
      <w:r w:rsidR="00E27E0B">
        <w:rPr>
          <w:rFonts w:asciiTheme="majorBidi" w:hAnsiTheme="majorBidi" w:cstheme="majorBidi" w:hint="cs"/>
          <w:sz w:val="28"/>
          <w:szCs w:val="28"/>
          <w:rtl/>
          <w:lang w:bidi="ar-SY"/>
        </w:rPr>
        <w:t>ً</w:t>
      </w:r>
      <w:r>
        <w:rPr>
          <w:rFonts w:asciiTheme="majorBidi" w:hAnsiTheme="majorBidi" w:cstheme="majorBidi"/>
          <w:sz w:val="28"/>
          <w:szCs w:val="28"/>
          <w:rtl/>
          <w:lang w:bidi="ar-SY"/>
        </w:rPr>
        <w:t xml:space="preserve"> من ناحية العمل ومتابعة الدراسات للمراحل الاعلى.</w:t>
      </w:r>
    </w:p>
    <w:p w:rsidR="00A646BE" w:rsidRDefault="00A646BE" w:rsidP="00A646BE">
      <w:pPr>
        <w:pStyle w:val="NormalWeb"/>
        <w:bidi/>
        <w:jc w:val="both"/>
        <w:rPr>
          <w:rFonts w:asciiTheme="majorBidi" w:hAnsiTheme="majorBidi" w:cstheme="majorBidi"/>
          <w:sz w:val="28"/>
          <w:szCs w:val="28"/>
          <w:rtl/>
          <w:lang w:bidi="ar-SY"/>
        </w:rPr>
      </w:pPr>
    </w:p>
    <w:p w:rsidR="00A646BE" w:rsidRPr="008D42B7" w:rsidRDefault="00A646BE" w:rsidP="00A646BE">
      <w:pPr>
        <w:pStyle w:val="NormalWeb"/>
        <w:bidi/>
        <w:jc w:val="both"/>
        <w:rPr>
          <w:rFonts w:asciiTheme="majorBidi" w:hAnsiTheme="majorBidi" w:cstheme="majorBidi"/>
          <w:sz w:val="28"/>
          <w:szCs w:val="28"/>
          <w:rtl/>
          <w:lang w:bidi="ar-SY"/>
        </w:rPr>
      </w:pPr>
    </w:p>
    <w:p w:rsidR="004F132E" w:rsidRPr="00EA1D8D" w:rsidRDefault="007B473E" w:rsidP="00EA1D8D">
      <w:pPr>
        <w:bidi/>
        <w:rPr>
          <w:b/>
          <w:bCs/>
          <w:sz w:val="36"/>
          <w:szCs w:val="36"/>
          <w:rtl/>
        </w:rPr>
      </w:pPr>
      <w:r w:rsidRPr="00EA1D8D">
        <w:rPr>
          <w:rFonts w:hint="cs"/>
          <w:b/>
          <w:bCs/>
          <w:sz w:val="36"/>
          <w:szCs w:val="36"/>
          <w:rtl/>
        </w:rPr>
        <w:t>سابعا</w:t>
      </w:r>
      <w:r w:rsidR="00EA1D8D">
        <w:rPr>
          <w:rFonts w:hint="cs"/>
          <w:b/>
          <w:bCs/>
          <w:sz w:val="36"/>
          <w:szCs w:val="36"/>
          <w:rtl/>
        </w:rPr>
        <w:t xml:space="preserve">ً: </w:t>
      </w:r>
      <w:r w:rsidR="004F132E" w:rsidRPr="00EA1D8D">
        <w:rPr>
          <w:rFonts w:hint="cs"/>
          <w:b/>
          <w:bCs/>
          <w:sz w:val="36"/>
          <w:szCs w:val="36"/>
          <w:rtl/>
        </w:rPr>
        <w:t>محددات الدراسة</w:t>
      </w:r>
      <w:r w:rsidR="00A11AD6" w:rsidRPr="00EA1D8D">
        <w:rPr>
          <w:rFonts w:hint="cs"/>
          <w:b/>
          <w:bCs/>
          <w:sz w:val="36"/>
          <w:szCs w:val="36"/>
          <w:rtl/>
        </w:rPr>
        <w:t xml:space="preserve">: </w:t>
      </w:r>
    </w:p>
    <w:p w:rsidR="004F132E" w:rsidRPr="00FB24D3" w:rsidRDefault="00EA1D8D" w:rsidP="00EA1D8D">
      <w:pPr>
        <w:bidi/>
        <w:jc w:val="both"/>
        <w:rPr>
          <w:sz w:val="28"/>
          <w:szCs w:val="28"/>
          <w:rtl/>
        </w:rPr>
      </w:pPr>
      <w:r>
        <w:rPr>
          <w:rFonts w:hint="cs"/>
          <w:sz w:val="28"/>
          <w:szCs w:val="28"/>
          <w:rtl/>
        </w:rPr>
        <w:t>بسبب ال</w:t>
      </w:r>
      <w:r w:rsidR="00F77370" w:rsidRPr="00F77370">
        <w:rPr>
          <w:rFonts w:hint="cs"/>
          <w:sz w:val="28"/>
          <w:szCs w:val="28"/>
          <w:rtl/>
        </w:rPr>
        <w:t>افتقار الى الدراسات والمراجع عن العوامل التقييم بما يخص المراحل الجامعية العليا في الجامعات الإلكترونية</w:t>
      </w:r>
      <w:r w:rsidR="00FC37EA">
        <w:rPr>
          <w:rFonts w:hint="cs"/>
          <w:sz w:val="28"/>
          <w:szCs w:val="28"/>
          <w:rtl/>
        </w:rPr>
        <w:t xml:space="preserve">, </w:t>
      </w:r>
      <w:r w:rsidR="00F77370" w:rsidRPr="00F77370">
        <w:rPr>
          <w:rFonts w:hint="cs"/>
          <w:sz w:val="28"/>
          <w:szCs w:val="28"/>
          <w:rtl/>
        </w:rPr>
        <w:t>حيث اغلب الدراسات كانت عن المراحل الثانوية وادخال منظومة التعليم الالكتروني فيها</w:t>
      </w:r>
      <w:r w:rsidR="00FC37EA">
        <w:rPr>
          <w:rFonts w:hint="cs"/>
          <w:sz w:val="28"/>
          <w:szCs w:val="28"/>
          <w:rtl/>
        </w:rPr>
        <w:t xml:space="preserve">, </w:t>
      </w:r>
      <w:r w:rsidR="00F77370" w:rsidRPr="00F77370">
        <w:rPr>
          <w:rFonts w:hint="cs"/>
          <w:sz w:val="28"/>
          <w:szCs w:val="28"/>
          <w:rtl/>
        </w:rPr>
        <w:t>وهذا شكل عائقا</w:t>
      </w:r>
      <w:r w:rsidR="00E27E0B">
        <w:rPr>
          <w:rFonts w:hint="cs"/>
          <w:sz w:val="28"/>
          <w:szCs w:val="28"/>
          <w:rtl/>
        </w:rPr>
        <w:t xml:space="preserve">ً </w:t>
      </w:r>
      <w:r w:rsidR="00E27E0B" w:rsidRPr="00E27E0B">
        <w:rPr>
          <w:rFonts w:hint="cs"/>
          <w:color w:val="FF0000"/>
          <w:sz w:val="28"/>
          <w:szCs w:val="28"/>
          <w:rtl/>
        </w:rPr>
        <w:t>أ</w:t>
      </w:r>
      <w:r w:rsidR="00F77370" w:rsidRPr="00E27E0B">
        <w:rPr>
          <w:rFonts w:hint="cs"/>
          <w:color w:val="FF0000"/>
          <w:sz w:val="28"/>
          <w:szCs w:val="28"/>
          <w:rtl/>
        </w:rPr>
        <w:t>ما</w:t>
      </w:r>
      <w:r w:rsidR="00E27E0B" w:rsidRPr="00E27E0B">
        <w:rPr>
          <w:rFonts w:hint="cs"/>
          <w:color w:val="FF0000"/>
          <w:sz w:val="28"/>
          <w:szCs w:val="28"/>
          <w:rtl/>
        </w:rPr>
        <w:t>م</w:t>
      </w:r>
      <w:r w:rsidR="00F77370" w:rsidRPr="00F77370">
        <w:rPr>
          <w:rFonts w:hint="cs"/>
          <w:sz w:val="28"/>
          <w:szCs w:val="28"/>
          <w:rtl/>
        </w:rPr>
        <w:t xml:space="preserve"> الباحثة للوصول الى معلومات اشمل واوسع</w:t>
      </w:r>
      <w:r>
        <w:rPr>
          <w:rFonts w:hint="cs"/>
          <w:sz w:val="28"/>
          <w:szCs w:val="28"/>
          <w:rtl/>
        </w:rPr>
        <w:t>.</w:t>
      </w:r>
    </w:p>
    <w:p w:rsidR="00A646BE" w:rsidRDefault="00A646BE" w:rsidP="00EA1D8D">
      <w:pPr>
        <w:bidi/>
        <w:rPr>
          <w:b/>
          <w:bCs/>
          <w:sz w:val="36"/>
          <w:szCs w:val="36"/>
          <w:rtl/>
        </w:rPr>
      </w:pPr>
    </w:p>
    <w:p w:rsidR="00A646BE" w:rsidRDefault="00A646BE" w:rsidP="00A646BE">
      <w:pPr>
        <w:bidi/>
        <w:rPr>
          <w:b/>
          <w:bCs/>
          <w:sz w:val="36"/>
          <w:szCs w:val="36"/>
          <w:rtl/>
        </w:rPr>
      </w:pPr>
    </w:p>
    <w:p w:rsidR="004F132E" w:rsidRPr="00EA1D8D" w:rsidRDefault="00581669" w:rsidP="00A646BE">
      <w:pPr>
        <w:bidi/>
        <w:rPr>
          <w:b/>
          <w:bCs/>
          <w:sz w:val="36"/>
          <w:szCs w:val="36"/>
          <w:rtl/>
        </w:rPr>
      </w:pPr>
      <w:r w:rsidRPr="00EA1D8D">
        <w:rPr>
          <w:rFonts w:hint="cs"/>
          <w:b/>
          <w:bCs/>
          <w:sz w:val="36"/>
          <w:szCs w:val="36"/>
          <w:rtl/>
        </w:rPr>
        <w:t>ثامنا</w:t>
      </w:r>
      <w:r w:rsidR="00EA1D8D">
        <w:rPr>
          <w:rFonts w:hint="cs"/>
          <w:b/>
          <w:bCs/>
          <w:sz w:val="36"/>
          <w:szCs w:val="36"/>
          <w:rtl/>
        </w:rPr>
        <w:t>ً</w:t>
      </w:r>
      <w:r w:rsidRPr="00EA1D8D">
        <w:rPr>
          <w:rFonts w:hint="cs"/>
          <w:b/>
          <w:bCs/>
          <w:sz w:val="36"/>
          <w:szCs w:val="36"/>
          <w:rtl/>
        </w:rPr>
        <w:t>: الأبحا</w:t>
      </w:r>
      <w:r w:rsidRPr="00EA1D8D">
        <w:rPr>
          <w:rFonts w:hint="eastAsia"/>
          <w:b/>
          <w:bCs/>
          <w:sz w:val="36"/>
          <w:szCs w:val="36"/>
          <w:rtl/>
        </w:rPr>
        <w:t>ث</w:t>
      </w:r>
      <w:r w:rsidR="004F132E" w:rsidRPr="00EA1D8D">
        <w:rPr>
          <w:rFonts w:hint="cs"/>
          <w:b/>
          <w:bCs/>
          <w:sz w:val="36"/>
          <w:szCs w:val="36"/>
          <w:rtl/>
        </w:rPr>
        <w:t xml:space="preserve"> المقترحة</w:t>
      </w:r>
      <w:r w:rsidR="00A11AD6" w:rsidRPr="00EA1D8D">
        <w:rPr>
          <w:rFonts w:hint="cs"/>
          <w:b/>
          <w:bCs/>
          <w:sz w:val="36"/>
          <w:szCs w:val="36"/>
          <w:rtl/>
        </w:rPr>
        <w:t xml:space="preserve">: </w:t>
      </w:r>
      <w:r w:rsidR="004F132E" w:rsidRPr="00EA1D8D">
        <w:rPr>
          <w:rFonts w:hint="cs"/>
          <w:b/>
          <w:bCs/>
          <w:sz w:val="36"/>
          <w:szCs w:val="36"/>
          <w:rtl/>
        </w:rPr>
        <w:t xml:space="preserve"> </w:t>
      </w:r>
    </w:p>
    <w:p w:rsidR="004F132E" w:rsidRDefault="004F132E" w:rsidP="00EA1D8D">
      <w:pPr>
        <w:pStyle w:val="NormalWeb"/>
        <w:bidi/>
        <w:jc w:val="both"/>
        <w:rPr>
          <w:rFonts w:asciiTheme="majorBidi" w:hAnsiTheme="majorBidi" w:cstheme="majorBidi"/>
          <w:b/>
          <w:bCs/>
          <w:sz w:val="28"/>
          <w:szCs w:val="28"/>
          <w:rtl/>
          <w:lang w:bidi="ar-SY"/>
        </w:rPr>
      </w:pPr>
      <w:r>
        <w:rPr>
          <w:rFonts w:asciiTheme="majorBidi" w:hAnsiTheme="majorBidi" w:cstheme="majorBidi" w:hint="cs"/>
          <w:b/>
          <w:bCs/>
          <w:sz w:val="28"/>
          <w:szCs w:val="28"/>
          <w:rtl/>
          <w:lang w:bidi="ar-SY"/>
        </w:rPr>
        <w:t>لابد وان هذه الدراسة لم تكن وافية وشاملة لجميع العوامل المؤثرة على تقييم الطالب</w:t>
      </w:r>
      <w:r w:rsidR="00FC37EA">
        <w:rPr>
          <w:rFonts w:asciiTheme="majorBidi" w:hAnsiTheme="majorBidi" w:cstheme="majorBidi" w:hint="cs"/>
          <w:b/>
          <w:bCs/>
          <w:sz w:val="28"/>
          <w:szCs w:val="28"/>
          <w:rtl/>
          <w:lang w:bidi="ar-SY"/>
        </w:rPr>
        <w:t xml:space="preserve">, </w:t>
      </w:r>
      <w:r w:rsidR="00EA1D8D">
        <w:rPr>
          <w:rFonts w:asciiTheme="majorBidi" w:hAnsiTheme="majorBidi" w:cstheme="majorBidi" w:hint="cs"/>
          <w:b/>
          <w:bCs/>
          <w:sz w:val="28"/>
          <w:szCs w:val="28"/>
          <w:rtl/>
          <w:lang w:bidi="ar-SY"/>
        </w:rPr>
        <w:t>فتقترح الباحثة:</w:t>
      </w:r>
    </w:p>
    <w:p w:rsidR="004F132E" w:rsidRDefault="00EA1D8D" w:rsidP="003F5181">
      <w:pPr>
        <w:pStyle w:val="NormalWeb"/>
        <w:numPr>
          <w:ilvl w:val="0"/>
          <w:numId w:val="1"/>
        </w:numPr>
        <w:bidi/>
        <w:jc w:val="both"/>
        <w:rPr>
          <w:rFonts w:asciiTheme="majorBidi" w:hAnsiTheme="majorBidi" w:cstheme="majorBidi"/>
          <w:sz w:val="28"/>
          <w:szCs w:val="28"/>
          <w:lang w:bidi="ar-SY"/>
        </w:rPr>
      </w:pPr>
      <w:r>
        <w:rPr>
          <w:rFonts w:asciiTheme="majorBidi" w:hAnsiTheme="majorBidi" w:cstheme="majorBidi" w:hint="cs"/>
          <w:sz w:val="28"/>
          <w:szCs w:val="28"/>
          <w:rtl/>
          <w:lang w:bidi="ar-SY"/>
        </w:rPr>
        <w:t>إ</w:t>
      </w:r>
      <w:r w:rsidR="004F132E" w:rsidRPr="00CC4834">
        <w:rPr>
          <w:rFonts w:asciiTheme="majorBidi" w:hAnsiTheme="majorBidi" w:cstheme="majorBidi" w:hint="cs"/>
          <w:sz w:val="28"/>
          <w:szCs w:val="28"/>
          <w:rtl/>
          <w:lang w:bidi="ar-SY"/>
        </w:rPr>
        <w:t>جراء مقارنات بين الجامعة  الافت</w:t>
      </w:r>
      <w:r>
        <w:rPr>
          <w:rFonts w:asciiTheme="majorBidi" w:hAnsiTheme="majorBidi" w:cstheme="majorBidi" w:hint="cs"/>
          <w:sz w:val="28"/>
          <w:szCs w:val="28"/>
          <w:rtl/>
          <w:lang w:bidi="ar-SY"/>
        </w:rPr>
        <w:t>راضية وغيرها من الجامعات الاخرى.</w:t>
      </w:r>
    </w:p>
    <w:p w:rsidR="00EA1D8D" w:rsidRDefault="00EA1D8D" w:rsidP="00EA1D8D">
      <w:pPr>
        <w:pStyle w:val="NormalWeb"/>
        <w:bidi/>
        <w:ind w:left="720"/>
        <w:jc w:val="both"/>
        <w:rPr>
          <w:rFonts w:asciiTheme="majorBidi" w:hAnsiTheme="majorBidi" w:cstheme="majorBidi"/>
          <w:sz w:val="28"/>
          <w:szCs w:val="28"/>
          <w:lang w:bidi="ar-SY"/>
        </w:rPr>
      </w:pPr>
    </w:p>
    <w:p w:rsidR="004F132E" w:rsidRDefault="00EA1D8D" w:rsidP="003F5181">
      <w:pPr>
        <w:pStyle w:val="NormalWeb"/>
        <w:numPr>
          <w:ilvl w:val="0"/>
          <w:numId w:val="1"/>
        </w:numPr>
        <w:bidi/>
        <w:jc w:val="both"/>
        <w:rPr>
          <w:rFonts w:asciiTheme="majorBidi" w:hAnsiTheme="majorBidi" w:cstheme="majorBidi"/>
          <w:sz w:val="28"/>
          <w:szCs w:val="28"/>
          <w:lang w:bidi="ar-SY"/>
        </w:rPr>
      </w:pPr>
      <w:r>
        <w:rPr>
          <w:rFonts w:asciiTheme="majorBidi" w:hAnsiTheme="majorBidi" w:cstheme="majorBidi" w:hint="cs"/>
          <w:sz w:val="28"/>
          <w:szCs w:val="28"/>
          <w:rtl/>
          <w:lang w:bidi="ar-SY"/>
        </w:rPr>
        <w:t>إ</w:t>
      </w:r>
      <w:r w:rsidR="004F132E" w:rsidRPr="00CC4834">
        <w:rPr>
          <w:rFonts w:asciiTheme="majorBidi" w:hAnsiTheme="majorBidi" w:cstheme="majorBidi" w:hint="cs"/>
          <w:sz w:val="28"/>
          <w:szCs w:val="28"/>
          <w:rtl/>
          <w:lang w:bidi="ar-SY"/>
        </w:rPr>
        <w:t xml:space="preserve">عادة تطبيق الدراسة على جامعات اخرى </w:t>
      </w:r>
      <w:r>
        <w:rPr>
          <w:rFonts w:asciiTheme="majorBidi" w:hAnsiTheme="majorBidi" w:cstheme="majorBidi" w:hint="cs"/>
          <w:sz w:val="28"/>
          <w:szCs w:val="28"/>
          <w:rtl/>
          <w:lang w:bidi="ar-SY"/>
        </w:rPr>
        <w:t>غير الجامعة الافتراضية  السورية.</w:t>
      </w:r>
    </w:p>
    <w:p w:rsidR="00EA1D8D" w:rsidRPr="00CC4834" w:rsidRDefault="00EA1D8D" w:rsidP="00EA1D8D">
      <w:pPr>
        <w:pStyle w:val="NormalWeb"/>
        <w:bidi/>
        <w:jc w:val="both"/>
        <w:rPr>
          <w:rFonts w:asciiTheme="majorBidi" w:hAnsiTheme="majorBidi" w:cstheme="majorBidi"/>
          <w:sz w:val="28"/>
          <w:szCs w:val="28"/>
          <w:rtl/>
          <w:lang w:bidi="ar-SY"/>
        </w:rPr>
      </w:pPr>
    </w:p>
    <w:p w:rsidR="004F132E" w:rsidRPr="00B74647" w:rsidRDefault="00EA1D8D" w:rsidP="003F5181">
      <w:pPr>
        <w:pStyle w:val="NormalWeb"/>
        <w:numPr>
          <w:ilvl w:val="0"/>
          <w:numId w:val="18"/>
        </w:numPr>
        <w:bidi/>
        <w:jc w:val="both"/>
        <w:rPr>
          <w:rFonts w:asciiTheme="majorBidi" w:hAnsiTheme="majorBidi" w:cstheme="majorBidi"/>
          <w:sz w:val="28"/>
          <w:szCs w:val="28"/>
          <w:rtl/>
          <w:lang w:bidi="ar-SY"/>
        </w:rPr>
      </w:pPr>
      <w:r>
        <w:rPr>
          <w:rFonts w:asciiTheme="majorBidi" w:hAnsiTheme="majorBidi" w:cstheme="majorBidi" w:hint="cs"/>
          <w:sz w:val="28"/>
          <w:szCs w:val="28"/>
          <w:rtl/>
          <w:lang w:bidi="ar-SY"/>
        </w:rPr>
        <w:t>إ</w:t>
      </w:r>
      <w:r w:rsidR="004F132E">
        <w:rPr>
          <w:rFonts w:asciiTheme="majorBidi" w:hAnsiTheme="majorBidi" w:cstheme="majorBidi" w:hint="cs"/>
          <w:sz w:val="28"/>
          <w:szCs w:val="28"/>
          <w:rtl/>
          <w:lang w:bidi="ar-SY"/>
        </w:rPr>
        <w:t>جراء الدراسة على متغيرات اوسع واشمل لا تقتص</w:t>
      </w:r>
      <w:r w:rsidR="004F132E">
        <w:rPr>
          <w:rFonts w:asciiTheme="majorBidi" w:hAnsiTheme="majorBidi" w:cstheme="majorBidi" w:hint="eastAsia"/>
          <w:sz w:val="28"/>
          <w:szCs w:val="28"/>
          <w:rtl/>
          <w:lang w:bidi="ar-SY"/>
        </w:rPr>
        <w:t>ر</w:t>
      </w:r>
      <w:r w:rsidR="004F132E">
        <w:rPr>
          <w:rFonts w:asciiTheme="majorBidi" w:hAnsiTheme="majorBidi" w:cstheme="majorBidi" w:hint="cs"/>
          <w:sz w:val="28"/>
          <w:szCs w:val="28"/>
          <w:rtl/>
          <w:lang w:bidi="ar-SY"/>
        </w:rPr>
        <w:t xml:space="preserve"> فقط على تقييم الطالب وانما الم</w:t>
      </w:r>
      <w:r>
        <w:rPr>
          <w:rFonts w:asciiTheme="majorBidi" w:hAnsiTheme="majorBidi" w:cstheme="majorBidi" w:hint="cs"/>
          <w:sz w:val="28"/>
          <w:szCs w:val="28"/>
          <w:rtl/>
          <w:lang w:bidi="ar-SY"/>
        </w:rPr>
        <w:t>حاضر و الموظفين والكادر الاداري.</w:t>
      </w:r>
    </w:p>
    <w:p w:rsidR="004F132E" w:rsidRDefault="004F132E" w:rsidP="004F132E">
      <w:pPr>
        <w:pStyle w:val="NormalWeb"/>
        <w:bidi/>
        <w:rPr>
          <w:rFonts w:asciiTheme="majorBidi" w:hAnsiTheme="majorBidi" w:cstheme="majorBidi"/>
          <w:b/>
          <w:bCs/>
          <w:sz w:val="28"/>
          <w:szCs w:val="28"/>
          <w:rtl/>
          <w:lang w:bidi="ar-SY"/>
        </w:rPr>
      </w:pPr>
    </w:p>
    <w:p w:rsidR="00540621" w:rsidRDefault="00540621" w:rsidP="00540621">
      <w:pPr>
        <w:pStyle w:val="NormalWeb"/>
        <w:bidi/>
        <w:rPr>
          <w:rFonts w:asciiTheme="majorBidi" w:hAnsiTheme="majorBidi" w:cstheme="majorBidi"/>
          <w:b/>
          <w:bCs/>
          <w:sz w:val="28"/>
          <w:szCs w:val="28"/>
          <w:rtl/>
          <w:lang w:bidi="ar-SY"/>
        </w:rPr>
      </w:pPr>
    </w:p>
    <w:p w:rsidR="00540621" w:rsidRDefault="00540621" w:rsidP="00540621">
      <w:pPr>
        <w:pStyle w:val="NormalWeb"/>
        <w:bidi/>
        <w:rPr>
          <w:rFonts w:asciiTheme="majorBidi" w:hAnsiTheme="majorBidi" w:cstheme="majorBidi"/>
          <w:b/>
          <w:bCs/>
          <w:sz w:val="28"/>
          <w:szCs w:val="28"/>
          <w:rtl/>
          <w:lang w:bidi="ar-SY"/>
        </w:rPr>
      </w:pPr>
    </w:p>
    <w:p w:rsidR="00540621" w:rsidRDefault="00540621" w:rsidP="00540621">
      <w:pPr>
        <w:pStyle w:val="NormalWeb"/>
        <w:bidi/>
        <w:rPr>
          <w:rFonts w:asciiTheme="majorBidi" w:hAnsiTheme="majorBidi" w:cstheme="majorBidi"/>
          <w:b/>
          <w:bCs/>
          <w:sz w:val="28"/>
          <w:szCs w:val="28"/>
          <w:rtl/>
          <w:lang w:bidi="ar-SY"/>
        </w:rPr>
      </w:pPr>
    </w:p>
    <w:p w:rsidR="00540621" w:rsidRDefault="00540621" w:rsidP="00540621">
      <w:pPr>
        <w:pStyle w:val="NormalWeb"/>
        <w:bidi/>
        <w:rPr>
          <w:rFonts w:asciiTheme="majorBidi" w:hAnsiTheme="majorBidi" w:cstheme="majorBidi"/>
          <w:b/>
          <w:bCs/>
          <w:sz w:val="28"/>
          <w:szCs w:val="28"/>
          <w:rtl/>
          <w:lang w:bidi="ar-SY"/>
        </w:rPr>
      </w:pPr>
    </w:p>
    <w:p w:rsidR="00540621" w:rsidRDefault="00540621" w:rsidP="00540621">
      <w:pPr>
        <w:pStyle w:val="NormalWeb"/>
        <w:bidi/>
        <w:rPr>
          <w:rFonts w:asciiTheme="majorBidi" w:hAnsiTheme="majorBidi" w:cstheme="majorBidi"/>
          <w:b/>
          <w:bCs/>
          <w:sz w:val="28"/>
          <w:szCs w:val="28"/>
          <w:rtl/>
          <w:lang w:bidi="ar-SY"/>
        </w:rPr>
      </w:pPr>
    </w:p>
    <w:p w:rsidR="00FB24D3" w:rsidRDefault="00FB24D3" w:rsidP="00FB24D3">
      <w:pPr>
        <w:pStyle w:val="NormalWeb"/>
        <w:bidi/>
        <w:rPr>
          <w:rFonts w:asciiTheme="majorBidi" w:hAnsiTheme="majorBidi" w:cstheme="majorBidi"/>
          <w:b/>
          <w:bCs/>
          <w:sz w:val="28"/>
          <w:szCs w:val="28"/>
          <w:rtl/>
          <w:lang w:bidi="ar-SY"/>
        </w:rPr>
      </w:pPr>
    </w:p>
    <w:p w:rsidR="004F132E" w:rsidRPr="00EA1D8D" w:rsidRDefault="007B473E" w:rsidP="004F132E">
      <w:pPr>
        <w:bidi/>
        <w:rPr>
          <w:b/>
          <w:bCs/>
          <w:sz w:val="36"/>
          <w:szCs w:val="36"/>
          <w:rtl/>
        </w:rPr>
      </w:pPr>
      <w:r w:rsidRPr="00EA1D8D">
        <w:rPr>
          <w:rFonts w:hint="cs"/>
          <w:b/>
          <w:bCs/>
          <w:sz w:val="36"/>
          <w:szCs w:val="36"/>
          <w:rtl/>
        </w:rPr>
        <w:lastRenderedPageBreak/>
        <w:t>تاسعا</w:t>
      </w:r>
      <w:r w:rsidR="00EA1D8D">
        <w:rPr>
          <w:rFonts w:hint="cs"/>
          <w:b/>
          <w:bCs/>
          <w:sz w:val="36"/>
          <w:szCs w:val="36"/>
          <w:rtl/>
        </w:rPr>
        <w:t>ً</w:t>
      </w:r>
      <w:r w:rsidR="00A11AD6" w:rsidRPr="00EA1D8D">
        <w:rPr>
          <w:rFonts w:hint="cs"/>
          <w:b/>
          <w:bCs/>
          <w:sz w:val="36"/>
          <w:szCs w:val="36"/>
          <w:rtl/>
        </w:rPr>
        <w:t xml:space="preserve">: </w:t>
      </w:r>
      <w:r w:rsidR="00EA1D8D">
        <w:rPr>
          <w:rFonts w:hint="cs"/>
          <w:b/>
          <w:bCs/>
          <w:sz w:val="36"/>
          <w:szCs w:val="36"/>
          <w:rtl/>
        </w:rPr>
        <w:t>قائمة المراجع:</w:t>
      </w:r>
    </w:p>
    <w:p w:rsidR="007B473E" w:rsidRPr="00EA1D8D" w:rsidRDefault="00F77370" w:rsidP="007B473E">
      <w:pPr>
        <w:bidi/>
        <w:rPr>
          <w:rFonts w:asciiTheme="majorBidi" w:hAnsiTheme="majorBidi" w:cstheme="majorBidi"/>
          <w:b/>
          <w:bCs/>
          <w:sz w:val="28"/>
          <w:szCs w:val="28"/>
          <w:u w:val="single"/>
          <w:rtl/>
          <w:lang w:bidi="ar-SY"/>
        </w:rPr>
      </w:pPr>
      <w:r w:rsidRPr="00EA1D8D">
        <w:rPr>
          <w:rFonts w:asciiTheme="majorBidi" w:hAnsiTheme="majorBidi" w:cstheme="majorBidi" w:hint="cs"/>
          <w:b/>
          <w:bCs/>
          <w:sz w:val="28"/>
          <w:szCs w:val="28"/>
          <w:u w:val="single"/>
          <w:rtl/>
          <w:lang w:bidi="ar-SY"/>
        </w:rPr>
        <w:t>المراجع العربية</w:t>
      </w:r>
      <w:r w:rsidR="00EA1D8D">
        <w:rPr>
          <w:rFonts w:asciiTheme="majorBidi" w:hAnsiTheme="majorBidi" w:cstheme="majorBidi" w:hint="cs"/>
          <w:b/>
          <w:bCs/>
          <w:sz w:val="28"/>
          <w:szCs w:val="28"/>
          <w:u w:val="single"/>
          <w:rtl/>
          <w:lang w:bidi="ar-SY"/>
        </w:rPr>
        <w:t>:</w:t>
      </w:r>
      <w:r w:rsidRPr="00EA1D8D">
        <w:rPr>
          <w:rFonts w:asciiTheme="majorBidi" w:hAnsiTheme="majorBidi" w:cstheme="majorBidi" w:hint="cs"/>
          <w:b/>
          <w:bCs/>
          <w:sz w:val="28"/>
          <w:szCs w:val="28"/>
          <w:u w:val="single"/>
          <w:rtl/>
          <w:lang w:bidi="ar-SY"/>
        </w:rPr>
        <w:t xml:space="preserve"> </w:t>
      </w:r>
    </w:p>
    <w:p w:rsidR="007B473E" w:rsidRPr="00B67DB7" w:rsidRDefault="007B473E" w:rsidP="003F5181">
      <w:pPr>
        <w:pStyle w:val="ListParagraph"/>
        <w:numPr>
          <w:ilvl w:val="0"/>
          <w:numId w:val="21"/>
        </w:numPr>
        <w:bidi/>
        <w:jc w:val="both"/>
        <w:rPr>
          <w:sz w:val="28"/>
          <w:szCs w:val="28"/>
          <w:rtl/>
        </w:rPr>
      </w:pPr>
      <w:r w:rsidRPr="00B67DB7">
        <w:rPr>
          <w:sz w:val="28"/>
          <w:szCs w:val="28"/>
          <w:rtl/>
        </w:rPr>
        <w:t>احمد الشربيني</w:t>
      </w:r>
      <w:r w:rsidR="00FC37EA">
        <w:rPr>
          <w:sz w:val="28"/>
          <w:szCs w:val="28"/>
          <w:rtl/>
        </w:rPr>
        <w:t xml:space="preserve">, </w:t>
      </w:r>
      <w:r w:rsidRPr="00B67DB7">
        <w:rPr>
          <w:sz w:val="28"/>
          <w:szCs w:val="28"/>
          <w:rtl/>
        </w:rPr>
        <w:t xml:space="preserve">  ياسر عبد الباسط</w:t>
      </w:r>
      <w:r w:rsidR="00FC37EA">
        <w:rPr>
          <w:sz w:val="28"/>
          <w:szCs w:val="28"/>
          <w:rtl/>
        </w:rPr>
        <w:t xml:space="preserve">, </w:t>
      </w:r>
      <w:r w:rsidRPr="00B67DB7">
        <w:rPr>
          <w:sz w:val="28"/>
          <w:szCs w:val="28"/>
        </w:rPr>
        <w:t xml:space="preserve"> new telecommunication &amp;multimedia techniques in E-Education     </w:t>
      </w:r>
      <w:r w:rsidR="00FC37EA">
        <w:rPr>
          <w:sz w:val="28"/>
          <w:szCs w:val="28"/>
          <w:rtl/>
        </w:rPr>
        <w:t xml:space="preserve">,  </w:t>
      </w:r>
      <w:r w:rsidRPr="00B67DB7">
        <w:rPr>
          <w:sz w:val="28"/>
          <w:szCs w:val="28"/>
          <w:rtl/>
        </w:rPr>
        <w:t xml:space="preserve"> المعهد القومي </w:t>
      </w:r>
      <w:r w:rsidRPr="00B67DB7">
        <w:rPr>
          <w:rFonts w:hint="cs"/>
          <w:sz w:val="28"/>
          <w:szCs w:val="28"/>
          <w:rtl/>
        </w:rPr>
        <w:t>للاتصالات</w:t>
      </w:r>
      <w:r w:rsidR="00FC37EA">
        <w:rPr>
          <w:sz w:val="28"/>
          <w:szCs w:val="28"/>
          <w:rtl/>
        </w:rPr>
        <w:t xml:space="preserve">, </w:t>
      </w:r>
      <w:r w:rsidRPr="00B67DB7">
        <w:rPr>
          <w:sz w:val="28"/>
          <w:szCs w:val="28"/>
          <w:rtl/>
        </w:rPr>
        <w:t>2008</w:t>
      </w:r>
    </w:p>
    <w:p w:rsidR="007B473E" w:rsidRPr="00B67DB7" w:rsidRDefault="007B473E" w:rsidP="003F5181">
      <w:pPr>
        <w:pStyle w:val="ListParagraph"/>
        <w:numPr>
          <w:ilvl w:val="0"/>
          <w:numId w:val="21"/>
        </w:numPr>
        <w:bidi/>
        <w:jc w:val="both"/>
        <w:rPr>
          <w:sz w:val="28"/>
          <w:szCs w:val="28"/>
        </w:rPr>
      </w:pPr>
      <w:r w:rsidRPr="00B67DB7">
        <w:rPr>
          <w:rFonts w:hint="cs"/>
          <w:sz w:val="28"/>
          <w:szCs w:val="28"/>
          <w:rtl/>
        </w:rPr>
        <w:t>أحمد فاروق على الزميتى: "تفعيل التعليم الإلكتروني في إعداد المعلم بكليات التربية في جمهورية مصر العربية" ـ مجلة كلية التربية ببورسعيد ـ السنة (2) ـ العدد (4) ـ يونيو 2008م.</w:t>
      </w:r>
    </w:p>
    <w:p w:rsidR="007B473E" w:rsidRPr="00264488" w:rsidRDefault="007B473E" w:rsidP="003F5181">
      <w:pPr>
        <w:pStyle w:val="ListParagraph"/>
        <w:numPr>
          <w:ilvl w:val="0"/>
          <w:numId w:val="21"/>
        </w:numPr>
        <w:bidi/>
        <w:jc w:val="both"/>
        <w:rPr>
          <w:sz w:val="28"/>
          <w:szCs w:val="28"/>
        </w:rPr>
      </w:pPr>
      <w:r w:rsidRPr="00B67DB7">
        <w:rPr>
          <w:rFonts w:hint="cs"/>
          <w:sz w:val="28"/>
          <w:szCs w:val="28"/>
          <w:rtl/>
        </w:rPr>
        <w:t>أحمد محمد سالم: تكنولوجيا التعليم والتعليم الإلكتروني ـ مكتبة</w:t>
      </w:r>
      <w:r w:rsidR="00264488">
        <w:rPr>
          <w:rFonts w:hint="cs"/>
          <w:sz w:val="28"/>
          <w:szCs w:val="28"/>
          <w:rtl/>
        </w:rPr>
        <w:t xml:space="preserve"> الرشد ـ الرياض ـ 2004م ـ </w:t>
      </w:r>
    </w:p>
    <w:p w:rsidR="007B473E" w:rsidRPr="00E27E0B" w:rsidRDefault="007B473E" w:rsidP="003F5181">
      <w:pPr>
        <w:pStyle w:val="ListParagraph"/>
        <w:numPr>
          <w:ilvl w:val="0"/>
          <w:numId w:val="21"/>
        </w:numPr>
        <w:bidi/>
        <w:jc w:val="both"/>
        <w:rPr>
          <w:color w:val="FF0000"/>
          <w:sz w:val="28"/>
          <w:szCs w:val="28"/>
        </w:rPr>
      </w:pPr>
      <w:r w:rsidRPr="00E27E0B">
        <w:rPr>
          <w:rFonts w:hint="cs"/>
          <w:color w:val="FF0000"/>
          <w:sz w:val="28"/>
          <w:szCs w:val="28"/>
          <w:rtl/>
        </w:rPr>
        <w:t>أحمد محمد روحي: "نحو مبادرة عربية للجامعة الافتراضية في ضوء النموذج الدولي والإقليمي" ـ مؤتمر التعليم من بعد في الوطن العربي</w:t>
      </w:r>
      <w:r w:rsidR="00FC37EA" w:rsidRPr="00E27E0B">
        <w:rPr>
          <w:rFonts w:hint="cs"/>
          <w:color w:val="FF0000"/>
          <w:sz w:val="28"/>
          <w:szCs w:val="28"/>
          <w:rtl/>
        </w:rPr>
        <w:t xml:space="preserve">, </w:t>
      </w:r>
      <w:r w:rsidRPr="00E27E0B">
        <w:rPr>
          <w:rFonts w:hint="cs"/>
          <w:color w:val="FF0000"/>
          <w:sz w:val="28"/>
          <w:szCs w:val="28"/>
          <w:rtl/>
        </w:rPr>
        <w:t xml:space="preserve"> الواقع والمأمول (مرجع سابق)</w:t>
      </w:r>
      <w:r w:rsidR="00FC37EA" w:rsidRPr="00E27E0B">
        <w:rPr>
          <w:rFonts w:hint="cs"/>
          <w:color w:val="FF0000"/>
          <w:sz w:val="28"/>
          <w:szCs w:val="28"/>
          <w:rtl/>
        </w:rPr>
        <w:t xml:space="preserve">, </w:t>
      </w:r>
      <w:r w:rsidRPr="00E27E0B">
        <w:rPr>
          <w:rFonts w:hint="cs"/>
          <w:color w:val="FF0000"/>
          <w:sz w:val="28"/>
          <w:szCs w:val="28"/>
          <w:rtl/>
        </w:rPr>
        <w:t xml:space="preserve"> </w:t>
      </w:r>
    </w:p>
    <w:p w:rsidR="007B473E" w:rsidRPr="00264488" w:rsidRDefault="007B473E" w:rsidP="003F5181">
      <w:pPr>
        <w:pStyle w:val="ListParagraph"/>
        <w:numPr>
          <w:ilvl w:val="0"/>
          <w:numId w:val="21"/>
        </w:numPr>
        <w:bidi/>
        <w:jc w:val="both"/>
        <w:rPr>
          <w:sz w:val="28"/>
          <w:szCs w:val="28"/>
          <w:rtl/>
        </w:rPr>
      </w:pPr>
      <w:r w:rsidRPr="00264488">
        <w:rPr>
          <w:rFonts w:hint="cs"/>
          <w:sz w:val="28"/>
          <w:szCs w:val="28"/>
          <w:rtl/>
        </w:rPr>
        <w:t>إسلام جابر</w:t>
      </w:r>
      <w:r w:rsidR="00FC37EA">
        <w:rPr>
          <w:rFonts w:hint="cs"/>
          <w:sz w:val="28"/>
          <w:szCs w:val="28"/>
          <w:rtl/>
        </w:rPr>
        <w:t xml:space="preserve">, </w:t>
      </w:r>
      <w:r w:rsidRPr="00264488">
        <w:rPr>
          <w:rFonts w:hint="cs"/>
          <w:sz w:val="28"/>
          <w:szCs w:val="28"/>
          <w:rtl/>
        </w:rPr>
        <w:t xml:space="preserve"> أحمد علام: "فاعلية بعض أنماط التفاعل في برنامج قائم على بيئة تعلم الكترونية في تنمية بعض المهارات الخاصة بتطبيقات الكمبيوتر لدى معلمي المرحلة الابتدائية" ـ مجلة كلية التربية ـ جامعة الاسكندرية ـ الم</w:t>
      </w:r>
      <w:r w:rsidR="00264488" w:rsidRPr="00264488">
        <w:rPr>
          <w:rFonts w:hint="cs"/>
          <w:sz w:val="28"/>
          <w:szCs w:val="28"/>
          <w:rtl/>
        </w:rPr>
        <w:t>جلد (17) ـ العدد الأول ـ 2007م</w:t>
      </w:r>
    </w:p>
    <w:p w:rsidR="007B473E" w:rsidRDefault="007B473E" w:rsidP="003F5181">
      <w:pPr>
        <w:pStyle w:val="ListParagraph"/>
        <w:numPr>
          <w:ilvl w:val="0"/>
          <w:numId w:val="21"/>
        </w:numPr>
        <w:bidi/>
        <w:jc w:val="both"/>
        <w:rPr>
          <w:sz w:val="28"/>
          <w:szCs w:val="28"/>
        </w:rPr>
      </w:pPr>
      <w:r w:rsidRPr="00E27E0B">
        <w:rPr>
          <w:rFonts w:hint="cs"/>
          <w:color w:val="FF0000"/>
          <w:sz w:val="28"/>
          <w:szCs w:val="28"/>
          <w:rtl/>
        </w:rPr>
        <w:t xml:space="preserve">اسعد عبدالله ابو جهل </w:t>
      </w:r>
      <w:r w:rsidRPr="00E27E0B">
        <w:rPr>
          <w:color w:val="FF0000"/>
          <w:sz w:val="28"/>
          <w:szCs w:val="28"/>
          <w:rtl/>
        </w:rPr>
        <w:t xml:space="preserve">العقبات التي تواجه نجاح التعليم </w:t>
      </w:r>
      <w:r w:rsidR="00581669" w:rsidRPr="00E27E0B">
        <w:rPr>
          <w:rFonts w:hint="cs"/>
          <w:color w:val="FF0000"/>
          <w:sz w:val="28"/>
          <w:szCs w:val="28"/>
          <w:rtl/>
        </w:rPr>
        <w:t>الإلكتروني</w:t>
      </w:r>
      <w:r w:rsidR="00FC37EA" w:rsidRPr="00E27E0B">
        <w:rPr>
          <w:rFonts w:hint="cs"/>
          <w:color w:val="FF0000"/>
          <w:sz w:val="28"/>
          <w:szCs w:val="28"/>
          <w:rtl/>
        </w:rPr>
        <w:t xml:space="preserve">, </w:t>
      </w:r>
      <w:r w:rsidR="00581669" w:rsidRPr="00E27E0B">
        <w:rPr>
          <w:rFonts w:hint="cs"/>
          <w:color w:val="FF0000"/>
          <w:sz w:val="28"/>
          <w:szCs w:val="28"/>
          <w:rtl/>
        </w:rPr>
        <w:t xml:space="preserve"> جامعة</w:t>
      </w:r>
      <w:r w:rsidRPr="00E27E0B">
        <w:rPr>
          <w:rFonts w:hint="cs"/>
          <w:color w:val="FF0000"/>
          <w:sz w:val="28"/>
          <w:szCs w:val="28"/>
          <w:rtl/>
        </w:rPr>
        <w:t xml:space="preserve"> غزة </w:t>
      </w:r>
      <w:hyperlink r:id="rId21" w:history="1">
        <w:r w:rsidR="00264488" w:rsidRPr="00E27E0B">
          <w:rPr>
            <w:rStyle w:val="Hyperlink"/>
            <w:color w:val="FF0000"/>
            <w:sz w:val="28"/>
            <w:szCs w:val="28"/>
          </w:rPr>
          <w:t>a.jahal@gu.edu.ps</w:t>
        </w:r>
        <w:r w:rsidR="00FC37EA" w:rsidRPr="00E27E0B">
          <w:rPr>
            <w:rStyle w:val="Hyperlink"/>
            <w:rFonts w:hint="cs"/>
            <w:color w:val="FF0000"/>
            <w:sz w:val="28"/>
            <w:szCs w:val="28"/>
            <w:rtl/>
          </w:rPr>
          <w:t xml:space="preserve">, </w:t>
        </w:r>
        <w:r w:rsidR="00264488" w:rsidRPr="00E27E0B">
          <w:rPr>
            <w:rStyle w:val="Hyperlink"/>
            <w:rFonts w:hint="cs"/>
            <w:color w:val="FF0000"/>
            <w:sz w:val="28"/>
            <w:szCs w:val="28"/>
            <w:rtl/>
          </w:rPr>
          <w:t>2000</w:t>
        </w:r>
      </w:hyperlink>
    </w:p>
    <w:p w:rsidR="00264488" w:rsidRPr="00264488" w:rsidRDefault="00264488" w:rsidP="00EA1D8D">
      <w:pPr>
        <w:pStyle w:val="ListParagraph"/>
        <w:bidi/>
        <w:jc w:val="both"/>
        <w:rPr>
          <w:sz w:val="28"/>
          <w:szCs w:val="28"/>
          <w:rtl/>
        </w:rPr>
      </w:pPr>
    </w:p>
    <w:p w:rsidR="007B473E" w:rsidRPr="00B67DB7" w:rsidRDefault="00264488" w:rsidP="003F5181">
      <w:pPr>
        <w:pStyle w:val="ListParagraph"/>
        <w:numPr>
          <w:ilvl w:val="0"/>
          <w:numId w:val="21"/>
        </w:numPr>
        <w:bidi/>
        <w:jc w:val="both"/>
        <w:rPr>
          <w:sz w:val="28"/>
          <w:szCs w:val="28"/>
        </w:rPr>
      </w:pPr>
      <w:r>
        <w:rPr>
          <w:sz w:val="28"/>
          <w:szCs w:val="28"/>
          <w:rtl/>
        </w:rPr>
        <w:t>إسماعيل</w:t>
      </w:r>
      <w:r w:rsidR="00FC37EA">
        <w:rPr>
          <w:sz w:val="28"/>
          <w:szCs w:val="28"/>
          <w:rtl/>
        </w:rPr>
        <w:t xml:space="preserve">, </w:t>
      </w:r>
      <w:r>
        <w:rPr>
          <w:sz w:val="28"/>
          <w:szCs w:val="28"/>
          <w:rtl/>
        </w:rPr>
        <w:t xml:space="preserve"> الغريب زاهر</w:t>
      </w:r>
      <w:r w:rsidR="00FC37EA">
        <w:rPr>
          <w:rFonts w:hint="cs"/>
          <w:sz w:val="28"/>
          <w:szCs w:val="28"/>
          <w:rtl/>
        </w:rPr>
        <w:t xml:space="preserve">, </w:t>
      </w:r>
      <w:r w:rsidR="007B473E" w:rsidRPr="00B67DB7">
        <w:rPr>
          <w:sz w:val="28"/>
          <w:szCs w:val="28"/>
          <w:rtl/>
        </w:rPr>
        <w:t xml:space="preserve"> التعليم الالكتروني: من التطبيق الى</w:t>
      </w:r>
      <w:r w:rsidR="007B473E" w:rsidRPr="00B67DB7">
        <w:rPr>
          <w:sz w:val="28"/>
          <w:szCs w:val="28"/>
        </w:rPr>
        <w:t xml:space="preserve"> </w:t>
      </w:r>
      <w:r w:rsidR="007B473E" w:rsidRPr="00B67DB7">
        <w:rPr>
          <w:sz w:val="28"/>
          <w:szCs w:val="28"/>
          <w:rtl/>
        </w:rPr>
        <w:t>الاحتراف والجودة. عالم الكتب. القاهرة</w:t>
      </w:r>
      <w:r w:rsidR="007B473E" w:rsidRPr="00B67DB7">
        <w:rPr>
          <w:sz w:val="28"/>
          <w:szCs w:val="28"/>
        </w:rPr>
        <w:t>.</w:t>
      </w:r>
      <w:r>
        <w:rPr>
          <w:rFonts w:hint="cs"/>
          <w:sz w:val="28"/>
          <w:szCs w:val="28"/>
          <w:rtl/>
        </w:rPr>
        <w:t>2009</w:t>
      </w:r>
    </w:p>
    <w:p w:rsidR="007B473E" w:rsidRPr="00264488" w:rsidRDefault="007B473E" w:rsidP="003F5181">
      <w:pPr>
        <w:pStyle w:val="ListParagraph"/>
        <w:numPr>
          <w:ilvl w:val="0"/>
          <w:numId w:val="21"/>
        </w:numPr>
        <w:bidi/>
        <w:jc w:val="both"/>
        <w:rPr>
          <w:sz w:val="28"/>
          <w:szCs w:val="28"/>
          <w:rtl/>
        </w:rPr>
      </w:pPr>
      <w:r w:rsidRPr="00B67DB7">
        <w:rPr>
          <w:sz w:val="28"/>
          <w:szCs w:val="28"/>
          <w:rtl/>
        </w:rPr>
        <w:t>بدر بن عبدالله</w:t>
      </w:r>
      <w:r w:rsidRPr="00B67DB7">
        <w:rPr>
          <w:rFonts w:hint="cs"/>
          <w:sz w:val="28"/>
          <w:szCs w:val="28"/>
          <w:rtl/>
        </w:rPr>
        <w:t xml:space="preserve"> الصالح:</w:t>
      </w:r>
      <w:r w:rsidRPr="00B67DB7">
        <w:rPr>
          <w:sz w:val="28"/>
          <w:szCs w:val="28"/>
          <w:rtl/>
        </w:rPr>
        <w:t>. التعلم</w:t>
      </w:r>
      <w:r w:rsidRPr="00B67DB7">
        <w:rPr>
          <w:sz w:val="28"/>
          <w:szCs w:val="28"/>
        </w:rPr>
        <w:t xml:space="preserve"> </w:t>
      </w:r>
      <w:r w:rsidRPr="00B67DB7">
        <w:rPr>
          <w:sz w:val="28"/>
          <w:szCs w:val="28"/>
          <w:rtl/>
        </w:rPr>
        <w:t>الالكتروني والتصميم التعليمي: شراكة من أجل الجودة. دراسة مقدمة للمؤتمر العلمي</w:t>
      </w:r>
      <w:r w:rsidRPr="00B67DB7">
        <w:rPr>
          <w:sz w:val="28"/>
          <w:szCs w:val="28"/>
        </w:rPr>
        <w:t xml:space="preserve"> </w:t>
      </w:r>
      <w:r w:rsidRPr="00B67DB7">
        <w:rPr>
          <w:sz w:val="28"/>
          <w:szCs w:val="28"/>
          <w:rtl/>
        </w:rPr>
        <w:t>العاشر للجمعية المصرية لتكنولوجيا التعليم</w:t>
      </w:r>
      <w:r w:rsidR="00FC37EA">
        <w:rPr>
          <w:sz w:val="28"/>
          <w:szCs w:val="28"/>
          <w:rtl/>
        </w:rPr>
        <w:t xml:space="preserve">, </w:t>
      </w:r>
      <w:r w:rsidRPr="00B67DB7">
        <w:rPr>
          <w:sz w:val="28"/>
          <w:szCs w:val="28"/>
          <w:rtl/>
        </w:rPr>
        <w:t xml:space="preserve"> 5-7/7/2005م. كلية التربية</w:t>
      </w:r>
      <w:r w:rsidR="00FC37EA">
        <w:rPr>
          <w:sz w:val="28"/>
          <w:szCs w:val="28"/>
          <w:rtl/>
        </w:rPr>
        <w:t xml:space="preserve">, </w:t>
      </w:r>
      <w:r w:rsidRPr="00B67DB7">
        <w:rPr>
          <w:sz w:val="28"/>
          <w:szCs w:val="28"/>
          <w:rtl/>
        </w:rPr>
        <w:t xml:space="preserve"> جامعة عين</w:t>
      </w:r>
      <w:r w:rsidRPr="00B67DB7">
        <w:rPr>
          <w:sz w:val="28"/>
          <w:szCs w:val="28"/>
        </w:rPr>
        <w:t xml:space="preserve"> </w:t>
      </w:r>
      <w:r w:rsidRPr="00B67DB7">
        <w:rPr>
          <w:sz w:val="28"/>
          <w:szCs w:val="28"/>
          <w:rtl/>
        </w:rPr>
        <w:t>شمس. القاهرة</w:t>
      </w:r>
    </w:p>
    <w:p w:rsidR="007B473E" w:rsidRPr="00264488" w:rsidRDefault="007B473E" w:rsidP="003F5181">
      <w:pPr>
        <w:pStyle w:val="ListParagraph"/>
        <w:numPr>
          <w:ilvl w:val="0"/>
          <w:numId w:val="21"/>
        </w:numPr>
        <w:bidi/>
        <w:jc w:val="both"/>
        <w:rPr>
          <w:sz w:val="28"/>
          <w:szCs w:val="28"/>
          <w:rtl/>
        </w:rPr>
      </w:pPr>
      <w:r w:rsidRPr="00B67DB7">
        <w:rPr>
          <w:sz w:val="28"/>
          <w:szCs w:val="28"/>
          <w:rtl/>
        </w:rPr>
        <w:t xml:space="preserve">تحسين بشير منصور: استخدام الانترنت ودوافعها لدى طلبة جامعة البحرين ( دراسة ميدانية). المجلة العربية للعلوم الإنسانية – العدد السادس والثمانون – السنة الثانية والعشرون </w:t>
      </w:r>
      <w:r w:rsidR="00264488">
        <w:rPr>
          <w:rFonts w:hint="cs"/>
          <w:sz w:val="28"/>
          <w:szCs w:val="28"/>
          <w:rtl/>
        </w:rPr>
        <w:t>.2004</w:t>
      </w:r>
    </w:p>
    <w:p w:rsidR="007B473E" w:rsidRPr="004B29B5" w:rsidRDefault="004B29B5" w:rsidP="004B29B5">
      <w:pPr>
        <w:bidi/>
        <w:ind w:left="360"/>
        <w:jc w:val="both"/>
        <w:rPr>
          <w:sz w:val="28"/>
          <w:szCs w:val="28"/>
        </w:rPr>
      </w:pPr>
      <w:r>
        <w:rPr>
          <w:rFonts w:hint="cs"/>
          <w:sz w:val="28"/>
          <w:szCs w:val="28"/>
          <w:rtl/>
        </w:rPr>
        <w:t xml:space="preserve">10. </w:t>
      </w:r>
      <w:r w:rsidR="007B473E" w:rsidRPr="004B29B5">
        <w:rPr>
          <w:rFonts w:hint="cs"/>
          <w:sz w:val="28"/>
          <w:szCs w:val="28"/>
          <w:rtl/>
        </w:rPr>
        <w:t>تيسير الكيلاني</w:t>
      </w:r>
      <w:r w:rsidR="00A11AD6" w:rsidRPr="004B29B5">
        <w:rPr>
          <w:sz w:val="28"/>
          <w:szCs w:val="28"/>
          <w:rtl/>
        </w:rPr>
        <w:t xml:space="preserve">: </w:t>
      </w:r>
      <w:r w:rsidR="007B473E" w:rsidRPr="004B29B5">
        <w:rPr>
          <w:sz w:val="28"/>
          <w:szCs w:val="28"/>
          <w:rtl/>
        </w:rPr>
        <w:t xml:space="preserve"> التعليم لافتراضي عن بعد(المباشر و الافتراضي) مكتبة لبنان- بيروت2004.</w:t>
      </w:r>
    </w:p>
    <w:p w:rsidR="007B473E" w:rsidRPr="004B29B5" w:rsidRDefault="007B473E" w:rsidP="004B29B5">
      <w:pPr>
        <w:pStyle w:val="ListParagraph"/>
        <w:numPr>
          <w:ilvl w:val="0"/>
          <w:numId w:val="49"/>
        </w:numPr>
        <w:bidi/>
        <w:jc w:val="both"/>
        <w:rPr>
          <w:color w:val="FF0000"/>
          <w:sz w:val="28"/>
          <w:szCs w:val="28"/>
          <w:rtl/>
        </w:rPr>
      </w:pPr>
      <w:r w:rsidRPr="004B29B5">
        <w:rPr>
          <w:rFonts w:hint="cs"/>
          <w:color w:val="FF0000"/>
          <w:sz w:val="28"/>
          <w:szCs w:val="28"/>
          <w:rtl/>
        </w:rPr>
        <w:t xml:space="preserve">جبرين عطية </w:t>
      </w:r>
      <w:r w:rsidR="00581669" w:rsidRPr="004B29B5">
        <w:rPr>
          <w:rFonts w:hint="cs"/>
          <w:color w:val="FF0000"/>
          <w:sz w:val="28"/>
          <w:szCs w:val="28"/>
          <w:rtl/>
        </w:rPr>
        <w:t>محمد</w:t>
      </w:r>
      <w:r w:rsidR="00FC37EA" w:rsidRPr="004B29B5">
        <w:rPr>
          <w:rFonts w:hint="cs"/>
          <w:color w:val="FF0000"/>
          <w:sz w:val="28"/>
          <w:szCs w:val="28"/>
          <w:rtl/>
        </w:rPr>
        <w:t xml:space="preserve">, </w:t>
      </w:r>
      <w:r w:rsidR="00581669" w:rsidRPr="004B29B5">
        <w:rPr>
          <w:rFonts w:hint="cs"/>
          <w:color w:val="FF0000"/>
          <w:sz w:val="28"/>
          <w:szCs w:val="28"/>
          <w:rtl/>
        </w:rPr>
        <w:t xml:space="preserve"> عاصم</w:t>
      </w:r>
      <w:r w:rsidRPr="004B29B5">
        <w:rPr>
          <w:rFonts w:hint="cs"/>
          <w:color w:val="FF0000"/>
          <w:sz w:val="28"/>
          <w:szCs w:val="28"/>
          <w:rtl/>
        </w:rPr>
        <w:t xml:space="preserve"> </w:t>
      </w:r>
      <w:r w:rsidR="00581669" w:rsidRPr="004B29B5">
        <w:rPr>
          <w:rFonts w:hint="cs"/>
          <w:color w:val="FF0000"/>
          <w:sz w:val="28"/>
          <w:szCs w:val="28"/>
          <w:rtl/>
        </w:rPr>
        <w:t>الشيخ</w:t>
      </w:r>
      <w:r w:rsidR="00FC37EA" w:rsidRPr="004B29B5">
        <w:rPr>
          <w:rFonts w:hint="cs"/>
          <w:color w:val="FF0000"/>
          <w:sz w:val="28"/>
          <w:szCs w:val="28"/>
          <w:rtl/>
        </w:rPr>
        <w:t xml:space="preserve">, </w:t>
      </w:r>
      <w:r w:rsidR="00581669" w:rsidRPr="004B29B5">
        <w:rPr>
          <w:rFonts w:hint="cs"/>
          <w:color w:val="FF0000"/>
          <w:sz w:val="28"/>
          <w:szCs w:val="28"/>
          <w:rtl/>
        </w:rPr>
        <w:t xml:space="preserve"> معوقات</w:t>
      </w:r>
      <w:r w:rsidRPr="004B29B5">
        <w:rPr>
          <w:rFonts w:hint="cs"/>
          <w:color w:val="FF0000"/>
          <w:sz w:val="28"/>
          <w:szCs w:val="28"/>
          <w:rtl/>
        </w:rPr>
        <w:t xml:space="preserve">  استخدام التعلم الالكتروني من وجهة نظر الطلبة الجامعة </w:t>
      </w:r>
      <w:r w:rsidR="00581669" w:rsidRPr="004B29B5">
        <w:rPr>
          <w:rFonts w:hint="cs"/>
          <w:color w:val="FF0000"/>
          <w:sz w:val="28"/>
          <w:szCs w:val="28"/>
          <w:rtl/>
        </w:rPr>
        <w:t>الهاشمية</w:t>
      </w:r>
      <w:r w:rsidR="00FC37EA" w:rsidRPr="004B29B5">
        <w:rPr>
          <w:rFonts w:hint="cs"/>
          <w:color w:val="FF0000"/>
          <w:sz w:val="28"/>
          <w:szCs w:val="28"/>
          <w:rtl/>
        </w:rPr>
        <w:t xml:space="preserve">, </w:t>
      </w:r>
      <w:r w:rsidR="00581669" w:rsidRPr="004B29B5">
        <w:rPr>
          <w:rFonts w:hint="cs"/>
          <w:color w:val="FF0000"/>
          <w:sz w:val="28"/>
          <w:szCs w:val="28"/>
          <w:rtl/>
        </w:rPr>
        <w:t xml:space="preserve"> مجلة</w:t>
      </w:r>
      <w:r w:rsidRPr="004B29B5">
        <w:rPr>
          <w:rFonts w:hint="cs"/>
          <w:color w:val="FF0000"/>
          <w:sz w:val="28"/>
          <w:szCs w:val="28"/>
          <w:rtl/>
        </w:rPr>
        <w:t xml:space="preserve"> العلوم التربوية و النفسية</w:t>
      </w:r>
      <w:r w:rsidR="00FC37EA" w:rsidRPr="004B29B5">
        <w:rPr>
          <w:rFonts w:hint="cs"/>
          <w:color w:val="FF0000"/>
          <w:sz w:val="28"/>
          <w:szCs w:val="28"/>
          <w:rtl/>
        </w:rPr>
        <w:t xml:space="preserve">, </w:t>
      </w:r>
      <w:r w:rsidRPr="004B29B5">
        <w:rPr>
          <w:rFonts w:hint="cs"/>
          <w:color w:val="FF0000"/>
          <w:sz w:val="28"/>
          <w:szCs w:val="28"/>
          <w:rtl/>
        </w:rPr>
        <w:t>مجلد7</w:t>
      </w:r>
      <w:r w:rsidR="00FC37EA" w:rsidRPr="004B29B5">
        <w:rPr>
          <w:rFonts w:hint="cs"/>
          <w:color w:val="FF0000"/>
          <w:sz w:val="28"/>
          <w:szCs w:val="28"/>
          <w:rtl/>
        </w:rPr>
        <w:t xml:space="preserve">, </w:t>
      </w:r>
      <w:r w:rsidRPr="004B29B5">
        <w:rPr>
          <w:rFonts w:hint="cs"/>
          <w:color w:val="FF0000"/>
          <w:sz w:val="28"/>
          <w:szCs w:val="28"/>
          <w:rtl/>
        </w:rPr>
        <w:t>العدد4</w:t>
      </w:r>
      <w:r w:rsidR="00FC37EA" w:rsidRPr="004B29B5">
        <w:rPr>
          <w:rFonts w:hint="cs"/>
          <w:color w:val="FF0000"/>
          <w:sz w:val="28"/>
          <w:szCs w:val="28"/>
          <w:rtl/>
        </w:rPr>
        <w:t xml:space="preserve">, </w:t>
      </w:r>
      <w:r w:rsidRPr="004B29B5">
        <w:rPr>
          <w:rFonts w:hint="cs"/>
          <w:color w:val="FF0000"/>
          <w:sz w:val="28"/>
          <w:szCs w:val="28"/>
          <w:rtl/>
        </w:rPr>
        <w:t xml:space="preserve"> كلية التربية جامعة البحرين</w:t>
      </w:r>
    </w:p>
    <w:p w:rsidR="00264488" w:rsidRDefault="007B473E" w:rsidP="004B29B5">
      <w:pPr>
        <w:pStyle w:val="ListParagraph"/>
        <w:numPr>
          <w:ilvl w:val="0"/>
          <w:numId w:val="49"/>
        </w:numPr>
        <w:bidi/>
        <w:jc w:val="both"/>
        <w:rPr>
          <w:sz w:val="28"/>
          <w:szCs w:val="28"/>
        </w:rPr>
      </w:pPr>
      <w:r w:rsidRPr="00264488">
        <w:rPr>
          <w:rFonts w:hint="cs"/>
          <w:sz w:val="28"/>
          <w:szCs w:val="28"/>
          <w:rtl/>
        </w:rPr>
        <w:t>رمزي أحمدعبدالحي: التعليم العالي الإلكتروني</w:t>
      </w:r>
      <w:r w:rsidR="00FC37EA">
        <w:rPr>
          <w:rFonts w:hint="cs"/>
          <w:sz w:val="28"/>
          <w:szCs w:val="28"/>
          <w:rtl/>
        </w:rPr>
        <w:t xml:space="preserve">, </w:t>
      </w:r>
      <w:r w:rsidRPr="00264488">
        <w:rPr>
          <w:rFonts w:hint="cs"/>
          <w:sz w:val="28"/>
          <w:szCs w:val="28"/>
          <w:rtl/>
        </w:rPr>
        <w:t xml:space="preserve"> محدداته ومبرراته ووسائله ـ دار الوفاء للنشر </w:t>
      </w:r>
      <w:r w:rsidR="00264488" w:rsidRPr="00264488">
        <w:rPr>
          <w:rFonts w:hint="cs"/>
          <w:sz w:val="28"/>
          <w:szCs w:val="28"/>
          <w:rtl/>
        </w:rPr>
        <w:t xml:space="preserve">والطباعة ـ الاسكندرية ـ 2005م </w:t>
      </w:r>
    </w:p>
    <w:p w:rsidR="007B473E" w:rsidRPr="00264488" w:rsidRDefault="007B473E" w:rsidP="004B29B5">
      <w:pPr>
        <w:pStyle w:val="ListParagraph"/>
        <w:numPr>
          <w:ilvl w:val="0"/>
          <w:numId w:val="49"/>
        </w:numPr>
        <w:bidi/>
        <w:jc w:val="both"/>
        <w:rPr>
          <w:sz w:val="28"/>
          <w:szCs w:val="28"/>
          <w:rtl/>
        </w:rPr>
      </w:pPr>
      <w:r w:rsidRPr="00264488">
        <w:rPr>
          <w:rFonts w:hint="cs"/>
          <w:sz w:val="28"/>
          <w:szCs w:val="28"/>
          <w:rtl/>
        </w:rPr>
        <w:lastRenderedPageBreak/>
        <w:t>زايد بن فاضل الرويلي (1424</w:t>
      </w:r>
      <w:r w:rsidR="00E27E0B">
        <w:rPr>
          <w:rFonts w:hint="cs"/>
          <w:sz w:val="28"/>
          <w:szCs w:val="28"/>
          <w:rtl/>
        </w:rPr>
        <w:t xml:space="preserve"> هـ</w:t>
      </w:r>
      <w:r w:rsidRPr="00264488">
        <w:rPr>
          <w:rFonts w:hint="cs"/>
          <w:sz w:val="28"/>
          <w:szCs w:val="28"/>
          <w:rtl/>
        </w:rPr>
        <w:t xml:space="preserve"> )استخدام شبكة الانترنيت في مراكز </w:t>
      </w:r>
      <w:r w:rsidR="00581669" w:rsidRPr="00264488">
        <w:rPr>
          <w:rFonts w:hint="cs"/>
          <w:sz w:val="28"/>
          <w:szCs w:val="28"/>
          <w:rtl/>
        </w:rPr>
        <w:t>مصادر التعليم</w:t>
      </w:r>
      <w:r w:rsidRPr="00264488">
        <w:rPr>
          <w:rFonts w:hint="cs"/>
          <w:sz w:val="28"/>
          <w:szCs w:val="28"/>
          <w:rtl/>
        </w:rPr>
        <w:t xml:space="preserve"> و التعلم لدعم التدريس من وجهة نظر معلمي وطلاب المرحلة الثانوية الحكومية بمدينة الرياض "</w:t>
      </w:r>
      <w:r w:rsidR="00FC37EA">
        <w:rPr>
          <w:rFonts w:hint="cs"/>
          <w:sz w:val="28"/>
          <w:szCs w:val="28"/>
          <w:rtl/>
        </w:rPr>
        <w:t xml:space="preserve">, </w:t>
      </w:r>
      <w:r w:rsidRPr="00264488">
        <w:rPr>
          <w:rFonts w:hint="cs"/>
          <w:sz w:val="28"/>
          <w:szCs w:val="28"/>
          <w:rtl/>
        </w:rPr>
        <w:t xml:space="preserve">رسالة </w:t>
      </w:r>
      <w:r w:rsidR="00581669" w:rsidRPr="00264488">
        <w:rPr>
          <w:rFonts w:hint="cs"/>
          <w:sz w:val="28"/>
          <w:szCs w:val="28"/>
          <w:rtl/>
        </w:rPr>
        <w:t>ماجستير</w:t>
      </w:r>
      <w:r w:rsidR="00FC37EA">
        <w:rPr>
          <w:rFonts w:hint="cs"/>
          <w:sz w:val="28"/>
          <w:szCs w:val="28"/>
          <w:rtl/>
        </w:rPr>
        <w:t xml:space="preserve">, </w:t>
      </w:r>
      <w:r w:rsidR="00581669" w:rsidRPr="00264488">
        <w:rPr>
          <w:rFonts w:hint="cs"/>
          <w:sz w:val="28"/>
          <w:szCs w:val="28"/>
          <w:rtl/>
        </w:rPr>
        <w:t xml:space="preserve"> جامعة</w:t>
      </w:r>
      <w:r w:rsidRPr="00264488">
        <w:rPr>
          <w:rFonts w:hint="cs"/>
          <w:sz w:val="28"/>
          <w:szCs w:val="28"/>
          <w:rtl/>
        </w:rPr>
        <w:t xml:space="preserve"> الملك </w:t>
      </w:r>
      <w:r w:rsidR="00581669" w:rsidRPr="00264488">
        <w:rPr>
          <w:rFonts w:hint="cs"/>
          <w:sz w:val="28"/>
          <w:szCs w:val="28"/>
          <w:rtl/>
        </w:rPr>
        <w:t>سعود</w:t>
      </w:r>
      <w:r w:rsidR="00FC37EA">
        <w:rPr>
          <w:rFonts w:hint="cs"/>
          <w:sz w:val="28"/>
          <w:szCs w:val="28"/>
          <w:rtl/>
        </w:rPr>
        <w:t xml:space="preserve">, </w:t>
      </w:r>
      <w:r w:rsidR="00581669" w:rsidRPr="00264488">
        <w:rPr>
          <w:rFonts w:hint="cs"/>
          <w:sz w:val="28"/>
          <w:szCs w:val="28"/>
          <w:rtl/>
        </w:rPr>
        <w:t xml:space="preserve"> كلية</w:t>
      </w:r>
      <w:r w:rsidR="00264488" w:rsidRPr="00264488">
        <w:rPr>
          <w:rFonts w:hint="cs"/>
          <w:sz w:val="28"/>
          <w:szCs w:val="28"/>
          <w:rtl/>
        </w:rPr>
        <w:t xml:space="preserve"> التربية</w:t>
      </w:r>
    </w:p>
    <w:p w:rsidR="007B473E" w:rsidRPr="00B67DB7" w:rsidRDefault="007B473E" w:rsidP="004B29B5">
      <w:pPr>
        <w:pStyle w:val="ListParagraph"/>
        <w:numPr>
          <w:ilvl w:val="0"/>
          <w:numId w:val="49"/>
        </w:numPr>
        <w:bidi/>
        <w:jc w:val="both"/>
        <w:rPr>
          <w:sz w:val="28"/>
          <w:szCs w:val="28"/>
          <w:rtl/>
        </w:rPr>
      </w:pPr>
      <w:r w:rsidRPr="00E27E0B">
        <w:rPr>
          <w:color w:val="FF0000"/>
          <w:sz w:val="28"/>
          <w:szCs w:val="28"/>
          <w:rtl/>
        </w:rPr>
        <w:t>زهير ﻧﺎﺟﻲ خليف</w:t>
      </w:r>
      <w:r w:rsidRPr="00E27E0B">
        <w:rPr>
          <w:rFonts w:hint="cs"/>
          <w:color w:val="FF0000"/>
          <w:sz w:val="28"/>
          <w:szCs w:val="28"/>
          <w:rtl/>
        </w:rPr>
        <w:t>: ت</w:t>
      </w:r>
      <w:r w:rsidRPr="00E27E0B">
        <w:rPr>
          <w:color w:val="FF0000"/>
          <w:sz w:val="28"/>
          <w:szCs w:val="28"/>
          <w:rtl/>
        </w:rPr>
        <w:t>قييم تجربة استخدام الفصول اﻻفتراضية لتقديم الدروس ﻟﻄﻠﺒﺔ الثانوية العامة</w:t>
      </w:r>
      <w:r w:rsidR="00FC37EA" w:rsidRPr="00E27E0B">
        <w:rPr>
          <w:rFonts w:hint="cs"/>
          <w:color w:val="FF0000"/>
          <w:sz w:val="28"/>
          <w:szCs w:val="28"/>
          <w:rtl/>
        </w:rPr>
        <w:t xml:space="preserve">, </w:t>
      </w:r>
    </w:p>
    <w:p w:rsidR="007B473E" w:rsidRPr="00B67DB7" w:rsidRDefault="007B473E" w:rsidP="004B29B5">
      <w:pPr>
        <w:pStyle w:val="ListParagraph"/>
        <w:numPr>
          <w:ilvl w:val="0"/>
          <w:numId w:val="49"/>
        </w:numPr>
        <w:bidi/>
        <w:jc w:val="both"/>
        <w:rPr>
          <w:sz w:val="28"/>
          <w:szCs w:val="28"/>
        </w:rPr>
      </w:pPr>
      <w:r w:rsidRPr="00B67DB7">
        <w:rPr>
          <w:sz w:val="28"/>
          <w:szCs w:val="28"/>
          <w:rtl/>
        </w:rPr>
        <w:t>ورقة ﻋﻤﻞ ﻣﻘﺪﻣﺔ للمشاركة ﻓﻲ</w:t>
      </w:r>
      <w:r w:rsidR="00A11AD6">
        <w:rPr>
          <w:sz w:val="28"/>
          <w:szCs w:val="28"/>
          <w:rtl/>
        </w:rPr>
        <w:t xml:space="preserve">: </w:t>
      </w:r>
      <w:r w:rsidRPr="00B67DB7">
        <w:rPr>
          <w:sz w:val="28"/>
          <w:szCs w:val="28"/>
        </w:rPr>
        <w:t xml:space="preserve"> </w:t>
      </w:r>
      <w:r w:rsidRPr="00B67DB7">
        <w:rPr>
          <w:sz w:val="28"/>
          <w:szCs w:val="28"/>
          <w:rtl/>
        </w:rPr>
        <w:t>العملية التربوية ﻓﻲ القرن الحادي والعشرين</w:t>
      </w:r>
      <w:r w:rsidR="00A11AD6">
        <w:rPr>
          <w:sz w:val="28"/>
          <w:szCs w:val="28"/>
          <w:rtl/>
        </w:rPr>
        <w:t xml:space="preserve">: </w:t>
      </w:r>
      <w:r w:rsidRPr="00B67DB7">
        <w:rPr>
          <w:sz w:val="28"/>
          <w:szCs w:val="28"/>
        </w:rPr>
        <w:t xml:space="preserve"> </w:t>
      </w:r>
      <w:r w:rsidRPr="00B67DB7">
        <w:rPr>
          <w:sz w:val="28"/>
          <w:szCs w:val="28"/>
          <w:rtl/>
        </w:rPr>
        <w:t>واقع وتحديات</w:t>
      </w:r>
      <w:r w:rsidR="00FC37EA">
        <w:rPr>
          <w:sz w:val="28"/>
          <w:szCs w:val="28"/>
          <w:rtl/>
        </w:rPr>
        <w:t xml:space="preserve">, </w:t>
      </w:r>
      <w:r w:rsidRPr="00B67DB7">
        <w:rPr>
          <w:sz w:val="28"/>
          <w:szCs w:val="28"/>
          <w:rtl/>
        </w:rPr>
        <w:t xml:space="preserve"> الفترة</w:t>
      </w:r>
      <w:r w:rsidR="00A11AD6">
        <w:rPr>
          <w:sz w:val="28"/>
          <w:szCs w:val="28"/>
          <w:rtl/>
        </w:rPr>
        <w:t xml:space="preserve">: </w:t>
      </w:r>
      <w:r w:rsidRPr="00B67DB7">
        <w:rPr>
          <w:sz w:val="28"/>
          <w:szCs w:val="28"/>
        </w:rPr>
        <w:t>17-18/10/ 2009</w:t>
      </w:r>
      <w:r w:rsidR="00FC37EA">
        <w:rPr>
          <w:rFonts w:hint="cs"/>
          <w:sz w:val="28"/>
          <w:szCs w:val="28"/>
          <w:rtl/>
        </w:rPr>
        <w:t xml:space="preserve">, </w:t>
      </w:r>
      <w:r w:rsidRPr="00B67DB7">
        <w:rPr>
          <w:sz w:val="28"/>
          <w:szCs w:val="28"/>
          <w:rtl/>
        </w:rPr>
        <w:t xml:space="preserve">ﺟﺎﻣﻌﺔ النجاح الوطنية </w:t>
      </w:r>
      <w:r w:rsidRPr="00B67DB7">
        <w:rPr>
          <w:sz w:val="28"/>
          <w:szCs w:val="28"/>
        </w:rPr>
        <w:t xml:space="preserve">– </w:t>
      </w:r>
      <w:r w:rsidRPr="00B67DB7">
        <w:rPr>
          <w:sz w:val="28"/>
          <w:szCs w:val="28"/>
          <w:rtl/>
        </w:rPr>
        <w:t>ﻧﺎﺑﻠﺲ</w:t>
      </w:r>
    </w:p>
    <w:p w:rsidR="007B473E" w:rsidRPr="00B67DB7" w:rsidRDefault="007B473E" w:rsidP="004B29B5">
      <w:pPr>
        <w:pStyle w:val="ListParagraph"/>
        <w:numPr>
          <w:ilvl w:val="0"/>
          <w:numId w:val="49"/>
        </w:numPr>
        <w:bidi/>
        <w:jc w:val="both"/>
        <w:rPr>
          <w:sz w:val="28"/>
          <w:szCs w:val="28"/>
        </w:rPr>
      </w:pPr>
      <w:r w:rsidRPr="00B67DB7">
        <w:rPr>
          <w:rFonts w:hint="cs"/>
          <w:sz w:val="28"/>
          <w:szCs w:val="28"/>
          <w:rtl/>
        </w:rPr>
        <w:t>سهام أبو عطية</w:t>
      </w:r>
      <w:r w:rsidR="00A11AD6">
        <w:rPr>
          <w:sz w:val="28"/>
          <w:szCs w:val="28"/>
          <w:rtl/>
        </w:rPr>
        <w:t xml:space="preserve">: </w:t>
      </w:r>
      <w:r w:rsidRPr="00B67DB7">
        <w:rPr>
          <w:sz w:val="28"/>
          <w:szCs w:val="28"/>
          <w:rtl/>
        </w:rPr>
        <w:t xml:space="preserve"> تجارب دولية وعربية في التعليم المفتوح و التعلم عن بعد</w:t>
      </w:r>
      <w:r w:rsidR="00FC37EA">
        <w:rPr>
          <w:sz w:val="28"/>
          <w:szCs w:val="28"/>
          <w:rtl/>
        </w:rPr>
        <w:t xml:space="preserve">, </w:t>
      </w:r>
      <w:r w:rsidRPr="00B67DB7">
        <w:rPr>
          <w:sz w:val="28"/>
          <w:szCs w:val="28"/>
          <w:rtl/>
        </w:rPr>
        <w:t xml:space="preserve">  الدورة </w:t>
      </w:r>
      <w:r w:rsidRPr="00B67DB7">
        <w:rPr>
          <w:rFonts w:hint="cs"/>
          <w:sz w:val="28"/>
          <w:szCs w:val="28"/>
          <w:rtl/>
        </w:rPr>
        <w:t>التدريبي</w:t>
      </w:r>
      <w:r w:rsidRPr="00B67DB7">
        <w:rPr>
          <w:rFonts w:hint="eastAsia"/>
          <w:sz w:val="28"/>
          <w:szCs w:val="28"/>
          <w:rtl/>
        </w:rPr>
        <w:t>ة</w:t>
      </w:r>
      <w:r w:rsidRPr="00B67DB7">
        <w:rPr>
          <w:sz w:val="28"/>
          <w:szCs w:val="28"/>
          <w:rtl/>
        </w:rPr>
        <w:t xml:space="preserve"> للقيادات العربية العاملة في مجال التعليم المفتوح و التعلم عن بعد</w:t>
      </w:r>
      <w:r w:rsidR="00FC37EA">
        <w:rPr>
          <w:sz w:val="28"/>
          <w:szCs w:val="28"/>
          <w:rtl/>
        </w:rPr>
        <w:t xml:space="preserve">, </w:t>
      </w:r>
      <w:r w:rsidRPr="00B67DB7">
        <w:rPr>
          <w:sz w:val="28"/>
          <w:szCs w:val="28"/>
          <w:rtl/>
        </w:rPr>
        <w:t xml:space="preserve">  الشبكة العربية للتعليم المفتوح و التعلم عن بعد و جامعة القدس المفتوحة</w:t>
      </w:r>
      <w:r w:rsidR="00FC37EA">
        <w:rPr>
          <w:sz w:val="28"/>
          <w:szCs w:val="28"/>
          <w:rtl/>
        </w:rPr>
        <w:t xml:space="preserve">, </w:t>
      </w:r>
      <w:r w:rsidRPr="00B67DB7">
        <w:rPr>
          <w:sz w:val="28"/>
          <w:szCs w:val="28"/>
          <w:rtl/>
        </w:rPr>
        <w:t xml:space="preserve">  عمان/أيار/ مايو 2000.</w:t>
      </w:r>
    </w:p>
    <w:p w:rsidR="007B473E" w:rsidRPr="00B67DB7" w:rsidRDefault="007B473E" w:rsidP="004B29B5">
      <w:pPr>
        <w:pStyle w:val="ListParagraph"/>
        <w:numPr>
          <w:ilvl w:val="0"/>
          <w:numId w:val="49"/>
        </w:numPr>
        <w:bidi/>
        <w:jc w:val="both"/>
        <w:rPr>
          <w:sz w:val="28"/>
          <w:szCs w:val="28"/>
        </w:rPr>
      </w:pPr>
      <w:r w:rsidRPr="00B67DB7">
        <w:rPr>
          <w:sz w:val="28"/>
          <w:szCs w:val="28"/>
          <w:rtl/>
        </w:rPr>
        <w:t>عامر</w:t>
      </w:r>
      <w:r w:rsidR="004B29B5">
        <w:rPr>
          <w:sz w:val="28"/>
          <w:szCs w:val="28"/>
          <w:rtl/>
        </w:rPr>
        <w:t>,طارق</w:t>
      </w:r>
      <w:r w:rsidR="004B29B5">
        <w:rPr>
          <w:rFonts w:hint="cs"/>
          <w:sz w:val="28"/>
          <w:szCs w:val="28"/>
          <w:rtl/>
        </w:rPr>
        <w:t xml:space="preserve"> </w:t>
      </w:r>
      <w:r w:rsidRPr="00B67DB7">
        <w:rPr>
          <w:sz w:val="28"/>
          <w:szCs w:val="28"/>
          <w:rtl/>
        </w:rPr>
        <w:t>عبد</w:t>
      </w:r>
      <w:r w:rsidR="004B29B5">
        <w:rPr>
          <w:rFonts w:hint="cs"/>
          <w:sz w:val="28"/>
          <w:szCs w:val="28"/>
          <w:rtl/>
        </w:rPr>
        <w:t xml:space="preserve"> </w:t>
      </w:r>
      <w:r w:rsidRPr="00B67DB7">
        <w:rPr>
          <w:sz w:val="28"/>
          <w:szCs w:val="28"/>
          <w:rtl/>
        </w:rPr>
        <w:t>الرؤوف(2007). الادارة الالكترونية "نماذج معاصرة</w:t>
      </w:r>
      <w:r w:rsidRPr="00B67DB7">
        <w:rPr>
          <w:sz w:val="28"/>
          <w:szCs w:val="28"/>
        </w:rPr>
        <w:t xml:space="preserve">". </w:t>
      </w:r>
      <w:r w:rsidRPr="00B67DB7">
        <w:rPr>
          <w:sz w:val="28"/>
          <w:szCs w:val="28"/>
          <w:rtl/>
        </w:rPr>
        <w:t xml:space="preserve">دار </w:t>
      </w:r>
      <w:r w:rsidR="00BD4466">
        <w:rPr>
          <w:rFonts w:hint="cs"/>
          <w:sz w:val="28"/>
          <w:szCs w:val="28"/>
          <w:rtl/>
        </w:rPr>
        <w:t xml:space="preserve">                   </w:t>
      </w:r>
      <w:r w:rsidRPr="00B67DB7">
        <w:rPr>
          <w:sz w:val="28"/>
          <w:szCs w:val="28"/>
          <w:rtl/>
        </w:rPr>
        <w:t>السحاب للنشر والتوزيع. القاهرة</w:t>
      </w:r>
    </w:p>
    <w:p w:rsidR="007B473E" w:rsidRPr="00B67DB7" w:rsidRDefault="007B473E" w:rsidP="004B29B5">
      <w:pPr>
        <w:pStyle w:val="ListParagraph"/>
        <w:numPr>
          <w:ilvl w:val="0"/>
          <w:numId w:val="49"/>
        </w:numPr>
        <w:bidi/>
        <w:jc w:val="both"/>
        <w:rPr>
          <w:sz w:val="28"/>
          <w:szCs w:val="28"/>
        </w:rPr>
      </w:pPr>
      <w:r w:rsidRPr="00B67DB7">
        <w:rPr>
          <w:sz w:val="28"/>
          <w:szCs w:val="28"/>
          <w:rtl/>
        </w:rPr>
        <w:t xml:space="preserve">عصام نجيب </w:t>
      </w:r>
      <w:r w:rsidRPr="00B67DB7">
        <w:rPr>
          <w:rFonts w:hint="cs"/>
          <w:sz w:val="28"/>
          <w:szCs w:val="28"/>
          <w:rtl/>
        </w:rPr>
        <w:t>الفقهاء</w:t>
      </w:r>
      <w:r w:rsidR="00A11AD6">
        <w:rPr>
          <w:rFonts w:hint="cs"/>
          <w:sz w:val="28"/>
          <w:szCs w:val="28"/>
          <w:rtl/>
        </w:rPr>
        <w:t xml:space="preserve">: </w:t>
      </w:r>
      <w:r w:rsidRPr="00B67DB7">
        <w:rPr>
          <w:sz w:val="28"/>
          <w:szCs w:val="28"/>
          <w:rtl/>
        </w:rPr>
        <w:t xml:space="preserve"> ديناميات تطور استراتيجيات التعليم عن بعد</w:t>
      </w:r>
      <w:r w:rsidR="00FC37EA">
        <w:rPr>
          <w:sz w:val="28"/>
          <w:szCs w:val="28"/>
          <w:rtl/>
        </w:rPr>
        <w:t xml:space="preserve">, </w:t>
      </w:r>
      <w:r w:rsidRPr="00B67DB7">
        <w:rPr>
          <w:sz w:val="28"/>
          <w:szCs w:val="28"/>
          <w:rtl/>
        </w:rPr>
        <w:t xml:space="preserve"> المؤتمر العلمي للتربية </w:t>
      </w:r>
      <w:r w:rsidRPr="00B67DB7">
        <w:rPr>
          <w:rFonts w:hint="cs"/>
          <w:sz w:val="28"/>
          <w:szCs w:val="28"/>
          <w:rtl/>
        </w:rPr>
        <w:t>الافتراضية</w:t>
      </w:r>
      <w:r w:rsidRPr="00B67DB7">
        <w:rPr>
          <w:sz w:val="28"/>
          <w:szCs w:val="28"/>
          <w:rtl/>
        </w:rPr>
        <w:t xml:space="preserve"> و التعليم عن بعد . الواقع وأفاق المستقبل</w:t>
      </w:r>
      <w:r w:rsidR="00FC37EA">
        <w:rPr>
          <w:sz w:val="28"/>
          <w:szCs w:val="28"/>
          <w:rtl/>
        </w:rPr>
        <w:t xml:space="preserve">, </w:t>
      </w:r>
      <w:r w:rsidRPr="00B67DB7">
        <w:rPr>
          <w:sz w:val="28"/>
          <w:szCs w:val="28"/>
          <w:rtl/>
        </w:rPr>
        <w:t xml:space="preserve"> جامعة فلاديفيا – الأردن</w:t>
      </w:r>
      <w:r w:rsidR="00FC37EA">
        <w:rPr>
          <w:sz w:val="28"/>
          <w:szCs w:val="28"/>
          <w:rtl/>
        </w:rPr>
        <w:t xml:space="preserve">, </w:t>
      </w:r>
      <w:r w:rsidRPr="00B67DB7">
        <w:rPr>
          <w:sz w:val="28"/>
          <w:szCs w:val="28"/>
          <w:rtl/>
        </w:rPr>
        <w:t xml:space="preserve"> ديسمبر / كانون الأول /2003</w:t>
      </w:r>
    </w:p>
    <w:p w:rsidR="007B473E" w:rsidRPr="00B67DB7" w:rsidRDefault="007B473E" w:rsidP="004B29B5">
      <w:pPr>
        <w:pStyle w:val="ListParagraph"/>
        <w:numPr>
          <w:ilvl w:val="0"/>
          <w:numId w:val="49"/>
        </w:numPr>
        <w:bidi/>
        <w:jc w:val="both"/>
        <w:rPr>
          <w:sz w:val="28"/>
          <w:szCs w:val="28"/>
        </w:rPr>
      </w:pPr>
      <w:r w:rsidRPr="00B67DB7">
        <w:rPr>
          <w:rFonts w:hint="cs"/>
          <w:sz w:val="28"/>
          <w:szCs w:val="28"/>
          <w:rtl/>
        </w:rPr>
        <w:t xml:space="preserve">على العقلا: "سيناريوهات التعليم الإلكتروني في المملكة العربية السعودية" ـ مجلة مستقبل التربية العربية ـ المجلد (12) ـ العدد (41) ـ إبريل 2006م </w:t>
      </w:r>
    </w:p>
    <w:p w:rsidR="007B473E" w:rsidRPr="00264488" w:rsidRDefault="007B473E" w:rsidP="004B29B5">
      <w:pPr>
        <w:pStyle w:val="ListParagraph"/>
        <w:numPr>
          <w:ilvl w:val="0"/>
          <w:numId w:val="49"/>
        </w:numPr>
        <w:bidi/>
        <w:jc w:val="both"/>
        <w:rPr>
          <w:sz w:val="28"/>
          <w:szCs w:val="28"/>
        </w:rPr>
      </w:pPr>
      <w:r w:rsidRPr="00B67DB7">
        <w:rPr>
          <w:sz w:val="28"/>
          <w:szCs w:val="28"/>
          <w:rtl/>
        </w:rPr>
        <w:t>-  فاطمة بوربعة</w:t>
      </w:r>
      <w:r w:rsidR="00FC37EA">
        <w:rPr>
          <w:sz w:val="28"/>
          <w:szCs w:val="28"/>
          <w:rtl/>
        </w:rPr>
        <w:t xml:space="preserve">, </w:t>
      </w:r>
      <w:r w:rsidRPr="00B67DB7">
        <w:rPr>
          <w:sz w:val="28"/>
          <w:szCs w:val="28"/>
          <w:rtl/>
        </w:rPr>
        <w:t xml:space="preserve"> "مدخل إلى الإنترنت وتصميم المواقع الإ</w:t>
      </w:r>
      <w:r w:rsidRPr="00B67DB7">
        <w:rPr>
          <w:rFonts w:hint="cs"/>
          <w:sz w:val="28"/>
          <w:szCs w:val="28"/>
          <w:rtl/>
        </w:rPr>
        <w:t>ل</w:t>
      </w:r>
      <w:r w:rsidRPr="00B67DB7">
        <w:rPr>
          <w:sz w:val="28"/>
          <w:szCs w:val="28"/>
          <w:rtl/>
        </w:rPr>
        <w:t>كترونية"</w:t>
      </w:r>
      <w:r w:rsidR="00FC37EA">
        <w:rPr>
          <w:sz w:val="28"/>
          <w:szCs w:val="28"/>
          <w:rtl/>
        </w:rPr>
        <w:t xml:space="preserve">, </w:t>
      </w:r>
      <w:r w:rsidRPr="00B67DB7">
        <w:rPr>
          <w:sz w:val="28"/>
          <w:szCs w:val="28"/>
          <w:rtl/>
        </w:rPr>
        <w:t xml:space="preserve">  وزارة التعليم   العالي والبحث العلمي</w:t>
      </w:r>
      <w:r w:rsidR="004B29B5">
        <w:rPr>
          <w:rFonts w:hint="cs"/>
          <w:sz w:val="28"/>
          <w:szCs w:val="28"/>
          <w:rtl/>
        </w:rPr>
        <w:t xml:space="preserve"> </w:t>
      </w:r>
      <w:r w:rsidRPr="00B67DB7">
        <w:rPr>
          <w:sz w:val="28"/>
          <w:szCs w:val="28"/>
          <w:rtl/>
        </w:rPr>
        <w:t>2006</w:t>
      </w:r>
      <w:r w:rsidR="004B29B5">
        <w:rPr>
          <w:rFonts w:hint="cs"/>
          <w:sz w:val="28"/>
          <w:szCs w:val="28"/>
          <w:rtl/>
        </w:rPr>
        <w:t>م</w:t>
      </w:r>
    </w:p>
    <w:p w:rsidR="007B473E" w:rsidRPr="00B67DB7" w:rsidRDefault="007B473E" w:rsidP="004B29B5">
      <w:pPr>
        <w:pStyle w:val="ListParagraph"/>
        <w:numPr>
          <w:ilvl w:val="0"/>
          <w:numId w:val="49"/>
        </w:numPr>
        <w:bidi/>
        <w:jc w:val="both"/>
        <w:rPr>
          <w:sz w:val="28"/>
          <w:szCs w:val="28"/>
        </w:rPr>
      </w:pPr>
      <w:r w:rsidRPr="00B67DB7">
        <w:rPr>
          <w:rFonts w:hint="cs"/>
          <w:sz w:val="28"/>
          <w:szCs w:val="28"/>
          <w:rtl/>
        </w:rPr>
        <w:t>مطاوع بركات: "الواقع الافتراضي: فرصة ومخاطرة وتطوره</w:t>
      </w:r>
      <w:r w:rsidR="00FC37EA">
        <w:rPr>
          <w:rFonts w:hint="cs"/>
          <w:sz w:val="28"/>
          <w:szCs w:val="28"/>
          <w:rtl/>
        </w:rPr>
        <w:t xml:space="preserve">, </w:t>
      </w:r>
      <w:r w:rsidRPr="00B67DB7">
        <w:rPr>
          <w:rFonts w:hint="cs"/>
          <w:sz w:val="28"/>
          <w:szCs w:val="28"/>
          <w:rtl/>
        </w:rPr>
        <w:t xml:space="preserve"> دراسة نظرية" ـ مجلة جامعة دمشق للعلوم التربوية ـ ا</w:t>
      </w:r>
      <w:r w:rsidR="00F77370">
        <w:rPr>
          <w:rFonts w:hint="cs"/>
          <w:sz w:val="28"/>
          <w:szCs w:val="28"/>
          <w:rtl/>
        </w:rPr>
        <w:t xml:space="preserve">لمجلد (22) ـ العدد (2) ـ 2006م </w:t>
      </w:r>
      <w:r w:rsidRPr="00B67DB7">
        <w:rPr>
          <w:rFonts w:hint="cs"/>
          <w:sz w:val="28"/>
          <w:szCs w:val="28"/>
          <w:rtl/>
        </w:rPr>
        <w:t>.</w:t>
      </w:r>
    </w:p>
    <w:p w:rsidR="007B473E" w:rsidRPr="00264488" w:rsidRDefault="007B473E" w:rsidP="004B29B5">
      <w:pPr>
        <w:pStyle w:val="ListParagraph"/>
        <w:numPr>
          <w:ilvl w:val="0"/>
          <w:numId w:val="49"/>
        </w:numPr>
        <w:bidi/>
        <w:jc w:val="both"/>
        <w:rPr>
          <w:sz w:val="28"/>
          <w:szCs w:val="28"/>
        </w:rPr>
      </w:pPr>
      <w:r w:rsidRPr="00B67DB7">
        <w:rPr>
          <w:sz w:val="28"/>
          <w:szCs w:val="28"/>
          <w:rtl/>
        </w:rPr>
        <w:t>.</w:t>
      </w:r>
      <w:r w:rsidRPr="00B67DB7">
        <w:rPr>
          <w:rFonts w:hint="cs"/>
          <w:sz w:val="28"/>
          <w:szCs w:val="28"/>
          <w:rtl/>
        </w:rPr>
        <w:t xml:space="preserve"> هند بنت سلمان الخليفة</w:t>
      </w:r>
      <w:r w:rsidR="00FC37EA">
        <w:rPr>
          <w:rFonts w:hint="cs"/>
          <w:sz w:val="28"/>
          <w:szCs w:val="28"/>
          <w:rtl/>
        </w:rPr>
        <w:t xml:space="preserve">, </w:t>
      </w:r>
      <w:r w:rsidRPr="00B67DB7">
        <w:rPr>
          <w:rFonts w:hint="cs"/>
          <w:sz w:val="28"/>
          <w:szCs w:val="28"/>
          <w:rtl/>
        </w:rPr>
        <w:t>الاتجاهات و التطورات الحديثة في خدمة التعليم الالكتروني</w:t>
      </w:r>
      <w:r w:rsidR="00FC37EA">
        <w:rPr>
          <w:rFonts w:hint="cs"/>
          <w:sz w:val="28"/>
          <w:szCs w:val="28"/>
          <w:rtl/>
        </w:rPr>
        <w:t xml:space="preserve">, </w:t>
      </w:r>
      <w:r w:rsidRPr="00B67DB7">
        <w:rPr>
          <w:rFonts w:hint="cs"/>
          <w:sz w:val="28"/>
          <w:szCs w:val="28"/>
          <w:rtl/>
        </w:rPr>
        <w:t>ورقة مقدمة لندوة مدرسة المستقبل التي عقدت في جامعة الملك سعود</w:t>
      </w:r>
      <w:r w:rsidR="00FC37EA">
        <w:rPr>
          <w:rFonts w:hint="cs"/>
          <w:sz w:val="28"/>
          <w:szCs w:val="28"/>
          <w:rtl/>
        </w:rPr>
        <w:t xml:space="preserve">, </w:t>
      </w:r>
      <w:r w:rsidRPr="00B67DB7">
        <w:rPr>
          <w:rFonts w:hint="cs"/>
          <w:sz w:val="28"/>
          <w:szCs w:val="28"/>
          <w:rtl/>
        </w:rPr>
        <w:t xml:space="preserve"> الرياض</w:t>
      </w:r>
      <w:r w:rsidR="00FC37EA">
        <w:rPr>
          <w:rFonts w:hint="cs"/>
          <w:sz w:val="28"/>
          <w:szCs w:val="28"/>
          <w:rtl/>
        </w:rPr>
        <w:t xml:space="preserve">, </w:t>
      </w:r>
      <w:r w:rsidRPr="00B67DB7">
        <w:rPr>
          <w:rFonts w:hint="cs"/>
          <w:sz w:val="28"/>
          <w:szCs w:val="28"/>
          <w:rtl/>
        </w:rPr>
        <w:t>1999</w:t>
      </w:r>
    </w:p>
    <w:p w:rsidR="007B473E" w:rsidRDefault="007B473E" w:rsidP="004B29B5">
      <w:pPr>
        <w:pStyle w:val="ListParagraph"/>
        <w:numPr>
          <w:ilvl w:val="0"/>
          <w:numId w:val="49"/>
        </w:numPr>
        <w:bidi/>
        <w:jc w:val="both"/>
        <w:rPr>
          <w:sz w:val="28"/>
          <w:szCs w:val="28"/>
        </w:rPr>
      </w:pPr>
      <w:r w:rsidRPr="00B67DB7">
        <w:rPr>
          <w:sz w:val="28"/>
          <w:szCs w:val="28"/>
          <w:rtl/>
        </w:rPr>
        <w:t>يحيى محمد نبهان (2008):    "الأساليب الحديثة في ال</w:t>
      </w:r>
      <w:r w:rsidR="00F77370">
        <w:rPr>
          <w:sz w:val="28"/>
          <w:szCs w:val="28"/>
          <w:rtl/>
        </w:rPr>
        <w:t>تعليم والتعلم"</w:t>
      </w:r>
      <w:r w:rsidR="00FC37EA">
        <w:rPr>
          <w:sz w:val="28"/>
          <w:szCs w:val="28"/>
          <w:rtl/>
        </w:rPr>
        <w:t xml:space="preserve">, </w:t>
      </w:r>
      <w:r w:rsidR="00F77370">
        <w:rPr>
          <w:sz w:val="28"/>
          <w:szCs w:val="28"/>
          <w:rtl/>
        </w:rPr>
        <w:t xml:space="preserve">  دار اليازوري</w:t>
      </w:r>
      <w:r w:rsidRPr="00B67DB7">
        <w:rPr>
          <w:sz w:val="28"/>
          <w:szCs w:val="28"/>
          <w:rtl/>
        </w:rPr>
        <w:t xml:space="preserve">  العلمية للنشر </w:t>
      </w:r>
      <w:r w:rsidRPr="00B67DB7">
        <w:rPr>
          <w:rFonts w:hint="cs"/>
          <w:sz w:val="28"/>
          <w:szCs w:val="28"/>
          <w:rtl/>
        </w:rPr>
        <w:t>والتوزيع ’عمان</w:t>
      </w:r>
      <w:r w:rsidRPr="00B67DB7">
        <w:rPr>
          <w:sz w:val="28"/>
          <w:szCs w:val="28"/>
          <w:rtl/>
        </w:rPr>
        <w:t>/الأردن</w:t>
      </w:r>
    </w:p>
    <w:p w:rsidR="00EA1D8D" w:rsidRPr="00EA1D8D" w:rsidRDefault="00EA1D8D" w:rsidP="00EA1D8D">
      <w:pPr>
        <w:bidi/>
        <w:jc w:val="both"/>
        <w:rPr>
          <w:sz w:val="28"/>
          <w:szCs w:val="28"/>
        </w:rPr>
      </w:pPr>
    </w:p>
    <w:p w:rsidR="007B473E" w:rsidRPr="00EA1D8D" w:rsidRDefault="00F77370" w:rsidP="00EA1D8D">
      <w:pPr>
        <w:bidi/>
        <w:rPr>
          <w:rFonts w:asciiTheme="majorBidi" w:hAnsiTheme="majorBidi" w:cstheme="majorBidi"/>
          <w:b/>
          <w:bCs/>
          <w:sz w:val="28"/>
          <w:szCs w:val="28"/>
          <w:u w:val="single"/>
          <w:lang w:bidi="ar-SY"/>
        </w:rPr>
      </w:pPr>
      <w:r w:rsidRPr="00EA1D8D">
        <w:rPr>
          <w:rFonts w:asciiTheme="majorBidi" w:hAnsiTheme="majorBidi" w:cstheme="majorBidi" w:hint="cs"/>
          <w:b/>
          <w:bCs/>
          <w:sz w:val="28"/>
          <w:szCs w:val="28"/>
          <w:u w:val="single"/>
          <w:rtl/>
          <w:lang w:bidi="ar-SY"/>
        </w:rPr>
        <w:t>المراجع الاجنبية:</w:t>
      </w:r>
    </w:p>
    <w:p w:rsidR="007B473E" w:rsidRPr="0071322D" w:rsidRDefault="0071322D" w:rsidP="004B29B5">
      <w:pPr>
        <w:pStyle w:val="ListParagraph"/>
        <w:numPr>
          <w:ilvl w:val="0"/>
          <w:numId w:val="49"/>
        </w:numPr>
        <w:ind w:left="0" w:firstLine="0"/>
        <w:jc w:val="both"/>
        <w:rPr>
          <w:sz w:val="28"/>
          <w:szCs w:val="28"/>
        </w:rPr>
      </w:pPr>
      <w:r w:rsidRPr="0071322D">
        <w:rPr>
          <w:sz w:val="28"/>
          <w:szCs w:val="28"/>
        </w:rPr>
        <w:t xml:space="preserve"> </w:t>
      </w:r>
      <w:r w:rsidR="007B473E" w:rsidRPr="0071322D">
        <w:rPr>
          <w:sz w:val="28"/>
          <w:szCs w:val="28"/>
        </w:rPr>
        <w:t>Massoud</w:t>
      </w:r>
      <w:r w:rsidRPr="0071322D">
        <w:rPr>
          <w:sz w:val="28"/>
          <w:szCs w:val="28"/>
        </w:rPr>
        <w:t xml:space="preserve">, </w:t>
      </w:r>
      <w:proofErr w:type="gramStart"/>
      <w:r w:rsidR="007B473E" w:rsidRPr="0071322D">
        <w:rPr>
          <w:sz w:val="28"/>
          <w:szCs w:val="28"/>
        </w:rPr>
        <w:t>The  Virtual</w:t>
      </w:r>
      <w:proofErr w:type="gramEnd"/>
      <w:r w:rsidR="007B473E" w:rsidRPr="0071322D">
        <w:rPr>
          <w:sz w:val="28"/>
          <w:szCs w:val="28"/>
        </w:rPr>
        <w:t xml:space="preserve">  Classroom:  WebCT  verses  Internet</w:t>
      </w:r>
      <w:r w:rsidR="007B473E" w:rsidRPr="0071322D">
        <w:rPr>
          <w:sz w:val="28"/>
          <w:szCs w:val="28"/>
          <w:rtl/>
        </w:rPr>
        <w:t xml:space="preserve"> </w:t>
      </w:r>
      <w:r w:rsidR="007B473E" w:rsidRPr="0071322D">
        <w:rPr>
          <w:sz w:val="28"/>
          <w:szCs w:val="28"/>
        </w:rPr>
        <w:t>Website</w:t>
      </w:r>
      <w:r w:rsidR="00FC37EA" w:rsidRPr="0071322D">
        <w:rPr>
          <w:sz w:val="28"/>
          <w:szCs w:val="28"/>
        </w:rPr>
        <w:t xml:space="preserve">, </w:t>
      </w:r>
      <w:r w:rsidR="007B473E" w:rsidRPr="0071322D">
        <w:rPr>
          <w:sz w:val="28"/>
          <w:szCs w:val="28"/>
        </w:rPr>
        <w:t xml:space="preserve"> Web CT Annual Users Conference</w:t>
      </w:r>
      <w:r w:rsidR="00FC37EA" w:rsidRPr="0071322D">
        <w:rPr>
          <w:sz w:val="28"/>
          <w:szCs w:val="28"/>
        </w:rPr>
        <w:t xml:space="preserve">, </w:t>
      </w:r>
      <w:r w:rsidR="007B473E" w:rsidRPr="0071322D">
        <w:rPr>
          <w:sz w:val="28"/>
          <w:szCs w:val="28"/>
        </w:rPr>
        <w:t xml:space="preserve"> Boston- Massachusetts</w:t>
      </w:r>
      <w:r w:rsidR="00FC37EA" w:rsidRPr="0071322D">
        <w:rPr>
          <w:sz w:val="28"/>
          <w:szCs w:val="28"/>
        </w:rPr>
        <w:t xml:space="preserve">, </w:t>
      </w:r>
      <w:r w:rsidR="007B473E" w:rsidRPr="0071322D">
        <w:rPr>
          <w:sz w:val="28"/>
          <w:szCs w:val="28"/>
          <w:rtl/>
        </w:rPr>
        <w:t xml:space="preserve"> </w:t>
      </w:r>
      <w:r w:rsidR="007B473E" w:rsidRPr="0071322D">
        <w:rPr>
          <w:sz w:val="28"/>
          <w:szCs w:val="28"/>
        </w:rPr>
        <w:t>July  22</w:t>
      </w:r>
      <w:r w:rsidR="00FC37EA" w:rsidRPr="0071322D">
        <w:rPr>
          <w:sz w:val="28"/>
          <w:szCs w:val="28"/>
        </w:rPr>
        <w:t xml:space="preserve">, </w:t>
      </w:r>
      <w:r w:rsidR="007B473E" w:rsidRPr="0071322D">
        <w:rPr>
          <w:sz w:val="28"/>
          <w:szCs w:val="28"/>
        </w:rPr>
        <w:t xml:space="preserve">2002.  </w:t>
      </w:r>
    </w:p>
    <w:p w:rsidR="007B473E" w:rsidRPr="0071322D" w:rsidRDefault="007B473E" w:rsidP="004B29B5">
      <w:pPr>
        <w:pStyle w:val="ListParagraph"/>
        <w:numPr>
          <w:ilvl w:val="0"/>
          <w:numId w:val="49"/>
        </w:numPr>
        <w:ind w:left="0" w:firstLine="0"/>
        <w:jc w:val="both"/>
        <w:rPr>
          <w:sz w:val="28"/>
          <w:szCs w:val="28"/>
          <w:rtl/>
        </w:rPr>
      </w:pPr>
      <w:r w:rsidRPr="0071322D">
        <w:rPr>
          <w:sz w:val="28"/>
          <w:szCs w:val="28"/>
        </w:rPr>
        <w:t>Mamaghani</w:t>
      </w:r>
      <w:r w:rsidR="00FC37EA" w:rsidRPr="0071322D">
        <w:rPr>
          <w:sz w:val="28"/>
          <w:szCs w:val="28"/>
        </w:rPr>
        <w:t xml:space="preserve">, </w:t>
      </w:r>
      <w:r w:rsidRPr="0071322D">
        <w:rPr>
          <w:sz w:val="28"/>
          <w:szCs w:val="28"/>
        </w:rPr>
        <w:t>The impact of the World Wide Web on teach</w:t>
      </w:r>
      <w:r w:rsidR="0071322D">
        <w:rPr>
          <w:sz w:val="28"/>
          <w:szCs w:val="28"/>
        </w:rPr>
        <w:t xml:space="preserve">ing and learning </w:t>
      </w:r>
      <w:r w:rsidRPr="0071322D">
        <w:rPr>
          <w:sz w:val="28"/>
          <w:szCs w:val="28"/>
        </w:rPr>
        <w:t>Associationfor Information Systems 1998</w:t>
      </w:r>
      <w:r w:rsidR="00FC37EA" w:rsidRPr="0071322D">
        <w:rPr>
          <w:sz w:val="28"/>
          <w:szCs w:val="28"/>
        </w:rPr>
        <w:t xml:space="preserve">, </w:t>
      </w:r>
      <w:r w:rsidRPr="0071322D">
        <w:rPr>
          <w:sz w:val="28"/>
          <w:szCs w:val="28"/>
        </w:rPr>
        <w:t xml:space="preserve"> Americas Conference </w:t>
      </w:r>
      <w:hyperlink r:id="rId22" w:history="1">
        <w:r w:rsidRPr="0071322D">
          <w:rPr>
            <w:rStyle w:val="Hyperlink"/>
            <w:sz w:val="28"/>
            <w:szCs w:val="28"/>
          </w:rPr>
          <w:t>http://www.isworld.org/ais.ac.98/proceedings</w:t>
        </w:r>
      </w:hyperlink>
    </w:p>
    <w:p w:rsidR="007B473E" w:rsidRPr="00B503A4" w:rsidRDefault="007B473E" w:rsidP="004B29B5">
      <w:pPr>
        <w:pStyle w:val="ListParagraph"/>
        <w:numPr>
          <w:ilvl w:val="0"/>
          <w:numId w:val="49"/>
        </w:numPr>
        <w:ind w:left="0" w:firstLine="0"/>
        <w:jc w:val="both"/>
        <w:rPr>
          <w:sz w:val="28"/>
          <w:szCs w:val="28"/>
        </w:rPr>
      </w:pPr>
      <w:r w:rsidRPr="00B503A4">
        <w:rPr>
          <w:sz w:val="28"/>
          <w:szCs w:val="28"/>
        </w:rPr>
        <w:lastRenderedPageBreak/>
        <w:t>Ibrahim</w:t>
      </w:r>
      <w:r w:rsidR="00FC37EA">
        <w:rPr>
          <w:sz w:val="28"/>
          <w:szCs w:val="28"/>
        </w:rPr>
        <w:t xml:space="preserve">, </w:t>
      </w:r>
      <w:r w:rsidRPr="00B503A4">
        <w:rPr>
          <w:sz w:val="28"/>
          <w:szCs w:val="28"/>
        </w:rPr>
        <w:t xml:space="preserve"> D. Z &amp; Silong</w:t>
      </w:r>
      <w:r w:rsidR="00FC37EA">
        <w:rPr>
          <w:sz w:val="28"/>
          <w:szCs w:val="28"/>
        </w:rPr>
        <w:t xml:space="preserve">, </w:t>
      </w:r>
      <w:r w:rsidRPr="00B503A4">
        <w:rPr>
          <w:sz w:val="28"/>
          <w:szCs w:val="28"/>
        </w:rPr>
        <w:t xml:space="preserve"> A. D. (2000)</w:t>
      </w:r>
      <w:r w:rsidR="00FC37EA">
        <w:rPr>
          <w:sz w:val="28"/>
          <w:szCs w:val="28"/>
        </w:rPr>
        <w:t xml:space="preserve">, </w:t>
      </w:r>
      <w:r w:rsidRPr="00B503A4">
        <w:rPr>
          <w:sz w:val="28"/>
          <w:szCs w:val="28"/>
        </w:rPr>
        <w:t xml:space="preserve"> “Barriers to Self-directed Learning- In A Virtual</w:t>
      </w:r>
      <w:r w:rsidRPr="00B503A4">
        <w:rPr>
          <w:sz w:val="28"/>
          <w:szCs w:val="28"/>
          <w:rtl/>
        </w:rPr>
        <w:t xml:space="preserve"> </w:t>
      </w:r>
      <w:r w:rsidRPr="00B503A4">
        <w:rPr>
          <w:sz w:val="28"/>
          <w:szCs w:val="28"/>
        </w:rPr>
        <w:t>Environment  Among  Adult  Students‖</w:t>
      </w:r>
      <w:r w:rsidR="00FC37EA">
        <w:rPr>
          <w:sz w:val="28"/>
          <w:szCs w:val="28"/>
        </w:rPr>
        <w:t xml:space="preserve">, </w:t>
      </w:r>
      <w:r w:rsidRPr="00B503A4">
        <w:rPr>
          <w:sz w:val="28"/>
          <w:szCs w:val="28"/>
        </w:rPr>
        <w:t xml:space="preserve">  The  14th  Annual  Conference  of  the  Asian</w:t>
      </w:r>
      <w:r w:rsidR="0071322D">
        <w:rPr>
          <w:rFonts w:hint="cs"/>
          <w:sz w:val="28"/>
          <w:szCs w:val="28"/>
          <w:rtl/>
          <w:lang w:bidi="ar-SY"/>
        </w:rPr>
        <w:t>.</w:t>
      </w:r>
    </w:p>
    <w:p w:rsidR="007B473E" w:rsidRPr="00B503A4" w:rsidRDefault="0071322D" w:rsidP="004B29B5">
      <w:pPr>
        <w:pStyle w:val="ListParagraph"/>
        <w:numPr>
          <w:ilvl w:val="0"/>
          <w:numId w:val="49"/>
        </w:numPr>
        <w:ind w:left="0" w:firstLine="0"/>
        <w:jc w:val="both"/>
        <w:rPr>
          <w:sz w:val="28"/>
          <w:szCs w:val="28"/>
          <w:rtl/>
        </w:rPr>
      </w:pPr>
      <w:r>
        <w:rPr>
          <w:sz w:val="28"/>
          <w:szCs w:val="28"/>
        </w:rPr>
        <w:t xml:space="preserve"> </w:t>
      </w:r>
      <w:r w:rsidR="007B473E" w:rsidRPr="00B503A4">
        <w:rPr>
          <w:sz w:val="28"/>
          <w:szCs w:val="28"/>
        </w:rPr>
        <w:t>Association of Open Universities</w:t>
      </w:r>
      <w:r w:rsidR="00FC37EA">
        <w:rPr>
          <w:sz w:val="28"/>
          <w:szCs w:val="28"/>
        </w:rPr>
        <w:t xml:space="preserve">, </w:t>
      </w:r>
      <w:r w:rsidR="007B473E" w:rsidRPr="00B503A4">
        <w:rPr>
          <w:sz w:val="28"/>
          <w:szCs w:val="28"/>
        </w:rPr>
        <w:t xml:space="preserve"> 25-27 October 2000</w:t>
      </w:r>
      <w:r w:rsidR="00FC37EA">
        <w:rPr>
          <w:sz w:val="28"/>
          <w:szCs w:val="28"/>
        </w:rPr>
        <w:t xml:space="preserve">, </w:t>
      </w:r>
      <w:r w:rsidR="007B473E" w:rsidRPr="00B503A4">
        <w:rPr>
          <w:sz w:val="28"/>
          <w:szCs w:val="28"/>
        </w:rPr>
        <w:t xml:space="preserve"> Manila                 </w:t>
      </w:r>
    </w:p>
    <w:p w:rsidR="007B473E" w:rsidRPr="0071322D" w:rsidRDefault="007B473E" w:rsidP="004B29B5">
      <w:pPr>
        <w:pStyle w:val="ListParagraph"/>
        <w:numPr>
          <w:ilvl w:val="0"/>
          <w:numId w:val="49"/>
        </w:numPr>
        <w:ind w:left="0" w:firstLine="0"/>
        <w:jc w:val="both"/>
        <w:rPr>
          <w:sz w:val="28"/>
          <w:szCs w:val="28"/>
          <w:rtl/>
        </w:rPr>
      </w:pPr>
      <w:r w:rsidRPr="00B503A4">
        <w:rPr>
          <w:sz w:val="28"/>
          <w:szCs w:val="28"/>
        </w:rPr>
        <w:t>Halsne</w:t>
      </w:r>
      <w:r w:rsidR="00FC37EA">
        <w:rPr>
          <w:sz w:val="28"/>
          <w:szCs w:val="28"/>
        </w:rPr>
        <w:t xml:space="preserve">,  </w:t>
      </w:r>
      <w:r w:rsidRPr="00B503A4">
        <w:rPr>
          <w:sz w:val="28"/>
          <w:szCs w:val="28"/>
        </w:rPr>
        <w:t xml:space="preserve">  </w:t>
      </w:r>
      <w:proofErr w:type="gramStart"/>
      <w:r w:rsidRPr="00B503A4">
        <w:rPr>
          <w:sz w:val="28"/>
          <w:szCs w:val="28"/>
        </w:rPr>
        <w:t>A  .</w:t>
      </w:r>
      <w:proofErr w:type="gramEnd"/>
      <w:r w:rsidRPr="00B503A4">
        <w:rPr>
          <w:sz w:val="28"/>
          <w:szCs w:val="28"/>
        </w:rPr>
        <w:t xml:space="preserve"> </w:t>
      </w:r>
      <w:proofErr w:type="gramStart"/>
      <w:r w:rsidRPr="00B503A4">
        <w:rPr>
          <w:sz w:val="28"/>
          <w:szCs w:val="28"/>
        </w:rPr>
        <w:t>M  .</w:t>
      </w:r>
      <w:proofErr w:type="gramEnd"/>
      <w:r w:rsidRPr="00B503A4">
        <w:rPr>
          <w:sz w:val="28"/>
          <w:szCs w:val="28"/>
        </w:rPr>
        <w:t xml:space="preserve">  (2002)</w:t>
      </w:r>
      <w:r w:rsidR="00A11AD6">
        <w:rPr>
          <w:sz w:val="28"/>
          <w:szCs w:val="28"/>
        </w:rPr>
        <w:t xml:space="preserve">:  </w:t>
      </w:r>
      <w:r w:rsidRPr="00B503A4">
        <w:rPr>
          <w:sz w:val="28"/>
          <w:szCs w:val="28"/>
        </w:rPr>
        <w:t xml:space="preserve"> Online  versus  Tradi tionally-Delivered  Instruction:  A</w:t>
      </w:r>
      <w:r w:rsidR="0071322D">
        <w:rPr>
          <w:sz w:val="28"/>
          <w:szCs w:val="28"/>
        </w:rPr>
        <w:t xml:space="preserve"> </w:t>
      </w:r>
      <w:r w:rsidRPr="0071322D">
        <w:rPr>
          <w:sz w:val="28"/>
          <w:szCs w:val="28"/>
        </w:rPr>
        <w:t>Descriptive  Study  of  Learning  Characteristics  in  a  Community  College</w:t>
      </w:r>
      <w:r w:rsidR="00264488" w:rsidRPr="0071322D">
        <w:rPr>
          <w:sz w:val="28"/>
          <w:szCs w:val="28"/>
        </w:rPr>
        <w:t xml:space="preserve">  </w:t>
      </w:r>
      <w:r w:rsidRPr="0071322D">
        <w:rPr>
          <w:sz w:val="28"/>
          <w:szCs w:val="28"/>
        </w:rPr>
        <w:t xml:space="preserve">Setting U.S Illinois. ERIC_NO:ED465404                                                                                                                            </w:t>
      </w:r>
    </w:p>
    <w:p w:rsidR="007B473E" w:rsidRPr="0071322D" w:rsidRDefault="007B473E" w:rsidP="004B29B5">
      <w:pPr>
        <w:pStyle w:val="ListParagraph"/>
        <w:numPr>
          <w:ilvl w:val="0"/>
          <w:numId w:val="49"/>
        </w:numPr>
        <w:ind w:left="0" w:firstLine="0"/>
        <w:jc w:val="both"/>
        <w:rPr>
          <w:sz w:val="28"/>
          <w:szCs w:val="28"/>
        </w:rPr>
      </w:pPr>
      <w:r w:rsidRPr="0071322D">
        <w:rPr>
          <w:sz w:val="28"/>
          <w:szCs w:val="28"/>
        </w:rPr>
        <w:t xml:space="preserve">Mitchell </w:t>
      </w:r>
      <w:proofErr w:type="spellStart"/>
      <w:r w:rsidRPr="0071322D">
        <w:rPr>
          <w:sz w:val="28"/>
          <w:szCs w:val="28"/>
        </w:rPr>
        <w:t>Parkes</w:t>
      </w:r>
      <w:proofErr w:type="spellEnd"/>
      <w:r w:rsidR="00FC37EA" w:rsidRPr="0071322D">
        <w:rPr>
          <w:sz w:val="28"/>
          <w:szCs w:val="28"/>
        </w:rPr>
        <w:t xml:space="preserve">, </w:t>
      </w:r>
      <w:r w:rsidRPr="0071322D">
        <w:rPr>
          <w:sz w:val="28"/>
          <w:szCs w:val="28"/>
        </w:rPr>
        <w:t>Christine Reading</w:t>
      </w:r>
      <w:r w:rsidR="00FC37EA" w:rsidRPr="0071322D">
        <w:rPr>
          <w:sz w:val="28"/>
          <w:szCs w:val="28"/>
        </w:rPr>
        <w:t xml:space="preserve">, , </w:t>
      </w:r>
      <w:r w:rsidRPr="0071322D">
        <w:rPr>
          <w:sz w:val="28"/>
          <w:szCs w:val="28"/>
        </w:rPr>
        <w:t xml:space="preserve"> The Competencies required for effective performance in university e-learning environment</w:t>
      </w:r>
      <w:r w:rsidR="00FC37EA" w:rsidRPr="0071322D">
        <w:rPr>
          <w:sz w:val="28"/>
          <w:szCs w:val="28"/>
        </w:rPr>
        <w:t xml:space="preserve">, </w:t>
      </w:r>
      <w:r w:rsidRPr="0071322D">
        <w:rPr>
          <w:sz w:val="28"/>
          <w:szCs w:val="28"/>
        </w:rPr>
        <w:t xml:space="preserve"> University of New England</w:t>
      </w:r>
      <w:r w:rsidR="00FC37EA" w:rsidRPr="0071322D">
        <w:rPr>
          <w:sz w:val="28"/>
          <w:szCs w:val="28"/>
        </w:rPr>
        <w:t xml:space="preserve">, </w:t>
      </w:r>
      <w:r w:rsidRPr="0071322D">
        <w:rPr>
          <w:sz w:val="28"/>
          <w:szCs w:val="28"/>
        </w:rPr>
        <w:t xml:space="preserve"> Australia</w:t>
      </w:r>
      <w:r w:rsidR="00FC37EA" w:rsidRPr="0071322D">
        <w:rPr>
          <w:sz w:val="28"/>
          <w:szCs w:val="28"/>
        </w:rPr>
        <w:t xml:space="preserve">, </w:t>
      </w:r>
      <w:r w:rsidRPr="0071322D">
        <w:rPr>
          <w:sz w:val="28"/>
          <w:szCs w:val="28"/>
        </w:rPr>
        <w:t>2013</w:t>
      </w:r>
    </w:p>
    <w:p w:rsidR="007B473E" w:rsidRPr="00B503A4" w:rsidRDefault="0071322D" w:rsidP="004B29B5">
      <w:pPr>
        <w:pStyle w:val="ListParagraph"/>
        <w:numPr>
          <w:ilvl w:val="0"/>
          <w:numId w:val="49"/>
        </w:numPr>
        <w:ind w:left="0" w:firstLine="0"/>
        <w:jc w:val="both"/>
        <w:rPr>
          <w:sz w:val="28"/>
          <w:szCs w:val="28"/>
        </w:rPr>
      </w:pPr>
      <w:r>
        <w:rPr>
          <w:sz w:val="28"/>
          <w:szCs w:val="28"/>
        </w:rPr>
        <w:t xml:space="preserve"> </w:t>
      </w:r>
      <w:r w:rsidR="007B473E" w:rsidRPr="00B503A4">
        <w:rPr>
          <w:sz w:val="28"/>
          <w:szCs w:val="28"/>
        </w:rPr>
        <w:t>Alahanak</w:t>
      </w:r>
      <w:proofErr w:type="gramStart"/>
      <w:r w:rsidR="00FC37EA">
        <w:rPr>
          <w:sz w:val="28"/>
          <w:szCs w:val="28"/>
        </w:rPr>
        <w:t xml:space="preserve">, </w:t>
      </w:r>
      <w:r w:rsidR="007B473E" w:rsidRPr="00B503A4">
        <w:rPr>
          <w:sz w:val="28"/>
          <w:szCs w:val="28"/>
        </w:rPr>
        <w:t xml:space="preserve"> S</w:t>
      </w:r>
      <w:proofErr w:type="gramEnd"/>
      <w:r w:rsidR="007B473E" w:rsidRPr="00B503A4">
        <w:rPr>
          <w:sz w:val="28"/>
          <w:szCs w:val="28"/>
        </w:rPr>
        <w:t>. and Azmi</w:t>
      </w:r>
      <w:r w:rsidR="00FC37EA">
        <w:rPr>
          <w:sz w:val="28"/>
          <w:szCs w:val="28"/>
        </w:rPr>
        <w:t xml:space="preserve">, </w:t>
      </w:r>
      <w:r w:rsidR="007B473E" w:rsidRPr="00B503A4">
        <w:rPr>
          <w:sz w:val="28"/>
          <w:szCs w:val="28"/>
        </w:rPr>
        <w:t>L ;Information technology usage and attitudes</w:t>
      </w:r>
      <w:r w:rsidR="007B473E" w:rsidRPr="00B503A4">
        <w:rPr>
          <w:rFonts w:hint="cs"/>
          <w:sz w:val="28"/>
          <w:szCs w:val="28"/>
          <w:rtl/>
        </w:rPr>
        <w:t xml:space="preserve"> </w:t>
      </w:r>
      <w:r w:rsidR="007B473E" w:rsidRPr="00B503A4">
        <w:rPr>
          <w:sz w:val="28"/>
          <w:szCs w:val="28"/>
        </w:rPr>
        <w:t>towards online resources- Students perspective</w:t>
      </w:r>
      <w:r w:rsidR="007B473E" w:rsidRPr="00B503A4">
        <w:rPr>
          <w:rFonts w:hint="cs"/>
          <w:sz w:val="28"/>
          <w:szCs w:val="28"/>
          <w:rtl/>
        </w:rPr>
        <w:t>. 2011</w:t>
      </w:r>
      <w:r w:rsidR="00FC37EA">
        <w:rPr>
          <w:rFonts w:hint="cs"/>
          <w:sz w:val="28"/>
          <w:szCs w:val="28"/>
          <w:rtl/>
        </w:rPr>
        <w:t xml:space="preserve">, </w:t>
      </w:r>
      <w:r w:rsidR="007B473E" w:rsidRPr="00B503A4">
        <w:rPr>
          <w:rFonts w:hint="cs"/>
          <w:sz w:val="28"/>
          <w:szCs w:val="28"/>
          <w:rtl/>
        </w:rPr>
        <w:t xml:space="preserve"> </w:t>
      </w:r>
    </w:p>
    <w:p w:rsidR="007B473E" w:rsidRPr="00B503A4" w:rsidRDefault="0071322D" w:rsidP="004B29B5">
      <w:pPr>
        <w:pStyle w:val="ListParagraph"/>
        <w:numPr>
          <w:ilvl w:val="0"/>
          <w:numId w:val="49"/>
        </w:numPr>
        <w:ind w:left="0" w:firstLine="0"/>
        <w:jc w:val="both"/>
        <w:rPr>
          <w:sz w:val="28"/>
          <w:szCs w:val="28"/>
        </w:rPr>
      </w:pPr>
      <w:r>
        <w:rPr>
          <w:sz w:val="28"/>
          <w:szCs w:val="28"/>
        </w:rPr>
        <w:t xml:space="preserve"> </w:t>
      </w:r>
      <w:r w:rsidR="007B473E" w:rsidRPr="00B503A4">
        <w:rPr>
          <w:sz w:val="28"/>
          <w:szCs w:val="28"/>
        </w:rPr>
        <w:t>Karin Tweddell Levinsen</w:t>
      </w:r>
      <w:r w:rsidR="00FC37EA">
        <w:rPr>
          <w:sz w:val="28"/>
          <w:szCs w:val="28"/>
        </w:rPr>
        <w:t xml:space="preserve">, </w:t>
      </w:r>
      <w:r w:rsidR="007B473E" w:rsidRPr="00B503A4">
        <w:rPr>
          <w:sz w:val="28"/>
          <w:szCs w:val="28"/>
        </w:rPr>
        <w:t xml:space="preserve">Qualifying online teachers Communicative skills and their impact on e-learning quality </w:t>
      </w:r>
      <w:r w:rsidR="00FC37EA">
        <w:rPr>
          <w:sz w:val="28"/>
          <w:szCs w:val="28"/>
        </w:rPr>
        <w:t xml:space="preserve">,  </w:t>
      </w:r>
      <w:r w:rsidR="007B473E" w:rsidRPr="00B503A4">
        <w:rPr>
          <w:sz w:val="28"/>
          <w:szCs w:val="28"/>
        </w:rPr>
        <w:t>Educ Inf Technol(2007)</w:t>
      </w:r>
    </w:p>
    <w:p w:rsidR="00F45020" w:rsidRPr="00264488" w:rsidRDefault="0071322D" w:rsidP="004B29B5">
      <w:pPr>
        <w:pStyle w:val="ListParagraph"/>
        <w:numPr>
          <w:ilvl w:val="0"/>
          <w:numId w:val="49"/>
        </w:numPr>
        <w:ind w:left="0" w:firstLine="0"/>
        <w:jc w:val="both"/>
        <w:rPr>
          <w:sz w:val="28"/>
          <w:szCs w:val="28"/>
          <w:rtl/>
        </w:rPr>
      </w:pPr>
      <w:r>
        <w:rPr>
          <w:sz w:val="28"/>
          <w:szCs w:val="28"/>
        </w:rPr>
        <w:t xml:space="preserve"> </w:t>
      </w:r>
      <w:r w:rsidR="007B473E" w:rsidRPr="00B503A4">
        <w:rPr>
          <w:sz w:val="28"/>
          <w:szCs w:val="28"/>
        </w:rPr>
        <w:t>joseph Douglas</w:t>
      </w:r>
      <w:r w:rsidR="00FC37EA">
        <w:rPr>
          <w:sz w:val="28"/>
          <w:szCs w:val="28"/>
        </w:rPr>
        <w:t xml:space="preserve">, </w:t>
      </w:r>
      <w:r w:rsidR="007B473E" w:rsidRPr="00B503A4">
        <w:rPr>
          <w:sz w:val="28"/>
          <w:szCs w:val="28"/>
        </w:rPr>
        <w:t xml:space="preserve"> COMPETENCY FOR QUALITY ONLINE TEACHING</w:t>
      </w:r>
      <w:r w:rsidR="00FC37EA">
        <w:rPr>
          <w:sz w:val="28"/>
          <w:szCs w:val="28"/>
        </w:rPr>
        <w:t xml:space="preserve">, </w:t>
      </w:r>
      <w:r w:rsidR="007B473E" w:rsidRPr="00B503A4">
        <w:rPr>
          <w:sz w:val="28"/>
          <w:szCs w:val="28"/>
        </w:rPr>
        <w:t xml:space="preserve"> Message Ph.D. - University of Virginia – America</w:t>
      </w:r>
      <w:r w:rsidR="00FC37EA">
        <w:rPr>
          <w:sz w:val="28"/>
          <w:szCs w:val="28"/>
        </w:rPr>
        <w:t xml:space="preserve">, </w:t>
      </w:r>
      <w:r w:rsidR="007B473E" w:rsidRPr="00B503A4">
        <w:rPr>
          <w:sz w:val="28"/>
          <w:szCs w:val="28"/>
        </w:rPr>
        <w:t>2011</w:t>
      </w:r>
    </w:p>
    <w:p w:rsidR="00F45020" w:rsidRDefault="00F45020" w:rsidP="00EA1D8D">
      <w:pPr>
        <w:bidi/>
        <w:jc w:val="both"/>
        <w:rPr>
          <w:rFonts w:asciiTheme="majorBidi" w:hAnsiTheme="majorBidi" w:cstheme="majorBidi"/>
          <w:sz w:val="28"/>
          <w:szCs w:val="28"/>
          <w:rtl/>
          <w:lang w:bidi="ar-SY"/>
        </w:rPr>
      </w:pPr>
    </w:p>
    <w:p w:rsidR="00EA1D8D" w:rsidRDefault="00EA1D8D" w:rsidP="00EA1D8D">
      <w:pPr>
        <w:bidi/>
        <w:jc w:val="both"/>
        <w:rPr>
          <w:rFonts w:asciiTheme="majorBidi" w:hAnsiTheme="majorBidi" w:cstheme="majorBidi"/>
          <w:sz w:val="28"/>
          <w:szCs w:val="28"/>
          <w:rtl/>
          <w:lang w:bidi="ar-SY"/>
        </w:rPr>
      </w:pPr>
    </w:p>
    <w:p w:rsidR="00EA1D8D" w:rsidRDefault="00EA1D8D" w:rsidP="00EA1D8D">
      <w:pPr>
        <w:bidi/>
        <w:jc w:val="both"/>
        <w:rPr>
          <w:rFonts w:asciiTheme="majorBidi" w:hAnsiTheme="majorBidi" w:cstheme="majorBidi"/>
          <w:sz w:val="28"/>
          <w:szCs w:val="28"/>
          <w:rtl/>
          <w:lang w:bidi="ar-SY"/>
        </w:rPr>
      </w:pPr>
    </w:p>
    <w:p w:rsidR="0071322D" w:rsidRDefault="0071322D" w:rsidP="0071322D">
      <w:pPr>
        <w:bidi/>
        <w:jc w:val="both"/>
        <w:rPr>
          <w:rFonts w:asciiTheme="majorBidi" w:hAnsiTheme="majorBidi" w:cstheme="majorBidi"/>
          <w:sz w:val="28"/>
          <w:szCs w:val="28"/>
          <w:rtl/>
          <w:lang w:bidi="ar-SY"/>
        </w:rPr>
      </w:pPr>
    </w:p>
    <w:p w:rsidR="0071322D" w:rsidRDefault="0071322D" w:rsidP="0071322D">
      <w:pPr>
        <w:bidi/>
        <w:jc w:val="both"/>
        <w:rPr>
          <w:rFonts w:asciiTheme="majorBidi" w:hAnsiTheme="majorBidi" w:cstheme="majorBidi"/>
          <w:sz w:val="28"/>
          <w:szCs w:val="28"/>
          <w:rtl/>
          <w:lang w:bidi="ar-SY"/>
        </w:rPr>
      </w:pPr>
    </w:p>
    <w:p w:rsidR="0071322D" w:rsidRDefault="0071322D" w:rsidP="0071322D">
      <w:pPr>
        <w:bidi/>
        <w:jc w:val="both"/>
        <w:rPr>
          <w:rFonts w:asciiTheme="majorBidi" w:hAnsiTheme="majorBidi" w:cstheme="majorBidi"/>
          <w:sz w:val="28"/>
          <w:szCs w:val="28"/>
          <w:rtl/>
          <w:lang w:bidi="ar-SY"/>
        </w:rPr>
      </w:pPr>
    </w:p>
    <w:p w:rsidR="0071322D" w:rsidRDefault="0071322D" w:rsidP="0071322D">
      <w:pPr>
        <w:bidi/>
        <w:jc w:val="both"/>
        <w:rPr>
          <w:rFonts w:asciiTheme="majorBidi" w:hAnsiTheme="majorBidi" w:cstheme="majorBidi"/>
          <w:sz w:val="28"/>
          <w:szCs w:val="28"/>
          <w:rtl/>
          <w:lang w:bidi="ar-SY"/>
        </w:rPr>
      </w:pPr>
    </w:p>
    <w:p w:rsidR="0071322D" w:rsidRDefault="0071322D" w:rsidP="0071322D">
      <w:pPr>
        <w:bidi/>
        <w:jc w:val="both"/>
        <w:rPr>
          <w:rFonts w:asciiTheme="majorBidi" w:hAnsiTheme="majorBidi" w:cstheme="majorBidi"/>
          <w:sz w:val="28"/>
          <w:szCs w:val="28"/>
          <w:rtl/>
          <w:lang w:bidi="ar-SY"/>
        </w:rPr>
      </w:pPr>
    </w:p>
    <w:p w:rsidR="00EA1D8D" w:rsidRDefault="00EA1D8D" w:rsidP="00EA1D8D">
      <w:pPr>
        <w:bidi/>
        <w:jc w:val="both"/>
        <w:rPr>
          <w:rFonts w:asciiTheme="majorBidi" w:hAnsiTheme="majorBidi" w:cstheme="majorBidi"/>
          <w:sz w:val="28"/>
          <w:szCs w:val="28"/>
          <w:rtl/>
          <w:lang w:bidi="ar-SY"/>
        </w:rPr>
      </w:pPr>
    </w:p>
    <w:p w:rsidR="00F45020" w:rsidRPr="004009BF" w:rsidRDefault="00F45020" w:rsidP="004009BF">
      <w:pPr>
        <w:bidi/>
        <w:jc w:val="center"/>
        <w:rPr>
          <w:rFonts w:asciiTheme="majorBidi" w:hAnsiTheme="majorBidi" w:cstheme="majorBidi"/>
          <w:b/>
          <w:bCs/>
          <w:sz w:val="36"/>
          <w:szCs w:val="36"/>
          <w:rtl/>
          <w:lang w:bidi="ar-SY"/>
        </w:rPr>
      </w:pPr>
      <w:r w:rsidRPr="004009BF">
        <w:rPr>
          <w:rFonts w:asciiTheme="majorBidi" w:hAnsiTheme="majorBidi" w:cstheme="majorBidi" w:hint="cs"/>
          <w:b/>
          <w:bCs/>
          <w:sz w:val="36"/>
          <w:szCs w:val="36"/>
          <w:rtl/>
          <w:lang w:bidi="ar-SY"/>
        </w:rPr>
        <w:t>قائمة الملاحق</w:t>
      </w:r>
      <w:r w:rsidR="00A11AD6">
        <w:rPr>
          <w:rFonts w:asciiTheme="majorBidi" w:hAnsiTheme="majorBidi" w:cstheme="majorBidi" w:hint="cs"/>
          <w:b/>
          <w:bCs/>
          <w:sz w:val="36"/>
          <w:szCs w:val="36"/>
          <w:rtl/>
          <w:lang w:bidi="ar-SY"/>
        </w:rPr>
        <w:t xml:space="preserve">: </w:t>
      </w:r>
    </w:p>
    <w:p w:rsidR="0084229A" w:rsidRDefault="0084229A" w:rsidP="0084229A">
      <w:pPr>
        <w:bidi/>
        <w:rPr>
          <w:rFonts w:asciiTheme="majorBidi" w:hAnsiTheme="majorBidi" w:cstheme="majorBidi"/>
          <w:sz w:val="28"/>
          <w:szCs w:val="28"/>
          <w:rtl/>
          <w:lang w:bidi="ar-SY"/>
        </w:rPr>
      </w:pPr>
    </w:p>
    <w:p w:rsidR="0084229A" w:rsidRDefault="0084229A" w:rsidP="00EA1D8D">
      <w:pPr>
        <w:bidi/>
        <w:jc w:val="both"/>
        <w:rPr>
          <w:b/>
          <w:bCs/>
          <w:sz w:val="28"/>
          <w:szCs w:val="28"/>
          <w:rtl/>
        </w:rPr>
      </w:pPr>
      <w:r>
        <w:rPr>
          <w:rFonts w:hint="cs"/>
          <w:b/>
          <w:bCs/>
          <w:sz w:val="28"/>
          <w:szCs w:val="28"/>
          <w:rtl/>
          <w:lang w:bidi="ar-OM"/>
        </w:rPr>
        <w:lastRenderedPageBreak/>
        <w:t>ال</w:t>
      </w:r>
      <w:r w:rsidR="00EA1D8D">
        <w:rPr>
          <w:rFonts w:hint="cs"/>
          <w:b/>
          <w:bCs/>
          <w:sz w:val="28"/>
          <w:szCs w:val="28"/>
          <w:rtl/>
          <w:lang w:bidi="ar-OM"/>
        </w:rPr>
        <w:t>إ</w:t>
      </w:r>
      <w:r>
        <w:rPr>
          <w:rFonts w:hint="cs"/>
          <w:b/>
          <w:bCs/>
          <w:sz w:val="28"/>
          <w:szCs w:val="28"/>
          <w:rtl/>
          <w:lang w:bidi="ar-OM"/>
        </w:rPr>
        <w:t xml:space="preserve">طار النظري </w:t>
      </w:r>
    </w:p>
    <w:p w:rsidR="0084229A" w:rsidRPr="0084229A" w:rsidRDefault="004009BF" w:rsidP="00EA1D8D">
      <w:pPr>
        <w:bidi/>
        <w:jc w:val="both"/>
        <w:rPr>
          <w:sz w:val="28"/>
          <w:szCs w:val="28"/>
          <w:rtl/>
        </w:rPr>
      </w:pPr>
      <w:r w:rsidRPr="004009BF">
        <w:rPr>
          <w:rFonts w:hint="cs"/>
          <w:b/>
          <w:bCs/>
          <w:sz w:val="32"/>
          <w:szCs w:val="32"/>
          <w:rtl/>
          <w:lang w:bidi="ar-OM"/>
        </w:rPr>
        <w:t>اولا</w:t>
      </w:r>
      <w:r w:rsidR="00EA1D8D">
        <w:rPr>
          <w:rFonts w:hint="cs"/>
          <w:b/>
          <w:bCs/>
          <w:sz w:val="32"/>
          <w:szCs w:val="32"/>
          <w:rtl/>
          <w:lang w:bidi="ar-OM"/>
        </w:rPr>
        <w:t>ً</w:t>
      </w:r>
      <w:r w:rsidRPr="004009BF">
        <w:rPr>
          <w:rFonts w:hint="cs"/>
          <w:b/>
          <w:bCs/>
          <w:sz w:val="32"/>
          <w:szCs w:val="32"/>
          <w:rtl/>
          <w:lang w:bidi="ar-OM"/>
        </w:rPr>
        <w:t>:</w:t>
      </w:r>
      <w:r w:rsidR="0084229A" w:rsidRPr="00E878E2">
        <w:rPr>
          <w:rFonts w:hint="cs"/>
          <w:rtl/>
          <w:lang w:bidi="ar-OM"/>
        </w:rPr>
        <w:t>:</w:t>
      </w:r>
      <w:r w:rsidR="0084229A" w:rsidRPr="004009BF">
        <w:rPr>
          <w:rFonts w:hint="cs"/>
          <w:b/>
          <w:bCs/>
          <w:sz w:val="28"/>
          <w:szCs w:val="28"/>
          <w:rtl/>
        </w:rPr>
        <w:t>مفهوم الجامعات الافتراضية (تيسير</w:t>
      </w:r>
      <w:r w:rsidR="00FC37EA">
        <w:rPr>
          <w:rFonts w:hint="cs"/>
          <w:b/>
          <w:bCs/>
          <w:sz w:val="28"/>
          <w:szCs w:val="28"/>
          <w:rtl/>
        </w:rPr>
        <w:t xml:space="preserve">, </w:t>
      </w:r>
      <w:r w:rsidR="0084229A" w:rsidRPr="004009BF">
        <w:rPr>
          <w:rFonts w:hint="cs"/>
          <w:b/>
          <w:bCs/>
          <w:sz w:val="28"/>
          <w:szCs w:val="28"/>
          <w:rtl/>
        </w:rPr>
        <w:t>2004)</w:t>
      </w:r>
      <w:r w:rsidR="00EA1D8D">
        <w:rPr>
          <w:rFonts w:hint="cs"/>
          <w:b/>
          <w:bCs/>
          <w:sz w:val="28"/>
          <w:szCs w:val="28"/>
          <w:rtl/>
        </w:rPr>
        <w:t>:</w:t>
      </w:r>
    </w:p>
    <w:p w:rsidR="0084229A" w:rsidRPr="0084229A" w:rsidRDefault="0084229A" w:rsidP="00EA1D8D">
      <w:pPr>
        <w:bidi/>
        <w:jc w:val="both"/>
        <w:rPr>
          <w:sz w:val="28"/>
          <w:szCs w:val="28"/>
        </w:rPr>
      </w:pPr>
      <w:r w:rsidRPr="0084229A">
        <w:rPr>
          <w:sz w:val="28"/>
          <w:szCs w:val="28"/>
          <w:rtl/>
        </w:rPr>
        <w:t>تعد الجامعة الافتراضية أحد أشكال التعليم عن بعد</w:t>
      </w:r>
      <w:r w:rsidR="00FC37EA">
        <w:rPr>
          <w:sz w:val="28"/>
          <w:szCs w:val="28"/>
          <w:rtl/>
        </w:rPr>
        <w:t xml:space="preserve">, </w:t>
      </w:r>
      <w:r w:rsidRPr="0084229A">
        <w:rPr>
          <w:sz w:val="28"/>
          <w:szCs w:val="28"/>
          <w:rtl/>
        </w:rPr>
        <w:t xml:space="preserve"> تقدم خدماتها عن طريق شبكة الانترنت</w:t>
      </w:r>
      <w:r w:rsidR="00FC37EA">
        <w:rPr>
          <w:sz w:val="28"/>
          <w:szCs w:val="28"/>
          <w:rtl/>
        </w:rPr>
        <w:t xml:space="preserve">, </w:t>
      </w:r>
      <w:r w:rsidRPr="0084229A">
        <w:rPr>
          <w:sz w:val="28"/>
          <w:szCs w:val="28"/>
          <w:rtl/>
        </w:rPr>
        <w:t xml:space="preserve"> والفكرة المحورية </w:t>
      </w:r>
      <w:r w:rsidRPr="0084229A">
        <w:rPr>
          <w:rFonts w:hint="cs"/>
          <w:sz w:val="28"/>
          <w:szCs w:val="28"/>
          <w:rtl/>
        </w:rPr>
        <w:t>في</w:t>
      </w:r>
      <w:r w:rsidRPr="0084229A">
        <w:rPr>
          <w:sz w:val="28"/>
          <w:szCs w:val="28"/>
          <w:rtl/>
        </w:rPr>
        <w:t xml:space="preserve"> الجامعة الافتراضية الالكترونية </w:t>
      </w:r>
      <w:r w:rsidRPr="0084229A">
        <w:rPr>
          <w:rFonts w:hint="cs"/>
          <w:sz w:val="28"/>
          <w:szCs w:val="28"/>
          <w:rtl/>
        </w:rPr>
        <w:t>هي</w:t>
      </w:r>
      <w:r w:rsidRPr="0084229A">
        <w:rPr>
          <w:sz w:val="28"/>
          <w:szCs w:val="28"/>
          <w:rtl/>
        </w:rPr>
        <w:t xml:space="preserve"> استخدام تكنولوجيا المعلومات (الكمبيوتر خاصة) والاتصالات والانترنت لمساعدة المتعلمين </w:t>
      </w:r>
      <w:r w:rsidRPr="0084229A">
        <w:rPr>
          <w:rFonts w:hint="cs"/>
          <w:sz w:val="28"/>
          <w:szCs w:val="28"/>
          <w:rtl/>
        </w:rPr>
        <w:t>في</w:t>
      </w:r>
      <w:r w:rsidRPr="0084229A">
        <w:rPr>
          <w:sz w:val="28"/>
          <w:szCs w:val="28"/>
          <w:rtl/>
        </w:rPr>
        <w:t xml:space="preserve"> الوصول إلى </w:t>
      </w:r>
      <w:r w:rsidRPr="0084229A">
        <w:rPr>
          <w:rFonts w:hint="cs"/>
          <w:sz w:val="28"/>
          <w:szCs w:val="28"/>
          <w:rtl/>
        </w:rPr>
        <w:t>أي</w:t>
      </w:r>
      <w:r w:rsidRPr="0084229A">
        <w:rPr>
          <w:sz w:val="28"/>
          <w:szCs w:val="28"/>
          <w:rtl/>
        </w:rPr>
        <w:t xml:space="preserve"> تعليم يشاءون</w:t>
      </w:r>
      <w:r w:rsidR="00FC37EA">
        <w:rPr>
          <w:sz w:val="28"/>
          <w:szCs w:val="28"/>
          <w:rtl/>
        </w:rPr>
        <w:t xml:space="preserve">, </w:t>
      </w:r>
      <w:r w:rsidRPr="0084229A">
        <w:rPr>
          <w:sz w:val="28"/>
          <w:szCs w:val="28"/>
          <w:rtl/>
        </w:rPr>
        <w:t xml:space="preserve"> وفى أي وقت يشاءون</w:t>
      </w:r>
      <w:r w:rsidR="00FC37EA">
        <w:rPr>
          <w:sz w:val="28"/>
          <w:szCs w:val="28"/>
          <w:rtl/>
        </w:rPr>
        <w:t xml:space="preserve">, </w:t>
      </w:r>
      <w:r w:rsidRPr="0084229A">
        <w:rPr>
          <w:sz w:val="28"/>
          <w:szCs w:val="28"/>
          <w:rtl/>
        </w:rPr>
        <w:t xml:space="preserve"> وبأي وسيلة يشاءون</w:t>
      </w:r>
      <w:r w:rsidR="00FC37EA">
        <w:rPr>
          <w:sz w:val="28"/>
          <w:szCs w:val="28"/>
          <w:rtl/>
        </w:rPr>
        <w:t xml:space="preserve">, </w:t>
      </w:r>
      <w:r w:rsidRPr="0084229A">
        <w:rPr>
          <w:sz w:val="28"/>
          <w:szCs w:val="28"/>
          <w:rtl/>
        </w:rPr>
        <w:t xml:space="preserve"> وقد يحصلون على تعليمهم من مصدر واحد</w:t>
      </w:r>
      <w:r w:rsidR="00FC37EA">
        <w:rPr>
          <w:sz w:val="28"/>
          <w:szCs w:val="28"/>
          <w:rtl/>
        </w:rPr>
        <w:t xml:space="preserve">, </w:t>
      </w:r>
      <w:r w:rsidRPr="0084229A">
        <w:rPr>
          <w:sz w:val="28"/>
          <w:szCs w:val="28"/>
          <w:rtl/>
        </w:rPr>
        <w:t xml:space="preserve"> أو من مصادر متعددة (وهو الأغلب)</w:t>
      </w:r>
      <w:r w:rsidR="00FC37EA">
        <w:rPr>
          <w:sz w:val="28"/>
          <w:szCs w:val="28"/>
          <w:rtl/>
        </w:rPr>
        <w:t xml:space="preserve">, </w:t>
      </w:r>
      <w:r w:rsidRPr="0084229A">
        <w:rPr>
          <w:sz w:val="28"/>
          <w:szCs w:val="28"/>
          <w:rtl/>
        </w:rPr>
        <w:t xml:space="preserve"> ومع تعدد الفرص والمجالات أمامهم يصبح العالم كله (حرفيا</w:t>
      </w:r>
      <w:r w:rsidR="004B29B5">
        <w:rPr>
          <w:rFonts w:hint="cs"/>
          <w:sz w:val="28"/>
          <w:szCs w:val="28"/>
          <w:rtl/>
        </w:rPr>
        <w:t>ً</w:t>
      </w:r>
      <w:r w:rsidRPr="0084229A">
        <w:rPr>
          <w:sz w:val="28"/>
          <w:szCs w:val="28"/>
          <w:rtl/>
        </w:rPr>
        <w:t>) تحت أطراف أصابعهم</w:t>
      </w:r>
    </w:p>
    <w:p w:rsidR="0084229A" w:rsidRPr="004009BF" w:rsidRDefault="004009BF" w:rsidP="00EA1D8D">
      <w:pPr>
        <w:bidi/>
        <w:jc w:val="both"/>
        <w:rPr>
          <w:b/>
          <w:bCs/>
          <w:sz w:val="28"/>
          <w:szCs w:val="28"/>
          <w:rtl/>
        </w:rPr>
      </w:pPr>
      <w:r>
        <w:rPr>
          <w:rFonts w:hint="cs"/>
          <w:b/>
          <w:bCs/>
          <w:sz w:val="28"/>
          <w:szCs w:val="28"/>
          <w:rtl/>
        </w:rPr>
        <w:t xml:space="preserve">1-1 </w:t>
      </w:r>
      <w:r w:rsidR="0084229A" w:rsidRPr="004009BF">
        <w:rPr>
          <w:rFonts w:hint="cs"/>
          <w:b/>
          <w:bCs/>
          <w:sz w:val="28"/>
          <w:szCs w:val="28"/>
          <w:rtl/>
        </w:rPr>
        <w:t xml:space="preserve">. تعريف الجامعة الافتراضية: </w:t>
      </w:r>
    </w:p>
    <w:p w:rsidR="0084229A" w:rsidRPr="0084229A" w:rsidRDefault="0084229A" w:rsidP="00EA1D8D">
      <w:pPr>
        <w:bidi/>
        <w:jc w:val="both"/>
        <w:rPr>
          <w:sz w:val="28"/>
          <w:szCs w:val="28"/>
          <w:rtl/>
        </w:rPr>
      </w:pPr>
      <w:r w:rsidRPr="0084229A">
        <w:rPr>
          <w:sz w:val="28"/>
          <w:szCs w:val="28"/>
          <w:rtl/>
        </w:rPr>
        <w:t xml:space="preserve">مؤسسة جامعية للتعليم عن بعد تعتمد </w:t>
      </w:r>
      <w:r w:rsidRPr="0084229A">
        <w:rPr>
          <w:rFonts w:hint="cs"/>
          <w:sz w:val="28"/>
          <w:szCs w:val="28"/>
          <w:rtl/>
        </w:rPr>
        <w:t>في</w:t>
      </w:r>
      <w:r w:rsidRPr="0084229A">
        <w:rPr>
          <w:sz w:val="28"/>
          <w:szCs w:val="28"/>
          <w:rtl/>
        </w:rPr>
        <w:t xml:space="preserve"> عملها على الانترنت </w:t>
      </w:r>
      <w:r w:rsidRPr="0084229A">
        <w:rPr>
          <w:rFonts w:hint="cs"/>
          <w:sz w:val="28"/>
          <w:szCs w:val="28"/>
          <w:rtl/>
        </w:rPr>
        <w:t>في</w:t>
      </w:r>
      <w:r w:rsidRPr="0084229A">
        <w:rPr>
          <w:sz w:val="28"/>
          <w:szCs w:val="28"/>
          <w:rtl/>
        </w:rPr>
        <w:t xml:space="preserve"> توصيل المعلومات للدارسين </w:t>
      </w:r>
      <w:r w:rsidRPr="0084229A">
        <w:rPr>
          <w:rFonts w:hint="cs"/>
          <w:sz w:val="28"/>
          <w:szCs w:val="28"/>
          <w:rtl/>
        </w:rPr>
        <w:t>في</w:t>
      </w:r>
      <w:r w:rsidRPr="0084229A">
        <w:rPr>
          <w:sz w:val="28"/>
          <w:szCs w:val="28"/>
          <w:rtl/>
        </w:rPr>
        <w:t xml:space="preserve"> أماكن إقامتهم</w:t>
      </w:r>
      <w:r w:rsidR="00FC37EA">
        <w:rPr>
          <w:sz w:val="28"/>
          <w:szCs w:val="28"/>
          <w:rtl/>
        </w:rPr>
        <w:t xml:space="preserve">, </w:t>
      </w:r>
      <w:r w:rsidRPr="0084229A">
        <w:rPr>
          <w:sz w:val="28"/>
          <w:szCs w:val="28"/>
          <w:rtl/>
        </w:rPr>
        <w:t xml:space="preserve"> وتقديم الدعم التعليمي</w:t>
      </w:r>
      <w:r w:rsidR="00FC37EA">
        <w:rPr>
          <w:sz w:val="28"/>
          <w:szCs w:val="28"/>
          <w:rtl/>
        </w:rPr>
        <w:t xml:space="preserve">, </w:t>
      </w:r>
      <w:r w:rsidRPr="0084229A">
        <w:rPr>
          <w:sz w:val="28"/>
          <w:szCs w:val="28"/>
          <w:rtl/>
        </w:rPr>
        <w:t xml:space="preserve"> بالإضافة إلى استخدام نفس التكنولوجيا للأنشطة الأساسية مثل الإدارة</w:t>
      </w:r>
      <w:r w:rsidR="00A11AD6">
        <w:rPr>
          <w:sz w:val="28"/>
          <w:szCs w:val="28"/>
          <w:rtl/>
        </w:rPr>
        <w:t xml:space="preserve">: </w:t>
      </w:r>
      <w:r w:rsidRPr="0084229A">
        <w:rPr>
          <w:sz w:val="28"/>
          <w:szCs w:val="28"/>
          <w:rtl/>
        </w:rPr>
        <w:t xml:space="preserve"> كالتسويق وتسجيل الطلاب</w:t>
      </w:r>
      <w:r w:rsidR="00FC37EA">
        <w:rPr>
          <w:sz w:val="28"/>
          <w:szCs w:val="28"/>
          <w:rtl/>
        </w:rPr>
        <w:t xml:space="preserve">, </w:t>
      </w:r>
      <w:r w:rsidRPr="0084229A">
        <w:rPr>
          <w:sz w:val="28"/>
          <w:szCs w:val="28"/>
          <w:rtl/>
        </w:rPr>
        <w:t xml:space="preserve"> ودفع المصروفات الخ</w:t>
      </w:r>
      <w:r w:rsidR="00FC37EA">
        <w:rPr>
          <w:sz w:val="28"/>
          <w:szCs w:val="28"/>
          <w:rtl/>
        </w:rPr>
        <w:t xml:space="preserve">, </w:t>
      </w:r>
      <w:r w:rsidRPr="0084229A">
        <w:rPr>
          <w:sz w:val="28"/>
          <w:szCs w:val="28"/>
          <w:rtl/>
        </w:rPr>
        <w:t xml:space="preserve"> والإنتاج والتوزيع والتطوير للمواد التعليمية</w:t>
      </w:r>
      <w:r w:rsidR="00FC37EA">
        <w:rPr>
          <w:sz w:val="28"/>
          <w:szCs w:val="28"/>
          <w:rtl/>
        </w:rPr>
        <w:t xml:space="preserve">, </w:t>
      </w:r>
      <w:r w:rsidRPr="0084229A">
        <w:rPr>
          <w:sz w:val="28"/>
          <w:szCs w:val="28"/>
        </w:rPr>
        <w:t xml:space="preserve"> </w:t>
      </w:r>
      <w:r w:rsidRPr="0084229A">
        <w:rPr>
          <w:sz w:val="28"/>
          <w:szCs w:val="28"/>
          <w:rtl/>
        </w:rPr>
        <w:t>وإلقاء</w:t>
      </w:r>
      <w:r w:rsidRPr="0084229A">
        <w:rPr>
          <w:sz w:val="28"/>
          <w:szCs w:val="28"/>
        </w:rPr>
        <w:t xml:space="preserve"> </w:t>
      </w:r>
      <w:r w:rsidRPr="0084229A">
        <w:rPr>
          <w:sz w:val="28"/>
          <w:szCs w:val="28"/>
          <w:rtl/>
        </w:rPr>
        <w:t>المحاضرات والتعليم</w:t>
      </w:r>
      <w:r w:rsidR="00FC37EA">
        <w:rPr>
          <w:sz w:val="28"/>
          <w:szCs w:val="28"/>
          <w:rtl/>
        </w:rPr>
        <w:t xml:space="preserve">, </w:t>
      </w:r>
      <w:r w:rsidRPr="0084229A">
        <w:rPr>
          <w:sz w:val="28"/>
          <w:szCs w:val="28"/>
          <w:rtl/>
        </w:rPr>
        <w:t xml:space="preserve"> وتقديم النصح أو الاستشارة المهنية</w:t>
      </w:r>
      <w:r w:rsidR="00FC37EA">
        <w:rPr>
          <w:sz w:val="28"/>
          <w:szCs w:val="28"/>
          <w:rtl/>
        </w:rPr>
        <w:t xml:space="preserve">, </w:t>
      </w:r>
      <w:r w:rsidRPr="0084229A">
        <w:rPr>
          <w:sz w:val="28"/>
          <w:szCs w:val="28"/>
          <w:rtl/>
        </w:rPr>
        <w:t xml:space="preserve"> وتقييم الطلاب والامتحانات.</w:t>
      </w:r>
      <w:r w:rsidRPr="0084229A">
        <w:rPr>
          <w:rFonts w:hint="cs"/>
          <w:sz w:val="28"/>
          <w:szCs w:val="28"/>
          <w:rtl/>
        </w:rPr>
        <w:t xml:space="preserve"> (تيسير</w:t>
      </w:r>
      <w:r w:rsidR="00FC37EA">
        <w:rPr>
          <w:rFonts w:hint="cs"/>
          <w:sz w:val="28"/>
          <w:szCs w:val="28"/>
          <w:rtl/>
        </w:rPr>
        <w:t xml:space="preserve">, </w:t>
      </w:r>
      <w:r w:rsidRPr="0084229A">
        <w:rPr>
          <w:rFonts w:hint="cs"/>
          <w:sz w:val="28"/>
          <w:szCs w:val="28"/>
          <w:rtl/>
        </w:rPr>
        <w:t xml:space="preserve"> مرجع سابق)</w:t>
      </w:r>
    </w:p>
    <w:p w:rsidR="0084229A" w:rsidRPr="0084229A" w:rsidRDefault="0084229A" w:rsidP="004B29B5">
      <w:pPr>
        <w:bidi/>
        <w:jc w:val="both"/>
        <w:rPr>
          <w:sz w:val="28"/>
          <w:szCs w:val="28"/>
          <w:rtl/>
        </w:rPr>
      </w:pPr>
      <w:r w:rsidRPr="0084229A">
        <w:rPr>
          <w:sz w:val="28"/>
          <w:szCs w:val="28"/>
        </w:rPr>
        <w:t xml:space="preserve">   </w:t>
      </w:r>
      <w:r w:rsidRPr="0084229A">
        <w:rPr>
          <w:sz w:val="28"/>
          <w:szCs w:val="28"/>
          <w:rtl/>
        </w:rPr>
        <w:t xml:space="preserve">والواقع أن كلمة افتراضية </w:t>
      </w:r>
      <w:r w:rsidRPr="0084229A">
        <w:rPr>
          <w:sz w:val="28"/>
          <w:szCs w:val="28"/>
        </w:rPr>
        <w:t>Virtual</w:t>
      </w:r>
      <w:r w:rsidRPr="0084229A">
        <w:rPr>
          <w:sz w:val="28"/>
          <w:szCs w:val="28"/>
          <w:rtl/>
        </w:rPr>
        <w:t xml:space="preserve"> تعنى أن الجامعة بما فيها من محتوى وصفوف ومكتبات وأساتذة وطلاب وتجمعات ومرشدين ... الخ</w:t>
      </w:r>
      <w:r w:rsidR="00FC37EA">
        <w:rPr>
          <w:sz w:val="28"/>
          <w:szCs w:val="28"/>
          <w:rtl/>
        </w:rPr>
        <w:t xml:space="preserve">, </w:t>
      </w:r>
      <w:r w:rsidRPr="0084229A">
        <w:rPr>
          <w:sz w:val="28"/>
          <w:szCs w:val="28"/>
          <w:rtl/>
        </w:rPr>
        <w:t xml:space="preserve"> جميعهم يشكلون قيمة حقيقية موجودة فعلا</w:t>
      </w:r>
      <w:r w:rsidR="004B29B5">
        <w:rPr>
          <w:rFonts w:hint="cs"/>
          <w:sz w:val="28"/>
          <w:szCs w:val="28"/>
          <w:rtl/>
        </w:rPr>
        <w:t>ً</w:t>
      </w:r>
      <w:r w:rsidR="00FC37EA">
        <w:rPr>
          <w:sz w:val="28"/>
          <w:szCs w:val="28"/>
          <w:rtl/>
        </w:rPr>
        <w:t xml:space="preserve">, </w:t>
      </w:r>
      <w:r w:rsidRPr="0084229A">
        <w:rPr>
          <w:sz w:val="28"/>
          <w:szCs w:val="28"/>
          <w:rtl/>
        </w:rPr>
        <w:t xml:space="preserve"> ولكن تواصلهم يكون من خلال شبكة الانترنت حيث يتألف الصف </w:t>
      </w:r>
      <w:r w:rsidRPr="0084229A">
        <w:rPr>
          <w:rFonts w:hint="cs"/>
          <w:sz w:val="28"/>
          <w:szCs w:val="28"/>
          <w:rtl/>
        </w:rPr>
        <w:t>الافتراضي</w:t>
      </w:r>
      <w:r w:rsidRPr="0084229A">
        <w:rPr>
          <w:sz w:val="28"/>
          <w:szCs w:val="28"/>
          <w:rtl/>
        </w:rPr>
        <w:t xml:space="preserve"> من طلاب موزعين ما بين استراليا واليابان والهند وسوري</w:t>
      </w:r>
      <w:r w:rsidR="004B29B5">
        <w:rPr>
          <w:rFonts w:hint="cs"/>
          <w:sz w:val="28"/>
          <w:szCs w:val="28"/>
          <w:rtl/>
        </w:rPr>
        <w:t>ة</w:t>
      </w:r>
      <w:r w:rsidRPr="0084229A">
        <w:rPr>
          <w:sz w:val="28"/>
          <w:szCs w:val="28"/>
          <w:rtl/>
        </w:rPr>
        <w:t xml:space="preserve"> والولايات المتحدة يحضرون محاضرة لأستاذ </w:t>
      </w:r>
      <w:r w:rsidRPr="0084229A">
        <w:rPr>
          <w:rFonts w:hint="cs"/>
          <w:sz w:val="28"/>
          <w:szCs w:val="28"/>
          <w:rtl/>
        </w:rPr>
        <w:t>في</w:t>
      </w:r>
      <w:r w:rsidRPr="0084229A">
        <w:rPr>
          <w:sz w:val="28"/>
          <w:szCs w:val="28"/>
          <w:rtl/>
        </w:rPr>
        <w:t xml:space="preserve"> بريطانيا معه افتراضياً إما مباشرة من خلال التقديم المتزامن </w:t>
      </w:r>
      <w:r w:rsidRPr="0084229A">
        <w:rPr>
          <w:sz w:val="28"/>
          <w:szCs w:val="28"/>
        </w:rPr>
        <w:t>Synchronous Delivery</w:t>
      </w:r>
      <w:r w:rsidRPr="0084229A">
        <w:rPr>
          <w:sz w:val="28"/>
          <w:szCs w:val="28"/>
          <w:rtl/>
        </w:rPr>
        <w:t xml:space="preserve"> أو غير مباشرة من خلال التقديم غير المتزامن</w:t>
      </w:r>
      <w:r w:rsidR="004B29B5">
        <w:rPr>
          <w:rFonts w:hint="cs"/>
          <w:sz w:val="28"/>
          <w:szCs w:val="28"/>
          <w:rtl/>
        </w:rPr>
        <w:t xml:space="preserve"> </w:t>
      </w:r>
      <w:r w:rsidRPr="0084229A">
        <w:rPr>
          <w:sz w:val="28"/>
          <w:szCs w:val="28"/>
        </w:rPr>
        <w:t xml:space="preserve"> Asynchronous Delivery</w:t>
      </w:r>
      <w:r w:rsidRPr="0084229A">
        <w:rPr>
          <w:sz w:val="28"/>
          <w:szCs w:val="28"/>
          <w:rtl/>
        </w:rPr>
        <w:t xml:space="preserve"> متحررين من </w:t>
      </w:r>
      <w:r w:rsidRPr="0084229A">
        <w:rPr>
          <w:rFonts w:hint="cs"/>
          <w:sz w:val="28"/>
          <w:szCs w:val="28"/>
          <w:rtl/>
        </w:rPr>
        <w:t>حاجزي</w:t>
      </w:r>
      <w:r w:rsidRPr="0084229A">
        <w:rPr>
          <w:sz w:val="28"/>
          <w:szCs w:val="28"/>
          <w:rtl/>
        </w:rPr>
        <w:t xml:space="preserve"> الزمان والمكان</w:t>
      </w:r>
      <w:r w:rsidRPr="0084229A">
        <w:rPr>
          <w:rFonts w:hint="cs"/>
          <w:sz w:val="28"/>
          <w:szCs w:val="28"/>
          <w:rtl/>
        </w:rPr>
        <w:t>(كيلاني</w:t>
      </w:r>
      <w:r w:rsidR="00FC37EA">
        <w:rPr>
          <w:rFonts w:hint="cs"/>
          <w:sz w:val="28"/>
          <w:szCs w:val="28"/>
          <w:rtl/>
        </w:rPr>
        <w:t xml:space="preserve">, </w:t>
      </w:r>
      <w:r w:rsidRPr="0084229A">
        <w:rPr>
          <w:rFonts w:hint="cs"/>
          <w:sz w:val="28"/>
          <w:szCs w:val="28"/>
          <w:rtl/>
        </w:rPr>
        <w:t>2004 )</w:t>
      </w:r>
    </w:p>
    <w:p w:rsidR="0084229A" w:rsidRPr="004009BF" w:rsidRDefault="004009BF" w:rsidP="00EA1D8D">
      <w:pPr>
        <w:bidi/>
        <w:jc w:val="both"/>
        <w:rPr>
          <w:b/>
          <w:bCs/>
          <w:sz w:val="28"/>
          <w:szCs w:val="28"/>
          <w:rtl/>
        </w:rPr>
      </w:pPr>
      <w:r>
        <w:rPr>
          <w:rFonts w:hint="cs"/>
          <w:b/>
          <w:bCs/>
          <w:sz w:val="28"/>
          <w:szCs w:val="28"/>
          <w:rtl/>
        </w:rPr>
        <w:t>1-2</w:t>
      </w:r>
      <w:r w:rsidR="00A11AD6">
        <w:rPr>
          <w:rFonts w:hint="cs"/>
          <w:b/>
          <w:bCs/>
          <w:sz w:val="28"/>
          <w:szCs w:val="28"/>
          <w:rtl/>
        </w:rPr>
        <w:t xml:space="preserve">:: </w:t>
      </w:r>
      <w:r w:rsidR="00581669" w:rsidRPr="004009BF">
        <w:rPr>
          <w:rFonts w:hint="cs"/>
          <w:b/>
          <w:bCs/>
          <w:sz w:val="28"/>
          <w:szCs w:val="28"/>
          <w:rtl/>
        </w:rPr>
        <w:t>نشأة</w:t>
      </w:r>
      <w:r w:rsidR="0084229A" w:rsidRPr="004009BF">
        <w:rPr>
          <w:rFonts w:hint="cs"/>
          <w:b/>
          <w:bCs/>
          <w:sz w:val="28"/>
          <w:szCs w:val="28"/>
          <w:rtl/>
        </w:rPr>
        <w:t xml:space="preserve"> الجامعات الافتراضية وتطورها</w:t>
      </w:r>
    </w:p>
    <w:p w:rsidR="0084229A" w:rsidRPr="0084229A" w:rsidRDefault="0084229A" w:rsidP="00EA1D8D">
      <w:pPr>
        <w:bidi/>
        <w:jc w:val="both"/>
        <w:rPr>
          <w:sz w:val="28"/>
          <w:szCs w:val="28"/>
          <w:rtl/>
        </w:rPr>
      </w:pPr>
      <w:r w:rsidRPr="0084229A">
        <w:rPr>
          <w:rFonts w:hint="cs"/>
          <w:sz w:val="28"/>
          <w:szCs w:val="28"/>
          <w:rtl/>
        </w:rPr>
        <w:t xml:space="preserve">    </w:t>
      </w:r>
      <w:r w:rsidRPr="0084229A">
        <w:rPr>
          <w:sz w:val="28"/>
          <w:szCs w:val="28"/>
          <w:rtl/>
        </w:rPr>
        <w:t xml:space="preserve">تشير بعض الدراسات إلى أن بداية ظهور الجامعات الافتراضية كان </w:t>
      </w:r>
      <w:r w:rsidRPr="0084229A">
        <w:rPr>
          <w:rFonts w:hint="cs"/>
          <w:sz w:val="28"/>
          <w:szCs w:val="28"/>
          <w:rtl/>
        </w:rPr>
        <w:t>في</w:t>
      </w:r>
      <w:r w:rsidRPr="0084229A">
        <w:rPr>
          <w:sz w:val="28"/>
          <w:szCs w:val="28"/>
          <w:rtl/>
        </w:rPr>
        <w:t xml:space="preserve"> العقد الأخير من القرن العشرين</w:t>
      </w:r>
      <w:r w:rsidR="00FC37EA">
        <w:rPr>
          <w:sz w:val="28"/>
          <w:szCs w:val="28"/>
          <w:rtl/>
        </w:rPr>
        <w:t xml:space="preserve">, </w:t>
      </w:r>
      <w:r w:rsidRPr="0084229A">
        <w:rPr>
          <w:sz w:val="28"/>
          <w:szCs w:val="28"/>
          <w:rtl/>
        </w:rPr>
        <w:t xml:space="preserve"> نتيجة تطور تقنيات عديدة كالمحادثات المباشرة والمؤتمرات المسموعة والمرئية</w:t>
      </w:r>
      <w:r w:rsidR="00FC37EA">
        <w:rPr>
          <w:sz w:val="28"/>
          <w:szCs w:val="28"/>
          <w:rtl/>
        </w:rPr>
        <w:t xml:space="preserve">, </w:t>
      </w:r>
      <w:r w:rsidRPr="0084229A">
        <w:rPr>
          <w:sz w:val="28"/>
          <w:szCs w:val="28"/>
          <w:rtl/>
        </w:rPr>
        <w:t xml:space="preserve"> وإنشاء محاور افتراضية</w:t>
      </w:r>
      <w:r w:rsidR="00FC37EA">
        <w:rPr>
          <w:sz w:val="28"/>
          <w:szCs w:val="28"/>
          <w:rtl/>
        </w:rPr>
        <w:t xml:space="preserve">, </w:t>
      </w:r>
      <w:r w:rsidRPr="0084229A">
        <w:rPr>
          <w:sz w:val="28"/>
          <w:szCs w:val="28"/>
          <w:rtl/>
        </w:rPr>
        <w:t xml:space="preserve"> وشبكات الاتصال الحديثة والانترنت وغيرها</w:t>
      </w:r>
      <w:r w:rsidR="00FC37EA">
        <w:rPr>
          <w:sz w:val="28"/>
          <w:szCs w:val="28"/>
          <w:rtl/>
        </w:rPr>
        <w:t xml:space="preserve">, </w:t>
      </w:r>
      <w:r w:rsidRPr="0084229A">
        <w:rPr>
          <w:sz w:val="28"/>
          <w:szCs w:val="28"/>
          <w:rtl/>
        </w:rPr>
        <w:t xml:space="preserve"> حيث بدأ ظهور هذا النوع من الجامعات عام 1999 </w:t>
      </w:r>
      <w:r w:rsidRPr="0084229A">
        <w:rPr>
          <w:rFonts w:hint="cs"/>
          <w:sz w:val="28"/>
          <w:szCs w:val="28"/>
          <w:rtl/>
        </w:rPr>
        <w:t>في</w:t>
      </w:r>
      <w:r w:rsidRPr="0084229A">
        <w:rPr>
          <w:sz w:val="28"/>
          <w:szCs w:val="28"/>
          <w:rtl/>
        </w:rPr>
        <w:t xml:space="preserve"> جامعة نيويورك بكلية افتراضية واحدة من كليات الجامعة</w:t>
      </w:r>
      <w:r w:rsidR="00FC37EA">
        <w:rPr>
          <w:sz w:val="28"/>
          <w:szCs w:val="28"/>
          <w:rtl/>
        </w:rPr>
        <w:t xml:space="preserve">, </w:t>
      </w:r>
      <w:r w:rsidRPr="0084229A">
        <w:rPr>
          <w:sz w:val="28"/>
          <w:szCs w:val="28"/>
          <w:rtl/>
        </w:rPr>
        <w:t xml:space="preserve"> وكانت تجربة مشجعة جداً</w:t>
      </w:r>
      <w:r w:rsidR="00FC37EA">
        <w:rPr>
          <w:sz w:val="28"/>
          <w:szCs w:val="28"/>
          <w:rtl/>
        </w:rPr>
        <w:t xml:space="preserve">, </w:t>
      </w:r>
      <w:r w:rsidRPr="0084229A">
        <w:rPr>
          <w:sz w:val="28"/>
          <w:szCs w:val="28"/>
          <w:rtl/>
        </w:rPr>
        <w:t xml:space="preserve"> مما حدا بالعديد من مؤسسات التعليم </w:t>
      </w:r>
      <w:r w:rsidRPr="0084229A">
        <w:rPr>
          <w:rFonts w:hint="cs"/>
          <w:sz w:val="28"/>
          <w:szCs w:val="28"/>
          <w:rtl/>
        </w:rPr>
        <w:t>العالي</w:t>
      </w:r>
      <w:r w:rsidRPr="0084229A">
        <w:rPr>
          <w:sz w:val="28"/>
          <w:szCs w:val="28"/>
          <w:rtl/>
        </w:rPr>
        <w:t xml:space="preserve"> إلى خوض التجربة نفسها.</w:t>
      </w:r>
    </w:p>
    <w:p w:rsidR="0084229A" w:rsidRPr="0084229A" w:rsidRDefault="0084229A" w:rsidP="00EA1D8D">
      <w:pPr>
        <w:bidi/>
        <w:jc w:val="both"/>
        <w:rPr>
          <w:sz w:val="28"/>
          <w:szCs w:val="28"/>
          <w:rtl/>
        </w:rPr>
      </w:pPr>
      <w:r w:rsidRPr="0084229A">
        <w:rPr>
          <w:sz w:val="28"/>
          <w:szCs w:val="28"/>
          <w:rtl/>
        </w:rPr>
        <w:t xml:space="preserve">   فقد صدر تقرير في أوائل عام</w:t>
      </w:r>
      <w:r w:rsidR="004B29B5">
        <w:rPr>
          <w:rFonts w:hint="cs"/>
          <w:sz w:val="28"/>
          <w:szCs w:val="28"/>
          <w:rtl/>
        </w:rPr>
        <w:t xml:space="preserve"> </w:t>
      </w:r>
      <w:r w:rsidRPr="0084229A">
        <w:rPr>
          <w:sz w:val="28"/>
          <w:szCs w:val="28"/>
          <w:rtl/>
        </w:rPr>
        <w:t>2000 يوضح أن هناك أكثر من</w:t>
      </w:r>
      <w:r w:rsidR="004B29B5">
        <w:rPr>
          <w:rFonts w:hint="cs"/>
          <w:sz w:val="28"/>
          <w:szCs w:val="28"/>
          <w:rtl/>
        </w:rPr>
        <w:t xml:space="preserve"> </w:t>
      </w:r>
      <w:r w:rsidRPr="0084229A">
        <w:rPr>
          <w:sz w:val="28"/>
          <w:szCs w:val="28"/>
          <w:rtl/>
        </w:rPr>
        <w:t>300 مؤسسة متخصصة مكرسة للتدريب عبر الاتصال المباشر</w:t>
      </w:r>
      <w:r w:rsidRPr="0084229A">
        <w:rPr>
          <w:sz w:val="28"/>
          <w:szCs w:val="28"/>
        </w:rPr>
        <w:t xml:space="preserve"> </w:t>
      </w:r>
      <w:r w:rsidRPr="0084229A">
        <w:rPr>
          <w:sz w:val="28"/>
          <w:szCs w:val="28"/>
          <w:rtl/>
        </w:rPr>
        <w:t xml:space="preserve">في الولايات المتحدة وحدها </w:t>
      </w:r>
      <w:r w:rsidRPr="0084229A">
        <w:rPr>
          <w:sz w:val="28"/>
          <w:szCs w:val="28"/>
        </w:rPr>
        <w:t>Online Training</w:t>
      </w:r>
      <w:r w:rsidR="00FC37EA">
        <w:rPr>
          <w:sz w:val="28"/>
          <w:szCs w:val="28"/>
          <w:rtl/>
        </w:rPr>
        <w:t xml:space="preserve">, </w:t>
      </w:r>
      <w:r w:rsidRPr="0084229A">
        <w:rPr>
          <w:sz w:val="28"/>
          <w:szCs w:val="28"/>
          <w:rtl/>
        </w:rPr>
        <w:t xml:space="preserve"> وثمة جامعة افتراضية</w:t>
      </w:r>
      <w:r w:rsidRPr="0084229A">
        <w:rPr>
          <w:sz w:val="28"/>
          <w:szCs w:val="28"/>
        </w:rPr>
        <w:t xml:space="preserve"> </w:t>
      </w:r>
      <w:r w:rsidRPr="0084229A">
        <w:rPr>
          <w:sz w:val="28"/>
          <w:szCs w:val="28"/>
          <w:rtl/>
        </w:rPr>
        <w:t>على نطاق الولاية في 33 ولاية في الولايات المتحدة</w:t>
      </w:r>
      <w:r w:rsidRPr="0084229A">
        <w:rPr>
          <w:sz w:val="28"/>
          <w:szCs w:val="28"/>
        </w:rPr>
        <w:t xml:space="preserve"> </w:t>
      </w:r>
      <w:r w:rsidRPr="0084229A">
        <w:rPr>
          <w:sz w:val="28"/>
          <w:szCs w:val="28"/>
          <w:rtl/>
        </w:rPr>
        <w:t>الأمريكية</w:t>
      </w:r>
      <w:r w:rsidR="00FC37EA">
        <w:rPr>
          <w:rFonts w:hint="cs"/>
          <w:sz w:val="28"/>
          <w:szCs w:val="28"/>
          <w:rtl/>
        </w:rPr>
        <w:t xml:space="preserve">, </w:t>
      </w:r>
      <w:r w:rsidRPr="0084229A">
        <w:rPr>
          <w:sz w:val="28"/>
          <w:szCs w:val="28"/>
          <w:rtl/>
        </w:rPr>
        <w:t xml:space="preserve"> كما يتوقع أن يعمد85% </w:t>
      </w:r>
      <w:r w:rsidRPr="0084229A">
        <w:rPr>
          <w:sz w:val="28"/>
          <w:szCs w:val="28"/>
          <w:rtl/>
        </w:rPr>
        <w:lastRenderedPageBreak/>
        <w:t>من الكليا</w:t>
      </w:r>
      <w:r w:rsidRPr="0084229A">
        <w:rPr>
          <w:rFonts w:hint="cs"/>
          <w:sz w:val="28"/>
          <w:szCs w:val="28"/>
          <w:rtl/>
        </w:rPr>
        <w:t>ت</w:t>
      </w:r>
      <w:r w:rsidRPr="0084229A">
        <w:rPr>
          <w:sz w:val="28"/>
          <w:szCs w:val="28"/>
          <w:rtl/>
        </w:rPr>
        <w:t xml:space="preserve"> المحلية أو كليات المجتمع </w:t>
      </w:r>
      <w:r w:rsidRPr="0084229A">
        <w:rPr>
          <w:sz w:val="28"/>
          <w:szCs w:val="28"/>
        </w:rPr>
        <w:t>Community College</w:t>
      </w:r>
      <w:r w:rsidRPr="0084229A">
        <w:rPr>
          <w:sz w:val="28"/>
          <w:szCs w:val="28"/>
          <w:rtl/>
        </w:rPr>
        <w:t xml:space="preserve"> إلى تقديم مقررات دراسية بالتعليم عن بعد مع حلول عام2002</w:t>
      </w:r>
      <w:r w:rsidRPr="0084229A">
        <w:rPr>
          <w:rFonts w:hint="cs"/>
          <w:sz w:val="28"/>
          <w:szCs w:val="28"/>
          <w:rtl/>
        </w:rPr>
        <w:t xml:space="preserve"> (جابر</w:t>
      </w:r>
      <w:r w:rsidR="00FC37EA">
        <w:rPr>
          <w:rFonts w:hint="cs"/>
          <w:sz w:val="28"/>
          <w:szCs w:val="28"/>
          <w:rtl/>
        </w:rPr>
        <w:t xml:space="preserve">, </w:t>
      </w:r>
      <w:r w:rsidRPr="0084229A">
        <w:rPr>
          <w:rFonts w:hint="cs"/>
          <w:sz w:val="28"/>
          <w:szCs w:val="28"/>
          <w:rtl/>
        </w:rPr>
        <w:t>علام</w:t>
      </w:r>
      <w:r w:rsidR="00FC37EA">
        <w:rPr>
          <w:rFonts w:hint="cs"/>
          <w:sz w:val="28"/>
          <w:szCs w:val="28"/>
          <w:rtl/>
        </w:rPr>
        <w:t xml:space="preserve">, </w:t>
      </w:r>
      <w:r w:rsidRPr="0084229A">
        <w:rPr>
          <w:rFonts w:hint="cs"/>
          <w:sz w:val="28"/>
          <w:szCs w:val="28"/>
          <w:rtl/>
        </w:rPr>
        <w:t>2007 )</w:t>
      </w:r>
    </w:p>
    <w:p w:rsidR="0084229A" w:rsidRPr="0084229A" w:rsidRDefault="0084229A" w:rsidP="00904BC5">
      <w:pPr>
        <w:bidi/>
        <w:jc w:val="both"/>
        <w:rPr>
          <w:sz w:val="28"/>
          <w:szCs w:val="28"/>
        </w:rPr>
      </w:pPr>
      <w:r w:rsidRPr="0084229A">
        <w:rPr>
          <w:sz w:val="28"/>
          <w:szCs w:val="28"/>
          <w:rtl/>
        </w:rPr>
        <w:t xml:space="preserve">   والواقع أن نمو الجامعات الافتراضية ليس ظاهرة مقتصرة على الولايات المتحدة</w:t>
      </w:r>
      <w:r w:rsidRPr="0084229A">
        <w:rPr>
          <w:sz w:val="28"/>
          <w:szCs w:val="28"/>
        </w:rPr>
        <w:t xml:space="preserve"> </w:t>
      </w:r>
      <w:r w:rsidRPr="0084229A">
        <w:rPr>
          <w:sz w:val="28"/>
          <w:szCs w:val="28"/>
          <w:rtl/>
        </w:rPr>
        <w:t>الأمريكية</w:t>
      </w:r>
      <w:r w:rsidR="00FC37EA">
        <w:rPr>
          <w:sz w:val="28"/>
          <w:szCs w:val="28"/>
          <w:rtl/>
        </w:rPr>
        <w:t xml:space="preserve">, </w:t>
      </w:r>
      <w:r w:rsidRPr="0084229A">
        <w:rPr>
          <w:sz w:val="28"/>
          <w:szCs w:val="28"/>
          <w:rtl/>
        </w:rPr>
        <w:t xml:space="preserve"> فجامعة مونتيرى الافتراضية في المكسيك</w:t>
      </w:r>
      <w:r w:rsidRPr="0084229A">
        <w:rPr>
          <w:sz w:val="28"/>
          <w:szCs w:val="28"/>
        </w:rPr>
        <w:t xml:space="preserve"> virtual University of Monterrey</w:t>
      </w:r>
      <w:r w:rsidR="00FC37EA">
        <w:rPr>
          <w:sz w:val="28"/>
          <w:szCs w:val="28"/>
        </w:rPr>
        <w:t xml:space="preserve">, </w:t>
      </w:r>
      <w:r w:rsidRPr="0084229A">
        <w:rPr>
          <w:sz w:val="28"/>
          <w:szCs w:val="28"/>
        </w:rPr>
        <w:t xml:space="preserve"> Mexico </w:t>
      </w:r>
      <w:r w:rsidRPr="0084229A">
        <w:rPr>
          <w:sz w:val="28"/>
          <w:szCs w:val="28"/>
          <w:rtl/>
        </w:rPr>
        <w:t xml:space="preserve"> تقدم برامج تمنح بموجبها 15 شهادة ماجستير باستخدام الاجتماعات الهاتفية </w:t>
      </w:r>
      <w:r w:rsidRPr="0084229A">
        <w:rPr>
          <w:sz w:val="28"/>
          <w:szCs w:val="28"/>
        </w:rPr>
        <w:t>Teleconferencing</w:t>
      </w:r>
      <w:r w:rsidRPr="0084229A">
        <w:rPr>
          <w:sz w:val="28"/>
          <w:szCs w:val="28"/>
          <w:rtl/>
        </w:rPr>
        <w:t xml:space="preserve"> والانترنت بحيث تصل إلى 500000 طالب </w:t>
      </w:r>
      <w:r w:rsidR="00904BC5">
        <w:rPr>
          <w:rFonts w:hint="cs"/>
          <w:sz w:val="28"/>
          <w:szCs w:val="28"/>
          <w:rtl/>
        </w:rPr>
        <w:t xml:space="preserve">في  </w:t>
      </w:r>
      <w:r w:rsidRPr="0084229A">
        <w:rPr>
          <w:sz w:val="28"/>
          <w:szCs w:val="28"/>
          <w:rtl/>
        </w:rPr>
        <w:t>1450</w:t>
      </w:r>
      <w:r w:rsidR="00904BC5">
        <w:rPr>
          <w:rFonts w:hint="cs"/>
          <w:sz w:val="28"/>
          <w:szCs w:val="28"/>
          <w:rtl/>
        </w:rPr>
        <w:t xml:space="preserve"> </w:t>
      </w:r>
      <w:r w:rsidRPr="0084229A">
        <w:rPr>
          <w:sz w:val="28"/>
          <w:szCs w:val="28"/>
          <w:rtl/>
        </w:rPr>
        <w:t>مركزا</w:t>
      </w:r>
      <w:r w:rsidR="00904BC5">
        <w:rPr>
          <w:rFonts w:hint="cs"/>
          <w:sz w:val="28"/>
          <w:szCs w:val="28"/>
          <w:rtl/>
        </w:rPr>
        <w:t>ً</w:t>
      </w:r>
      <w:r w:rsidRPr="0084229A">
        <w:rPr>
          <w:sz w:val="28"/>
          <w:szCs w:val="28"/>
          <w:rtl/>
        </w:rPr>
        <w:t xml:space="preserve"> تعليميا</w:t>
      </w:r>
      <w:r w:rsidR="00904BC5">
        <w:rPr>
          <w:rFonts w:hint="cs"/>
          <w:sz w:val="28"/>
          <w:szCs w:val="28"/>
          <w:rtl/>
        </w:rPr>
        <w:t>ً</w:t>
      </w:r>
      <w:r w:rsidRPr="0084229A">
        <w:rPr>
          <w:sz w:val="28"/>
          <w:szCs w:val="28"/>
          <w:rtl/>
        </w:rPr>
        <w:t xml:space="preserve"> في أنحاء المكسيك</w:t>
      </w:r>
      <w:r w:rsidR="00FC37EA">
        <w:rPr>
          <w:sz w:val="28"/>
          <w:szCs w:val="28"/>
          <w:rtl/>
        </w:rPr>
        <w:t xml:space="preserve">, </w:t>
      </w:r>
      <w:r w:rsidRPr="0084229A">
        <w:rPr>
          <w:sz w:val="28"/>
          <w:szCs w:val="28"/>
          <w:rtl/>
        </w:rPr>
        <w:t xml:space="preserve"> فضلا</w:t>
      </w:r>
      <w:r w:rsidR="00904BC5">
        <w:rPr>
          <w:rFonts w:hint="cs"/>
          <w:sz w:val="28"/>
          <w:szCs w:val="28"/>
          <w:rtl/>
        </w:rPr>
        <w:t>ً</w:t>
      </w:r>
      <w:r w:rsidRPr="0084229A">
        <w:rPr>
          <w:sz w:val="28"/>
          <w:szCs w:val="28"/>
          <w:rtl/>
        </w:rPr>
        <w:t xml:space="preserve"> عن</w:t>
      </w:r>
      <w:r w:rsidR="00904BC5">
        <w:rPr>
          <w:rFonts w:hint="cs"/>
          <w:sz w:val="28"/>
          <w:szCs w:val="28"/>
          <w:rtl/>
        </w:rPr>
        <w:t xml:space="preserve"> </w:t>
      </w:r>
      <w:r w:rsidRPr="0084229A">
        <w:rPr>
          <w:sz w:val="28"/>
          <w:szCs w:val="28"/>
          <w:rtl/>
        </w:rPr>
        <w:t>116</w:t>
      </w:r>
      <w:r w:rsidR="00904BC5">
        <w:rPr>
          <w:rFonts w:hint="cs"/>
          <w:sz w:val="28"/>
          <w:szCs w:val="28"/>
          <w:rtl/>
        </w:rPr>
        <w:t xml:space="preserve"> </w:t>
      </w:r>
      <w:r w:rsidRPr="0084229A">
        <w:rPr>
          <w:sz w:val="28"/>
          <w:szCs w:val="28"/>
          <w:rtl/>
        </w:rPr>
        <w:t>موزعا</w:t>
      </w:r>
      <w:r w:rsidR="00904BC5">
        <w:rPr>
          <w:rFonts w:hint="cs"/>
          <w:sz w:val="28"/>
          <w:szCs w:val="28"/>
          <w:rtl/>
        </w:rPr>
        <w:t>ً</w:t>
      </w:r>
      <w:r w:rsidRPr="0084229A">
        <w:rPr>
          <w:sz w:val="28"/>
          <w:szCs w:val="28"/>
          <w:rtl/>
        </w:rPr>
        <w:t xml:space="preserve"> على بقية بلدان أمريكا اللاتينية.</w:t>
      </w:r>
    </w:p>
    <w:p w:rsidR="0084229A" w:rsidRPr="0084229A" w:rsidRDefault="0084229A" w:rsidP="00EA1D8D">
      <w:pPr>
        <w:bidi/>
        <w:jc w:val="both"/>
        <w:rPr>
          <w:sz w:val="28"/>
          <w:szCs w:val="28"/>
        </w:rPr>
      </w:pPr>
      <w:r w:rsidRPr="0084229A">
        <w:rPr>
          <w:sz w:val="28"/>
          <w:szCs w:val="28"/>
        </w:rPr>
        <w:t xml:space="preserve">   </w:t>
      </w:r>
      <w:r w:rsidRPr="0084229A">
        <w:rPr>
          <w:sz w:val="28"/>
          <w:szCs w:val="28"/>
          <w:rtl/>
        </w:rPr>
        <w:t>كما بدأت جامعة تون عبد الرزاق</w:t>
      </w:r>
      <w:r w:rsidR="004B29B5">
        <w:rPr>
          <w:rFonts w:hint="cs"/>
          <w:sz w:val="28"/>
          <w:szCs w:val="28"/>
          <w:rtl/>
        </w:rPr>
        <w:t xml:space="preserve"> </w:t>
      </w:r>
      <w:r w:rsidRPr="0084229A">
        <w:rPr>
          <w:sz w:val="28"/>
          <w:szCs w:val="28"/>
        </w:rPr>
        <w:t xml:space="preserve"> </w:t>
      </w:r>
      <w:proofErr w:type="spellStart"/>
      <w:r w:rsidRPr="0084229A">
        <w:rPr>
          <w:sz w:val="28"/>
          <w:szCs w:val="28"/>
        </w:rPr>
        <w:t>Tun</w:t>
      </w:r>
      <w:proofErr w:type="spellEnd"/>
      <w:r w:rsidRPr="0084229A">
        <w:rPr>
          <w:sz w:val="28"/>
          <w:szCs w:val="28"/>
        </w:rPr>
        <w:t xml:space="preserve"> Abdul </w:t>
      </w:r>
      <w:proofErr w:type="spellStart"/>
      <w:r w:rsidRPr="0084229A">
        <w:rPr>
          <w:sz w:val="28"/>
          <w:szCs w:val="28"/>
        </w:rPr>
        <w:t>Razak</w:t>
      </w:r>
      <w:proofErr w:type="spellEnd"/>
      <w:r w:rsidRPr="0084229A">
        <w:rPr>
          <w:sz w:val="28"/>
          <w:szCs w:val="28"/>
        </w:rPr>
        <w:t xml:space="preserve"> University</w:t>
      </w:r>
      <w:r w:rsidR="00904BC5">
        <w:rPr>
          <w:sz w:val="28"/>
          <w:szCs w:val="28"/>
          <w:rtl/>
        </w:rPr>
        <w:t xml:space="preserve"> وه</w:t>
      </w:r>
      <w:r w:rsidR="00904BC5">
        <w:rPr>
          <w:rFonts w:hint="cs"/>
          <w:sz w:val="28"/>
          <w:szCs w:val="28"/>
          <w:rtl/>
        </w:rPr>
        <w:t>ي</w:t>
      </w:r>
      <w:r w:rsidRPr="0084229A">
        <w:rPr>
          <w:sz w:val="28"/>
          <w:szCs w:val="28"/>
          <w:rtl/>
        </w:rPr>
        <w:t xml:space="preserve"> أولى المؤسسات التي تعتمد على الاتصال على الخط المباشر في ماليزيا ـ بتوسيع وصولها إلى البلدان الآسيوية المجاورة .أما الجامعة الافتراضية الأفريقية</w:t>
      </w:r>
      <w:r w:rsidRPr="0084229A">
        <w:rPr>
          <w:sz w:val="28"/>
          <w:szCs w:val="28"/>
        </w:rPr>
        <w:t xml:space="preserve">African virtual University </w:t>
      </w:r>
      <w:r w:rsidRPr="0084229A">
        <w:rPr>
          <w:sz w:val="28"/>
          <w:szCs w:val="28"/>
          <w:rtl/>
        </w:rPr>
        <w:t xml:space="preserve"> و الجامعة الافتراضية الفرنكوفونية</w:t>
      </w:r>
      <w:r w:rsidRPr="0084229A">
        <w:rPr>
          <w:sz w:val="28"/>
          <w:szCs w:val="28"/>
        </w:rPr>
        <w:t xml:space="preserve">  Francophone virtual University </w:t>
      </w:r>
      <w:r w:rsidRPr="0084229A">
        <w:rPr>
          <w:sz w:val="28"/>
          <w:szCs w:val="28"/>
          <w:rtl/>
        </w:rPr>
        <w:t xml:space="preserve"> فهما رائدتان في التعليم الافتراضي في بلدان جنوب الصحراء الأفريقية</w:t>
      </w:r>
      <w:r w:rsidR="00FC37EA">
        <w:rPr>
          <w:sz w:val="28"/>
          <w:szCs w:val="28"/>
          <w:rtl/>
        </w:rPr>
        <w:t xml:space="preserve">, </w:t>
      </w:r>
      <w:r w:rsidRPr="0084229A">
        <w:rPr>
          <w:sz w:val="28"/>
          <w:szCs w:val="28"/>
          <w:rtl/>
        </w:rPr>
        <w:t xml:space="preserve"> ومع حلول عام2002 نشأ نحو15 جامعة افتراضية في كوريا تقدم 66 برنامجا</w:t>
      </w:r>
      <w:r w:rsidR="00904BC5">
        <w:rPr>
          <w:rFonts w:hint="cs"/>
          <w:sz w:val="28"/>
          <w:szCs w:val="28"/>
          <w:rtl/>
        </w:rPr>
        <w:t>ً</w:t>
      </w:r>
      <w:r w:rsidRPr="0084229A">
        <w:rPr>
          <w:sz w:val="28"/>
          <w:szCs w:val="28"/>
          <w:rtl/>
        </w:rPr>
        <w:t xml:space="preserve"> لنيل شهادة بكالوريوس في الفنون</w:t>
      </w:r>
      <w:r w:rsidRPr="0084229A">
        <w:rPr>
          <w:sz w:val="28"/>
          <w:szCs w:val="28"/>
        </w:rPr>
        <w:t>( B.A.)</w:t>
      </w:r>
      <w:r w:rsidRPr="0084229A">
        <w:rPr>
          <w:sz w:val="28"/>
          <w:szCs w:val="28"/>
          <w:rtl/>
        </w:rPr>
        <w:t xml:space="preserve"> يستفيد منها زهاء 14550طالبا</w:t>
      </w:r>
      <w:r w:rsidR="00904BC5">
        <w:rPr>
          <w:rFonts w:hint="cs"/>
          <w:sz w:val="28"/>
          <w:szCs w:val="28"/>
          <w:rtl/>
        </w:rPr>
        <w:t>ً</w:t>
      </w:r>
      <w:r w:rsidRPr="0084229A">
        <w:rPr>
          <w:sz w:val="28"/>
          <w:szCs w:val="28"/>
          <w:rtl/>
        </w:rPr>
        <w:t>.</w:t>
      </w:r>
      <w:r w:rsidRPr="0084229A">
        <w:rPr>
          <w:rFonts w:hint="cs"/>
          <w:sz w:val="28"/>
          <w:szCs w:val="28"/>
          <w:rtl/>
        </w:rPr>
        <w:t>(</w:t>
      </w:r>
      <w:r w:rsidR="00581669" w:rsidRPr="0084229A">
        <w:rPr>
          <w:rFonts w:hint="cs"/>
          <w:sz w:val="28"/>
          <w:szCs w:val="28"/>
          <w:rtl/>
        </w:rPr>
        <w:t>كيلاني</w:t>
      </w:r>
      <w:r w:rsidR="00FC37EA">
        <w:rPr>
          <w:rFonts w:hint="cs"/>
          <w:sz w:val="28"/>
          <w:szCs w:val="28"/>
          <w:rtl/>
        </w:rPr>
        <w:t xml:space="preserve">, </w:t>
      </w:r>
      <w:r w:rsidR="00581669" w:rsidRPr="0084229A">
        <w:rPr>
          <w:rFonts w:hint="cs"/>
          <w:sz w:val="28"/>
          <w:szCs w:val="28"/>
          <w:rtl/>
        </w:rPr>
        <w:t xml:space="preserve"> مرجع</w:t>
      </w:r>
      <w:r w:rsidRPr="0084229A">
        <w:rPr>
          <w:rFonts w:hint="cs"/>
          <w:sz w:val="28"/>
          <w:szCs w:val="28"/>
          <w:rtl/>
        </w:rPr>
        <w:t xml:space="preserve"> سابق)</w:t>
      </w:r>
    </w:p>
    <w:p w:rsidR="0084229A" w:rsidRPr="0084229A" w:rsidRDefault="0084229A" w:rsidP="004B29B5">
      <w:pPr>
        <w:bidi/>
        <w:jc w:val="both"/>
        <w:rPr>
          <w:sz w:val="28"/>
          <w:szCs w:val="28"/>
        </w:rPr>
      </w:pPr>
      <w:r w:rsidRPr="0084229A">
        <w:rPr>
          <w:sz w:val="28"/>
          <w:szCs w:val="28"/>
        </w:rPr>
        <w:t xml:space="preserve">   </w:t>
      </w:r>
      <w:r w:rsidRPr="0084229A">
        <w:rPr>
          <w:sz w:val="28"/>
          <w:szCs w:val="28"/>
          <w:rtl/>
        </w:rPr>
        <w:t xml:space="preserve">وقد تطور ظهور الجامعات الافتراضية أو الالكترونية نتيجة التطور </w:t>
      </w:r>
      <w:r w:rsidRPr="0084229A">
        <w:rPr>
          <w:rFonts w:hint="cs"/>
          <w:sz w:val="28"/>
          <w:szCs w:val="28"/>
          <w:rtl/>
        </w:rPr>
        <w:t>في</w:t>
      </w:r>
      <w:r w:rsidRPr="0084229A">
        <w:rPr>
          <w:sz w:val="28"/>
          <w:szCs w:val="28"/>
          <w:rtl/>
        </w:rPr>
        <w:t xml:space="preserve"> تكنولوجيا الاتصالات</w:t>
      </w:r>
      <w:r w:rsidR="00FC37EA">
        <w:rPr>
          <w:sz w:val="28"/>
          <w:szCs w:val="28"/>
          <w:rtl/>
        </w:rPr>
        <w:t xml:space="preserve">, </w:t>
      </w:r>
      <w:r w:rsidRPr="0084229A">
        <w:rPr>
          <w:sz w:val="28"/>
          <w:szCs w:val="28"/>
          <w:rtl/>
        </w:rPr>
        <w:t xml:space="preserve"> وتزايد الطلب على التعليم </w:t>
      </w:r>
      <w:r w:rsidRPr="0084229A">
        <w:rPr>
          <w:rFonts w:hint="cs"/>
          <w:sz w:val="28"/>
          <w:szCs w:val="28"/>
          <w:rtl/>
        </w:rPr>
        <w:t>العالي</w:t>
      </w:r>
      <w:r w:rsidRPr="0084229A">
        <w:rPr>
          <w:sz w:val="28"/>
          <w:szCs w:val="28"/>
          <w:rtl/>
        </w:rPr>
        <w:t xml:space="preserve"> وعدم قدرة الجامعات التقليدية على تلبية ذلك</w:t>
      </w:r>
      <w:r w:rsidR="00FC37EA">
        <w:rPr>
          <w:sz w:val="28"/>
          <w:szCs w:val="28"/>
          <w:rtl/>
        </w:rPr>
        <w:t xml:space="preserve">, </w:t>
      </w:r>
      <w:r w:rsidRPr="0084229A">
        <w:rPr>
          <w:sz w:val="28"/>
          <w:szCs w:val="28"/>
          <w:rtl/>
        </w:rPr>
        <w:t xml:space="preserve"> إضافة إلى تغير حاجات الطلاب ومطالبهم</w:t>
      </w:r>
      <w:r w:rsidR="00FC37EA">
        <w:rPr>
          <w:sz w:val="28"/>
          <w:szCs w:val="28"/>
          <w:rtl/>
        </w:rPr>
        <w:t xml:space="preserve">, </w:t>
      </w:r>
      <w:r w:rsidRPr="0084229A">
        <w:rPr>
          <w:sz w:val="28"/>
          <w:szCs w:val="28"/>
          <w:rtl/>
        </w:rPr>
        <w:t xml:space="preserve"> وحلول مؤسسات أخرى </w:t>
      </w:r>
      <w:r w:rsidRPr="0084229A">
        <w:rPr>
          <w:rFonts w:hint="cs"/>
          <w:sz w:val="28"/>
          <w:szCs w:val="28"/>
          <w:rtl/>
        </w:rPr>
        <w:t>في</w:t>
      </w:r>
      <w:r w:rsidRPr="0084229A">
        <w:rPr>
          <w:sz w:val="28"/>
          <w:szCs w:val="28"/>
          <w:rtl/>
        </w:rPr>
        <w:t xml:space="preserve"> ميدان تقديم المعرفة.. وغير ذلك من الأمور </w:t>
      </w:r>
      <w:r w:rsidRPr="0084229A">
        <w:rPr>
          <w:rFonts w:hint="cs"/>
          <w:sz w:val="28"/>
          <w:szCs w:val="28"/>
          <w:rtl/>
        </w:rPr>
        <w:t>التي</w:t>
      </w:r>
      <w:r w:rsidRPr="0084229A">
        <w:rPr>
          <w:sz w:val="28"/>
          <w:szCs w:val="28"/>
          <w:rtl/>
        </w:rPr>
        <w:t xml:space="preserve"> عجزت الجامعات التقليدية عن مواجهتها فاستخدم تلك المؤسسات لتكنولوجيا الاتصالات والمعلومات يمكن أن توفر مخرجاً من مأزق التعليم </w:t>
      </w:r>
      <w:r w:rsidRPr="0084229A">
        <w:rPr>
          <w:rFonts w:hint="cs"/>
          <w:sz w:val="28"/>
          <w:szCs w:val="28"/>
          <w:rtl/>
        </w:rPr>
        <w:t>الحالي</w:t>
      </w:r>
      <w:r w:rsidR="00FC37EA">
        <w:rPr>
          <w:sz w:val="28"/>
          <w:szCs w:val="28"/>
          <w:rtl/>
        </w:rPr>
        <w:t xml:space="preserve">, </w:t>
      </w:r>
      <w:r w:rsidRPr="0084229A">
        <w:rPr>
          <w:sz w:val="28"/>
          <w:szCs w:val="28"/>
          <w:rtl/>
        </w:rPr>
        <w:t xml:space="preserve"> وذلك عن طريق توفير التعليم لإعداد كبيرة بنفقات أقل</w:t>
      </w:r>
      <w:r w:rsidR="00FC37EA">
        <w:rPr>
          <w:sz w:val="28"/>
          <w:szCs w:val="28"/>
          <w:rtl/>
        </w:rPr>
        <w:t xml:space="preserve">, </w:t>
      </w:r>
      <w:r w:rsidRPr="0084229A">
        <w:rPr>
          <w:sz w:val="28"/>
          <w:szCs w:val="28"/>
          <w:rtl/>
        </w:rPr>
        <w:t xml:space="preserve"> وبكفاءة وجودة أفضل</w:t>
      </w:r>
      <w:r w:rsidR="004B29B5">
        <w:rPr>
          <w:rFonts w:hint="cs"/>
          <w:sz w:val="28"/>
          <w:szCs w:val="28"/>
          <w:rtl/>
        </w:rPr>
        <w:t xml:space="preserve"> </w:t>
      </w:r>
      <w:r w:rsidRPr="0084229A">
        <w:rPr>
          <w:rFonts w:hint="cs"/>
          <w:sz w:val="28"/>
          <w:szCs w:val="28"/>
          <w:rtl/>
        </w:rPr>
        <w:t>10</w:t>
      </w:r>
      <w:r w:rsidR="00FC37EA">
        <w:rPr>
          <w:sz w:val="28"/>
          <w:szCs w:val="28"/>
          <w:rtl/>
        </w:rPr>
        <w:t xml:space="preserve">, </w:t>
      </w:r>
      <w:r w:rsidRPr="0084229A">
        <w:rPr>
          <w:sz w:val="28"/>
          <w:szCs w:val="28"/>
          <w:rtl/>
        </w:rPr>
        <w:t xml:space="preserve"> ولعل ذلك هو ما دعا بعض الدول المتقدمة للأخذ بهذا الاتجاه</w:t>
      </w:r>
      <w:r w:rsidR="00FC37EA">
        <w:rPr>
          <w:sz w:val="28"/>
          <w:szCs w:val="28"/>
          <w:rtl/>
        </w:rPr>
        <w:t xml:space="preserve">, </w:t>
      </w:r>
      <w:r w:rsidRPr="0084229A">
        <w:rPr>
          <w:sz w:val="28"/>
          <w:szCs w:val="28"/>
          <w:rtl/>
        </w:rPr>
        <w:t>وأيضاً بعض الدول العربية ومن بينها سوري</w:t>
      </w:r>
      <w:r w:rsidR="004B29B5">
        <w:rPr>
          <w:rFonts w:hint="cs"/>
          <w:sz w:val="28"/>
          <w:szCs w:val="28"/>
          <w:rtl/>
        </w:rPr>
        <w:t>ة</w:t>
      </w:r>
      <w:r w:rsidRPr="0084229A">
        <w:rPr>
          <w:sz w:val="28"/>
          <w:szCs w:val="28"/>
          <w:rtl/>
        </w:rPr>
        <w:t xml:space="preserve"> وبعض دول الخليج </w:t>
      </w:r>
      <w:r w:rsidR="00581669" w:rsidRPr="0084229A">
        <w:rPr>
          <w:rFonts w:hint="cs"/>
          <w:sz w:val="28"/>
          <w:szCs w:val="28"/>
          <w:rtl/>
        </w:rPr>
        <w:t>العربي. كما</w:t>
      </w:r>
      <w:r w:rsidRPr="0084229A">
        <w:rPr>
          <w:rFonts w:hint="cs"/>
          <w:sz w:val="28"/>
          <w:szCs w:val="28"/>
          <w:rtl/>
        </w:rPr>
        <w:t xml:space="preserve"> سعت دراسات وبحوث عديدة إلى وضع تصورات لإنشاء جامعات افتراضية في بلادهم.(عبد الحي</w:t>
      </w:r>
      <w:r w:rsidR="00FC37EA">
        <w:rPr>
          <w:rFonts w:hint="cs"/>
          <w:sz w:val="28"/>
          <w:szCs w:val="28"/>
          <w:rtl/>
        </w:rPr>
        <w:t xml:space="preserve">, </w:t>
      </w:r>
      <w:r w:rsidRPr="0084229A">
        <w:rPr>
          <w:rFonts w:hint="cs"/>
          <w:sz w:val="28"/>
          <w:szCs w:val="28"/>
          <w:rtl/>
        </w:rPr>
        <w:t>2005 )</w:t>
      </w:r>
    </w:p>
    <w:p w:rsidR="0084229A" w:rsidRPr="0084229A" w:rsidRDefault="0084229A" w:rsidP="00EA1D8D">
      <w:pPr>
        <w:bidi/>
        <w:jc w:val="both"/>
        <w:rPr>
          <w:sz w:val="28"/>
          <w:szCs w:val="28"/>
          <w:rtl/>
        </w:rPr>
      </w:pPr>
      <w:r w:rsidRPr="0084229A">
        <w:rPr>
          <w:sz w:val="28"/>
          <w:szCs w:val="28"/>
        </w:rPr>
        <w:t xml:space="preserve">   </w:t>
      </w:r>
      <w:r w:rsidRPr="0084229A">
        <w:rPr>
          <w:sz w:val="28"/>
          <w:szCs w:val="28"/>
          <w:rtl/>
        </w:rPr>
        <w:t>يأتي تأسيس الجامعات الافتراضية  كمؤسسات  أكاديمية تهدف إلى تأمين أرفع مستويات التعليم الجامعي العالمي للطلاب</w:t>
      </w:r>
      <w:r w:rsidRPr="0084229A">
        <w:rPr>
          <w:rFonts w:hint="cs"/>
          <w:sz w:val="28"/>
          <w:szCs w:val="28"/>
          <w:rtl/>
        </w:rPr>
        <w:t xml:space="preserve"> </w:t>
      </w:r>
      <w:r w:rsidRPr="0084229A">
        <w:rPr>
          <w:sz w:val="28"/>
          <w:szCs w:val="28"/>
          <w:rtl/>
        </w:rPr>
        <w:t>من مكان إقامتهم بواسطة شبكة الإنترنت</w:t>
      </w:r>
      <w:r w:rsidR="00FC37EA">
        <w:rPr>
          <w:sz w:val="28"/>
          <w:szCs w:val="28"/>
          <w:rtl/>
        </w:rPr>
        <w:t xml:space="preserve">, </w:t>
      </w:r>
      <w:r w:rsidRPr="0084229A">
        <w:rPr>
          <w:sz w:val="28"/>
          <w:szCs w:val="28"/>
          <w:rtl/>
        </w:rPr>
        <w:t xml:space="preserve"> وذلك عن طريق إنشاء بيئة تعليمية إلكترونية متكاملة تعتمد على شبكة فائقة التطور</w:t>
      </w:r>
      <w:r w:rsidR="00FC37EA">
        <w:rPr>
          <w:sz w:val="28"/>
          <w:szCs w:val="28"/>
          <w:rtl/>
        </w:rPr>
        <w:t xml:space="preserve">, </w:t>
      </w:r>
      <w:r w:rsidRPr="0084229A">
        <w:rPr>
          <w:sz w:val="28"/>
          <w:szCs w:val="28"/>
          <w:rtl/>
        </w:rPr>
        <w:t xml:space="preserve"> وتقدم مجموعة من الشهادات الجامعية من أعرق الجامعات العالمية المعترف بها دولياً</w:t>
      </w:r>
      <w:r w:rsidR="00FC37EA">
        <w:rPr>
          <w:sz w:val="28"/>
          <w:szCs w:val="28"/>
          <w:rtl/>
        </w:rPr>
        <w:t xml:space="preserve">, </w:t>
      </w:r>
      <w:r w:rsidRPr="0084229A">
        <w:rPr>
          <w:sz w:val="28"/>
          <w:szCs w:val="28"/>
          <w:rtl/>
        </w:rPr>
        <w:t xml:space="preserve"> كما تؤمن كل أنواع الدعم والمساعدة للطلاب بإشراف تجمع افتراضي شبكي يضم خيرة الخبراء والأساتذة الجامعيين في العالم. </w:t>
      </w:r>
    </w:p>
    <w:p w:rsidR="0084229A" w:rsidRPr="0084229A" w:rsidRDefault="0084229A" w:rsidP="00EA1D8D">
      <w:pPr>
        <w:bidi/>
        <w:jc w:val="both"/>
        <w:rPr>
          <w:sz w:val="28"/>
          <w:szCs w:val="28"/>
          <w:rtl/>
        </w:rPr>
      </w:pPr>
      <w:r w:rsidRPr="0084229A">
        <w:rPr>
          <w:sz w:val="28"/>
          <w:szCs w:val="28"/>
          <w:rtl/>
        </w:rPr>
        <w:t xml:space="preserve">  والواقع أن ذلك لا يعنى أن الجامعات الافتراضية ستحل محل الجامعات الحالية وإنما ستضع هذه التحديات أمام بعض هذه المؤسسات (الجامعات التقليدية) إمكانية تطبيق هذا النمط من التدريس دون سواه</w:t>
      </w:r>
      <w:r w:rsidR="00FC37EA">
        <w:rPr>
          <w:sz w:val="28"/>
          <w:szCs w:val="28"/>
          <w:rtl/>
        </w:rPr>
        <w:t xml:space="preserve">, </w:t>
      </w:r>
      <w:r w:rsidRPr="0084229A">
        <w:rPr>
          <w:sz w:val="28"/>
          <w:szCs w:val="28"/>
          <w:rtl/>
        </w:rPr>
        <w:t xml:space="preserve"> غير أنه من </w:t>
      </w:r>
      <w:r w:rsidRPr="0084229A">
        <w:rPr>
          <w:rFonts w:hint="cs"/>
          <w:sz w:val="28"/>
          <w:szCs w:val="28"/>
          <w:rtl/>
        </w:rPr>
        <w:t>الضروري</w:t>
      </w:r>
      <w:r w:rsidRPr="0084229A">
        <w:rPr>
          <w:sz w:val="28"/>
          <w:szCs w:val="28"/>
          <w:rtl/>
        </w:rPr>
        <w:t xml:space="preserve"> الإشارة إلى أن التطور </w:t>
      </w:r>
      <w:r w:rsidRPr="0084229A">
        <w:rPr>
          <w:rFonts w:hint="cs"/>
          <w:sz w:val="28"/>
          <w:szCs w:val="28"/>
          <w:rtl/>
        </w:rPr>
        <w:t>في</w:t>
      </w:r>
      <w:r w:rsidRPr="0084229A">
        <w:rPr>
          <w:sz w:val="28"/>
          <w:szCs w:val="28"/>
          <w:rtl/>
        </w:rPr>
        <w:t xml:space="preserve"> مجالات التعليم المختلفة يسير لصالح هذا النوع من التعليم</w:t>
      </w:r>
      <w:r w:rsidR="00FC37EA">
        <w:rPr>
          <w:sz w:val="28"/>
          <w:szCs w:val="28"/>
          <w:rtl/>
        </w:rPr>
        <w:t xml:space="preserve">, </w:t>
      </w:r>
      <w:r w:rsidRPr="0084229A">
        <w:rPr>
          <w:sz w:val="28"/>
          <w:szCs w:val="28"/>
          <w:rtl/>
        </w:rPr>
        <w:t xml:space="preserve"> ومن ثم لصالح الجامعات الافتراضية</w:t>
      </w:r>
      <w:r w:rsidR="00FC37EA">
        <w:rPr>
          <w:sz w:val="28"/>
          <w:szCs w:val="28"/>
          <w:rtl/>
        </w:rPr>
        <w:t xml:space="preserve">, </w:t>
      </w:r>
      <w:r w:rsidRPr="0084229A">
        <w:rPr>
          <w:sz w:val="28"/>
          <w:szCs w:val="28"/>
          <w:rtl/>
        </w:rPr>
        <w:t xml:space="preserve"> ومع تنامي عدد الجامعات الافتراضية </w:t>
      </w:r>
      <w:r w:rsidRPr="0084229A">
        <w:rPr>
          <w:sz w:val="28"/>
          <w:szCs w:val="28"/>
          <w:rtl/>
        </w:rPr>
        <w:lastRenderedPageBreak/>
        <w:t xml:space="preserve">يمكننا أن نتنبأ بأن هذا النوع من الجامعات سيكون له دور </w:t>
      </w:r>
      <w:r w:rsidRPr="0084229A">
        <w:rPr>
          <w:rFonts w:hint="cs"/>
          <w:sz w:val="28"/>
          <w:szCs w:val="28"/>
          <w:rtl/>
        </w:rPr>
        <w:t>حضاري</w:t>
      </w:r>
      <w:r w:rsidRPr="0084229A">
        <w:rPr>
          <w:sz w:val="28"/>
          <w:szCs w:val="28"/>
          <w:rtl/>
        </w:rPr>
        <w:t xml:space="preserve"> </w:t>
      </w:r>
      <w:r w:rsidRPr="0084229A">
        <w:rPr>
          <w:rFonts w:hint="cs"/>
          <w:sz w:val="28"/>
          <w:szCs w:val="28"/>
          <w:rtl/>
        </w:rPr>
        <w:t>وتربوي</w:t>
      </w:r>
      <w:r w:rsidRPr="0084229A">
        <w:rPr>
          <w:sz w:val="28"/>
          <w:szCs w:val="28"/>
          <w:rtl/>
        </w:rPr>
        <w:t xml:space="preserve"> كبير </w:t>
      </w:r>
      <w:r w:rsidRPr="0084229A">
        <w:rPr>
          <w:rFonts w:hint="cs"/>
          <w:sz w:val="28"/>
          <w:szCs w:val="28"/>
          <w:rtl/>
        </w:rPr>
        <w:t>في</w:t>
      </w:r>
      <w:r w:rsidRPr="0084229A">
        <w:rPr>
          <w:sz w:val="28"/>
          <w:szCs w:val="28"/>
          <w:rtl/>
        </w:rPr>
        <w:t xml:space="preserve"> القرن </w:t>
      </w:r>
      <w:r w:rsidRPr="0084229A">
        <w:rPr>
          <w:rFonts w:hint="cs"/>
          <w:sz w:val="28"/>
          <w:szCs w:val="28"/>
          <w:rtl/>
        </w:rPr>
        <w:t>الحادي</w:t>
      </w:r>
      <w:r w:rsidRPr="0084229A">
        <w:rPr>
          <w:sz w:val="28"/>
          <w:szCs w:val="28"/>
          <w:rtl/>
        </w:rPr>
        <w:t xml:space="preserve"> والعشرين</w:t>
      </w:r>
      <w:r w:rsidR="00FC37EA">
        <w:rPr>
          <w:sz w:val="28"/>
          <w:szCs w:val="28"/>
          <w:rtl/>
        </w:rPr>
        <w:t xml:space="preserve">, </w:t>
      </w:r>
      <w:r w:rsidRPr="0084229A">
        <w:rPr>
          <w:sz w:val="28"/>
          <w:szCs w:val="28"/>
          <w:rtl/>
        </w:rPr>
        <w:t xml:space="preserve"> وفى هذا يؤكد أحد علماء الدراسات المستقبلية أنه بحلول عام 2025 قد تصبح الجامعات التقليدية من مخلفات </w:t>
      </w:r>
      <w:r w:rsidRPr="0084229A">
        <w:rPr>
          <w:rFonts w:hint="cs"/>
          <w:sz w:val="28"/>
          <w:szCs w:val="28"/>
          <w:rtl/>
        </w:rPr>
        <w:t>الماضي</w:t>
      </w:r>
      <w:r w:rsidR="00FC37EA">
        <w:rPr>
          <w:sz w:val="28"/>
          <w:szCs w:val="28"/>
          <w:rtl/>
        </w:rPr>
        <w:t xml:space="preserve">, </w:t>
      </w:r>
      <w:r w:rsidRPr="0084229A">
        <w:rPr>
          <w:sz w:val="28"/>
          <w:szCs w:val="28"/>
          <w:rtl/>
        </w:rPr>
        <w:t xml:space="preserve"> ويحل محلها مجموعة من المؤسسات </w:t>
      </w:r>
      <w:r w:rsidRPr="0084229A">
        <w:rPr>
          <w:rFonts w:hint="cs"/>
          <w:sz w:val="28"/>
          <w:szCs w:val="28"/>
          <w:rtl/>
        </w:rPr>
        <w:t>التي</w:t>
      </w:r>
      <w:r w:rsidRPr="0084229A">
        <w:rPr>
          <w:sz w:val="28"/>
          <w:szCs w:val="28"/>
          <w:rtl/>
        </w:rPr>
        <w:t xml:space="preserve"> تقدم برامج عن طريق قنوات وأنظمة للتواصل بعيداً عن الفصول الدراسية والمدرجات الجامعية التقليدية</w:t>
      </w:r>
      <w:r w:rsidRPr="0084229A">
        <w:rPr>
          <w:rFonts w:hint="cs"/>
          <w:sz w:val="28"/>
          <w:szCs w:val="28"/>
          <w:rtl/>
        </w:rPr>
        <w:t>(كيلاني</w:t>
      </w:r>
      <w:r w:rsidR="00FC37EA">
        <w:rPr>
          <w:rFonts w:hint="cs"/>
          <w:sz w:val="28"/>
          <w:szCs w:val="28"/>
          <w:rtl/>
        </w:rPr>
        <w:t xml:space="preserve">, </w:t>
      </w:r>
      <w:r w:rsidRPr="0084229A">
        <w:rPr>
          <w:rFonts w:hint="cs"/>
          <w:sz w:val="28"/>
          <w:szCs w:val="28"/>
          <w:rtl/>
        </w:rPr>
        <w:t>2004 )</w:t>
      </w:r>
    </w:p>
    <w:p w:rsidR="0084229A" w:rsidRPr="004009BF" w:rsidRDefault="004009BF" w:rsidP="00AD5EF7">
      <w:pPr>
        <w:bidi/>
        <w:jc w:val="both"/>
        <w:rPr>
          <w:b/>
          <w:bCs/>
          <w:sz w:val="28"/>
          <w:szCs w:val="28"/>
          <w:rtl/>
        </w:rPr>
      </w:pPr>
      <w:r>
        <w:rPr>
          <w:rFonts w:hint="cs"/>
          <w:b/>
          <w:bCs/>
          <w:sz w:val="28"/>
          <w:szCs w:val="28"/>
          <w:rtl/>
        </w:rPr>
        <w:t>1-3</w:t>
      </w:r>
      <w:r w:rsidR="00581669" w:rsidRPr="004009BF">
        <w:rPr>
          <w:rFonts w:hint="cs"/>
          <w:b/>
          <w:bCs/>
          <w:sz w:val="28"/>
          <w:szCs w:val="28"/>
          <w:rtl/>
        </w:rPr>
        <w:t>: لمحة</w:t>
      </w:r>
      <w:r w:rsidR="0084229A" w:rsidRPr="004009BF">
        <w:rPr>
          <w:rFonts w:hint="cs"/>
          <w:b/>
          <w:bCs/>
          <w:sz w:val="28"/>
          <w:szCs w:val="28"/>
          <w:rtl/>
        </w:rPr>
        <w:t xml:space="preserve"> عن الجامعة الجامعة الافتراضية السورية </w:t>
      </w:r>
    </w:p>
    <w:p w:rsidR="0084229A" w:rsidRPr="0084229A" w:rsidRDefault="004009BF" w:rsidP="00EA1D8D">
      <w:pPr>
        <w:bidi/>
        <w:jc w:val="both"/>
        <w:rPr>
          <w:sz w:val="28"/>
          <w:szCs w:val="28"/>
          <w:rtl/>
        </w:rPr>
      </w:pPr>
      <w:r>
        <w:rPr>
          <w:rFonts w:hint="cs"/>
          <w:sz w:val="28"/>
          <w:szCs w:val="28"/>
          <w:rtl/>
        </w:rPr>
        <w:t>3-1</w:t>
      </w:r>
      <w:r w:rsidRPr="004009BF">
        <w:rPr>
          <w:rFonts w:hint="cs"/>
          <w:sz w:val="28"/>
          <w:szCs w:val="28"/>
          <w:u w:val="single"/>
          <w:rtl/>
        </w:rPr>
        <w:t xml:space="preserve">-1 </w:t>
      </w:r>
      <w:r w:rsidR="00581669" w:rsidRPr="004009BF">
        <w:rPr>
          <w:rFonts w:hint="cs"/>
          <w:sz w:val="28"/>
          <w:szCs w:val="28"/>
          <w:u w:val="single"/>
          <w:rtl/>
        </w:rPr>
        <w:t>تأسست</w:t>
      </w:r>
      <w:r w:rsidR="0084229A" w:rsidRPr="004009BF">
        <w:rPr>
          <w:rFonts w:hint="cs"/>
          <w:sz w:val="28"/>
          <w:szCs w:val="28"/>
          <w:u w:val="single"/>
          <w:rtl/>
        </w:rPr>
        <w:t xml:space="preserve"> الجامعة الافتراضي</w:t>
      </w:r>
      <w:r w:rsidR="00904BC5">
        <w:rPr>
          <w:rFonts w:hint="cs"/>
          <w:sz w:val="28"/>
          <w:szCs w:val="28"/>
          <w:rtl/>
        </w:rPr>
        <w:t>ة السورية  في ايلول (سبتمب</w:t>
      </w:r>
      <w:r w:rsidR="0084229A" w:rsidRPr="0084229A">
        <w:rPr>
          <w:rFonts w:hint="cs"/>
          <w:sz w:val="28"/>
          <w:szCs w:val="28"/>
          <w:rtl/>
        </w:rPr>
        <w:t>ر</w:t>
      </w:r>
      <w:r w:rsidR="00904BC5">
        <w:rPr>
          <w:rFonts w:hint="cs"/>
          <w:sz w:val="28"/>
          <w:szCs w:val="28"/>
          <w:rtl/>
        </w:rPr>
        <w:t>)</w:t>
      </w:r>
      <w:r w:rsidR="0084229A" w:rsidRPr="0084229A">
        <w:rPr>
          <w:rFonts w:hint="cs"/>
          <w:sz w:val="28"/>
          <w:szCs w:val="28"/>
          <w:rtl/>
        </w:rPr>
        <w:t xml:space="preserve"> 2002</w:t>
      </w:r>
      <w:r w:rsidR="00904BC5">
        <w:rPr>
          <w:rFonts w:hint="cs"/>
          <w:sz w:val="28"/>
          <w:szCs w:val="28"/>
          <w:rtl/>
        </w:rPr>
        <w:t xml:space="preserve"> </w:t>
      </w:r>
      <w:r w:rsidR="0084229A" w:rsidRPr="0084229A">
        <w:rPr>
          <w:rFonts w:hint="cs"/>
          <w:sz w:val="28"/>
          <w:szCs w:val="28"/>
          <w:rtl/>
        </w:rPr>
        <w:t>وتعد اول جامعة  افتراضية في العالم العربي و الشرق الاوسط  وهي معتمدة من وزارة التعليم العالي وفقا للمعايير العالمية للطلاب العرب في المنطقة وفي جميع انحاء العلم من مكان اقامتهم وضمن بيئة تعليمية متكاملة تستند الى التطورات التقنية</w:t>
      </w:r>
      <w:r w:rsidR="00AD5EF7">
        <w:rPr>
          <w:rFonts w:hint="cs"/>
          <w:sz w:val="28"/>
          <w:szCs w:val="28"/>
          <w:rtl/>
        </w:rPr>
        <w:t>.</w:t>
      </w:r>
      <w:r w:rsidR="0084229A" w:rsidRPr="0084229A">
        <w:rPr>
          <w:rFonts w:hint="cs"/>
          <w:sz w:val="28"/>
          <w:szCs w:val="28"/>
          <w:rtl/>
        </w:rPr>
        <w:t xml:space="preserve"> </w:t>
      </w:r>
    </w:p>
    <w:p w:rsidR="0084229A" w:rsidRPr="0084229A" w:rsidRDefault="004009BF" w:rsidP="00EA1D8D">
      <w:pPr>
        <w:bidi/>
        <w:jc w:val="both"/>
        <w:rPr>
          <w:sz w:val="28"/>
          <w:szCs w:val="28"/>
          <w:rtl/>
        </w:rPr>
      </w:pPr>
      <w:r>
        <w:rPr>
          <w:rFonts w:hint="cs"/>
          <w:sz w:val="28"/>
          <w:szCs w:val="28"/>
          <w:u w:val="single"/>
          <w:rtl/>
        </w:rPr>
        <w:t xml:space="preserve">3-1-2 </w:t>
      </w:r>
      <w:r w:rsidR="0084229A" w:rsidRPr="004009BF">
        <w:rPr>
          <w:rFonts w:hint="cs"/>
          <w:sz w:val="28"/>
          <w:szCs w:val="28"/>
          <w:u w:val="single"/>
          <w:rtl/>
        </w:rPr>
        <w:t>رؤية الجامعة</w:t>
      </w:r>
      <w:r w:rsidR="00AD5EF7">
        <w:rPr>
          <w:rFonts w:hint="cs"/>
          <w:sz w:val="28"/>
          <w:szCs w:val="28"/>
          <w:rtl/>
        </w:rPr>
        <w:t xml:space="preserve">  تسعى لأ</w:t>
      </w:r>
      <w:r w:rsidR="0084229A" w:rsidRPr="0084229A">
        <w:rPr>
          <w:rFonts w:hint="cs"/>
          <w:sz w:val="28"/>
          <w:szCs w:val="28"/>
          <w:rtl/>
        </w:rPr>
        <w:t>ن تكون ضمن الجامعات المصنفة عالميا</w:t>
      </w:r>
      <w:r w:rsidR="00904BC5">
        <w:rPr>
          <w:rFonts w:hint="cs"/>
          <w:sz w:val="28"/>
          <w:szCs w:val="28"/>
          <w:rtl/>
        </w:rPr>
        <w:t>ً</w:t>
      </w:r>
      <w:r w:rsidR="0084229A" w:rsidRPr="0084229A">
        <w:rPr>
          <w:rFonts w:hint="cs"/>
          <w:sz w:val="28"/>
          <w:szCs w:val="28"/>
          <w:rtl/>
        </w:rPr>
        <w:t xml:space="preserve"> تصنيفا</w:t>
      </w:r>
      <w:r w:rsidR="00904BC5">
        <w:rPr>
          <w:rFonts w:hint="cs"/>
          <w:sz w:val="28"/>
          <w:szCs w:val="28"/>
          <w:rtl/>
        </w:rPr>
        <w:t>ً</w:t>
      </w:r>
      <w:r w:rsidR="0084229A" w:rsidRPr="0084229A">
        <w:rPr>
          <w:rFonts w:hint="cs"/>
          <w:sz w:val="28"/>
          <w:szCs w:val="28"/>
          <w:rtl/>
        </w:rPr>
        <w:t xml:space="preserve"> مرموقا</w:t>
      </w:r>
      <w:r w:rsidR="00904BC5">
        <w:rPr>
          <w:rFonts w:hint="cs"/>
          <w:sz w:val="28"/>
          <w:szCs w:val="28"/>
          <w:rtl/>
        </w:rPr>
        <w:t>ً</w:t>
      </w:r>
      <w:r w:rsidR="00AD5EF7">
        <w:rPr>
          <w:rFonts w:hint="cs"/>
          <w:sz w:val="28"/>
          <w:szCs w:val="28"/>
          <w:rtl/>
        </w:rPr>
        <w:t xml:space="preserve"> وأ</w:t>
      </w:r>
      <w:r w:rsidR="0084229A" w:rsidRPr="0084229A">
        <w:rPr>
          <w:rFonts w:hint="cs"/>
          <w:sz w:val="28"/>
          <w:szCs w:val="28"/>
          <w:rtl/>
        </w:rPr>
        <w:t>ن تكون رائدة لمسير</w:t>
      </w:r>
      <w:r w:rsidR="00904BC5">
        <w:rPr>
          <w:rFonts w:hint="cs"/>
          <w:sz w:val="28"/>
          <w:szCs w:val="28"/>
          <w:rtl/>
        </w:rPr>
        <w:t>ة</w:t>
      </w:r>
      <w:r w:rsidR="0084229A" w:rsidRPr="0084229A">
        <w:rPr>
          <w:rFonts w:hint="cs"/>
          <w:sz w:val="28"/>
          <w:szCs w:val="28"/>
          <w:rtl/>
        </w:rPr>
        <w:t xml:space="preserve"> التعليم الالكتروني في المنطقة</w:t>
      </w:r>
      <w:r w:rsidR="00AD5EF7">
        <w:rPr>
          <w:rFonts w:hint="cs"/>
          <w:sz w:val="28"/>
          <w:szCs w:val="28"/>
          <w:rtl/>
        </w:rPr>
        <w:t>.</w:t>
      </w:r>
      <w:r w:rsidR="0084229A" w:rsidRPr="0084229A">
        <w:rPr>
          <w:rFonts w:hint="cs"/>
          <w:sz w:val="28"/>
          <w:szCs w:val="28"/>
          <w:rtl/>
        </w:rPr>
        <w:t xml:space="preserve"> </w:t>
      </w:r>
    </w:p>
    <w:p w:rsidR="0084229A" w:rsidRPr="0084229A" w:rsidRDefault="004009BF" w:rsidP="00EA1D8D">
      <w:pPr>
        <w:bidi/>
        <w:jc w:val="both"/>
        <w:rPr>
          <w:sz w:val="28"/>
          <w:szCs w:val="28"/>
          <w:rtl/>
        </w:rPr>
      </w:pPr>
      <w:r>
        <w:rPr>
          <w:rFonts w:hint="cs"/>
          <w:sz w:val="28"/>
          <w:szCs w:val="28"/>
          <w:rtl/>
        </w:rPr>
        <w:t>3</w:t>
      </w:r>
      <w:r>
        <w:rPr>
          <w:rFonts w:hint="cs"/>
          <w:sz w:val="28"/>
          <w:szCs w:val="28"/>
          <w:u w:val="single"/>
          <w:rtl/>
        </w:rPr>
        <w:t>-1-3</w:t>
      </w:r>
      <w:r w:rsidR="00AD5EF7">
        <w:rPr>
          <w:rFonts w:hint="cs"/>
          <w:sz w:val="28"/>
          <w:szCs w:val="28"/>
          <w:u w:val="single"/>
          <w:rtl/>
        </w:rPr>
        <w:t xml:space="preserve"> </w:t>
      </w:r>
      <w:r w:rsidR="0084229A" w:rsidRPr="004009BF">
        <w:rPr>
          <w:rFonts w:hint="cs"/>
          <w:sz w:val="28"/>
          <w:szCs w:val="28"/>
          <w:u w:val="single"/>
          <w:rtl/>
        </w:rPr>
        <w:t>رسالة الجامعة</w:t>
      </w:r>
      <w:r w:rsidR="0084229A" w:rsidRPr="0084229A">
        <w:rPr>
          <w:rFonts w:hint="cs"/>
          <w:sz w:val="28"/>
          <w:szCs w:val="28"/>
          <w:rtl/>
        </w:rPr>
        <w:t xml:space="preserve"> توفير منظومة تعليم وتدريب وبحث حديثة في المجال الاكاديمي و المهني تمكن المتعلم من الانخراط الفعال و المباشر في سوق العمل عبر تطوير مهاراته ومعارفه</w:t>
      </w:r>
      <w:r w:rsidR="00AD5EF7">
        <w:rPr>
          <w:rFonts w:hint="cs"/>
          <w:sz w:val="28"/>
          <w:szCs w:val="28"/>
          <w:rtl/>
        </w:rPr>
        <w:t>.</w:t>
      </w:r>
      <w:r w:rsidR="0084229A" w:rsidRPr="0084229A">
        <w:rPr>
          <w:rFonts w:hint="cs"/>
          <w:sz w:val="28"/>
          <w:szCs w:val="28"/>
          <w:rtl/>
        </w:rPr>
        <w:t xml:space="preserve"> </w:t>
      </w:r>
    </w:p>
    <w:p w:rsidR="0084229A" w:rsidRPr="004009BF" w:rsidRDefault="004009BF" w:rsidP="00EA1D8D">
      <w:pPr>
        <w:bidi/>
        <w:jc w:val="both"/>
        <w:rPr>
          <w:sz w:val="28"/>
          <w:szCs w:val="28"/>
          <w:u w:val="single"/>
          <w:rtl/>
        </w:rPr>
      </w:pPr>
      <w:r>
        <w:rPr>
          <w:rFonts w:hint="cs"/>
          <w:sz w:val="28"/>
          <w:szCs w:val="28"/>
          <w:rtl/>
        </w:rPr>
        <w:t>3</w:t>
      </w:r>
      <w:r>
        <w:rPr>
          <w:rFonts w:hint="cs"/>
          <w:sz w:val="28"/>
          <w:szCs w:val="28"/>
          <w:u w:val="single"/>
          <w:rtl/>
        </w:rPr>
        <w:t xml:space="preserve">-1-4 </w:t>
      </w:r>
      <w:r w:rsidR="0084229A" w:rsidRPr="004009BF">
        <w:rPr>
          <w:rFonts w:hint="cs"/>
          <w:sz w:val="28"/>
          <w:szCs w:val="28"/>
          <w:u w:val="single"/>
          <w:rtl/>
        </w:rPr>
        <w:t xml:space="preserve">أهداف الجامعة </w:t>
      </w:r>
    </w:p>
    <w:p w:rsidR="0084229A" w:rsidRPr="0084229A" w:rsidRDefault="0084229A" w:rsidP="00EA1D8D">
      <w:pPr>
        <w:bidi/>
        <w:jc w:val="both"/>
        <w:rPr>
          <w:sz w:val="28"/>
          <w:szCs w:val="28"/>
          <w:rtl/>
        </w:rPr>
      </w:pPr>
      <w:r w:rsidRPr="0084229A">
        <w:rPr>
          <w:rFonts w:hint="cs"/>
          <w:sz w:val="28"/>
          <w:szCs w:val="28"/>
          <w:rtl/>
        </w:rPr>
        <w:t xml:space="preserve">      تهدف الجامعة الافتراضية السورية الى:</w:t>
      </w:r>
    </w:p>
    <w:p w:rsidR="0084229A" w:rsidRPr="00AD5EF7" w:rsidRDefault="0084229A" w:rsidP="00AD5EF7">
      <w:pPr>
        <w:pStyle w:val="ListParagraph"/>
        <w:numPr>
          <w:ilvl w:val="0"/>
          <w:numId w:val="18"/>
        </w:numPr>
        <w:bidi/>
        <w:jc w:val="both"/>
        <w:rPr>
          <w:sz w:val="28"/>
          <w:szCs w:val="28"/>
        </w:rPr>
      </w:pPr>
      <w:r w:rsidRPr="00AD5EF7">
        <w:rPr>
          <w:rFonts w:hint="cs"/>
          <w:sz w:val="28"/>
          <w:szCs w:val="28"/>
          <w:rtl/>
        </w:rPr>
        <w:t>القيام بأعمال التدريس الالكتروني عن بعد بمستلزماته كلها  من خلال استخدام احدث الوسائل التقنية</w:t>
      </w:r>
      <w:r w:rsidR="00FC37EA" w:rsidRPr="00AD5EF7">
        <w:rPr>
          <w:rFonts w:hint="cs"/>
          <w:sz w:val="28"/>
          <w:szCs w:val="28"/>
          <w:rtl/>
        </w:rPr>
        <w:t xml:space="preserve">, </w:t>
      </w:r>
      <w:r w:rsidRPr="00AD5EF7">
        <w:rPr>
          <w:rFonts w:hint="cs"/>
          <w:sz w:val="28"/>
          <w:szCs w:val="28"/>
          <w:rtl/>
        </w:rPr>
        <w:t xml:space="preserve">بما في ذلك الصفوف الالكترونية و المكتبة الالكترونية و الخدمات الالكترونية وذلك على أساس مناهج ذات محتوى تعليمي الكتروني قابل للنشر على الشبكة العالمية للمعلومات </w:t>
      </w:r>
    </w:p>
    <w:p w:rsidR="0084229A" w:rsidRPr="0084229A" w:rsidRDefault="0084229A" w:rsidP="00AD5EF7">
      <w:pPr>
        <w:pStyle w:val="ListParagraph"/>
        <w:numPr>
          <w:ilvl w:val="0"/>
          <w:numId w:val="18"/>
        </w:numPr>
        <w:bidi/>
        <w:jc w:val="both"/>
        <w:rPr>
          <w:sz w:val="28"/>
          <w:szCs w:val="28"/>
        </w:rPr>
      </w:pPr>
      <w:r w:rsidRPr="0084229A">
        <w:rPr>
          <w:rFonts w:hint="cs"/>
          <w:sz w:val="28"/>
          <w:szCs w:val="28"/>
          <w:rtl/>
        </w:rPr>
        <w:t>التنويع في تقديم المناهج التعليمية عن طريق</w:t>
      </w:r>
      <w:r w:rsidR="00A11AD6">
        <w:rPr>
          <w:rFonts w:hint="cs"/>
          <w:sz w:val="28"/>
          <w:szCs w:val="28"/>
          <w:rtl/>
        </w:rPr>
        <w:t xml:space="preserve">: </w:t>
      </w:r>
      <w:r w:rsidRPr="0084229A">
        <w:rPr>
          <w:rFonts w:hint="cs"/>
          <w:sz w:val="28"/>
          <w:szCs w:val="28"/>
          <w:rtl/>
        </w:rPr>
        <w:t>تطوير مناهج تعليمية جديدة وعلى التعمق في تعريب الاختصاصات الحديثة ونشرها الكترونيا</w:t>
      </w:r>
      <w:r w:rsidR="00AD5EF7">
        <w:rPr>
          <w:rFonts w:hint="cs"/>
          <w:sz w:val="28"/>
          <w:szCs w:val="28"/>
          <w:rtl/>
        </w:rPr>
        <w:t>ً</w:t>
      </w:r>
      <w:r w:rsidRPr="0084229A">
        <w:rPr>
          <w:rFonts w:hint="cs"/>
          <w:sz w:val="28"/>
          <w:szCs w:val="28"/>
          <w:rtl/>
        </w:rPr>
        <w:t xml:space="preserve"> عبر الشبكة العالمية للمعلومات وتقود الى منح شهادات تمنحها وتعتمدها الجامعة</w:t>
      </w:r>
      <w:r w:rsidR="00AD5EF7">
        <w:rPr>
          <w:rFonts w:hint="cs"/>
          <w:sz w:val="28"/>
          <w:szCs w:val="28"/>
          <w:rtl/>
        </w:rPr>
        <w:t>.</w:t>
      </w:r>
      <w:r w:rsidRPr="0084229A">
        <w:rPr>
          <w:rFonts w:hint="cs"/>
          <w:sz w:val="28"/>
          <w:szCs w:val="28"/>
          <w:rtl/>
        </w:rPr>
        <w:t xml:space="preserve"> </w:t>
      </w:r>
    </w:p>
    <w:p w:rsidR="0084229A" w:rsidRPr="0084229A" w:rsidRDefault="0084229A" w:rsidP="00AD5EF7">
      <w:pPr>
        <w:pStyle w:val="ListParagraph"/>
        <w:numPr>
          <w:ilvl w:val="0"/>
          <w:numId w:val="18"/>
        </w:numPr>
        <w:bidi/>
        <w:jc w:val="both"/>
        <w:rPr>
          <w:sz w:val="28"/>
          <w:szCs w:val="28"/>
        </w:rPr>
      </w:pPr>
      <w:r w:rsidRPr="0084229A">
        <w:rPr>
          <w:rFonts w:hint="cs"/>
          <w:sz w:val="28"/>
          <w:szCs w:val="28"/>
          <w:rtl/>
        </w:rPr>
        <w:t>تقديم خدمات إدارية لطلاب الجامعة  لتوجيههم وإرشادهم وتسجيلهم في الاختصاص</w:t>
      </w:r>
      <w:r w:rsidR="00AD5EF7">
        <w:rPr>
          <w:rFonts w:hint="cs"/>
          <w:sz w:val="28"/>
          <w:szCs w:val="28"/>
          <w:rtl/>
        </w:rPr>
        <w:t>ات المتنوعة التي تقدمها الجامعة.</w:t>
      </w:r>
    </w:p>
    <w:p w:rsidR="0084229A" w:rsidRPr="0084229A" w:rsidRDefault="0084229A" w:rsidP="00AD5EF7">
      <w:pPr>
        <w:pStyle w:val="ListParagraph"/>
        <w:numPr>
          <w:ilvl w:val="0"/>
          <w:numId w:val="18"/>
        </w:numPr>
        <w:bidi/>
        <w:jc w:val="both"/>
        <w:rPr>
          <w:sz w:val="28"/>
          <w:szCs w:val="28"/>
        </w:rPr>
      </w:pPr>
      <w:r w:rsidRPr="0084229A">
        <w:rPr>
          <w:rFonts w:hint="cs"/>
          <w:sz w:val="28"/>
          <w:szCs w:val="28"/>
          <w:rtl/>
        </w:rPr>
        <w:t>تقديم الدعم الاكاديمي و التقني لطلاب الجامعة من خلال شبكة افتراضية منتقاة من العلماء و الأساتذة السوريين والعرب و الأجانب الذين يعملون في المؤسسات العلمية و الجامعات العربية و الاجنبية</w:t>
      </w:r>
      <w:r w:rsidR="00AD5EF7">
        <w:rPr>
          <w:rFonts w:hint="cs"/>
          <w:sz w:val="28"/>
          <w:szCs w:val="28"/>
          <w:rtl/>
        </w:rPr>
        <w:t>.</w:t>
      </w:r>
      <w:r w:rsidRPr="0084229A">
        <w:rPr>
          <w:rFonts w:hint="cs"/>
          <w:sz w:val="28"/>
          <w:szCs w:val="28"/>
          <w:rtl/>
        </w:rPr>
        <w:t xml:space="preserve"> </w:t>
      </w:r>
    </w:p>
    <w:p w:rsidR="0084229A" w:rsidRPr="0084229A" w:rsidRDefault="0084229A" w:rsidP="00AD5EF7">
      <w:pPr>
        <w:pStyle w:val="ListParagraph"/>
        <w:numPr>
          <w:ilvl w:val="0"/>
          <w:numId w:val="18"/>
        </w:numPr>
        <w:bidi/>
        <w:jc w:val="both"/>
        <w:rPr>
          <w:sz w:val="28"/>
          <w:szCs w:val="28"/>
          <w:rtl/>
        </w:rPr>
      </w:pPr>
      <w:r w:rsidRPr="0084229A">
        <w:rPr>
          <w:rFonts w:hint="cs"/>
          <w:sz w:val="28"/>
          <w:szCs w:val="28"/>
          <w:rtl/>
        </w:rPr>
        <w:t>وتتيح الجامعة الافتراضية السورية للطلبة السوريين الالتحاق بالجامعة من خلال شبكة الانترنيت في طيف واسع من الاختصاصات الحديثة دون الحاجة الى السفر و الانتقال</w:t>
      </w:r>
      <w:r w:rsidR="00FC37EA">
        <w:rPr>
          <w:rFonts w:hint="cs"/>
          <w:sz w:val="28"/>
          <w:szCs w:val="28"/>
          <w:rtl/>
        </w:rPr>
        <w:t xml:space="preserve">, </w:t>
      </w:r>
      <w:r w:rsidRPr="0084229A">
        <w:rPr>
          <w:rFonts w:hint="cs"/>
          <w:sz w:val="28"/>
          <w:szCs w:val="28"/>
          <w:rtl/>
        </w:rPr>
        <w:t>وتستخدم التفاعلات غير التزامنية على الشبكة العنكبوتية كنظام رئيسي للوصول الى برامج الجامعة</w:t>
      </w:r>
      <w:r w:rsidR="00FC37EA">
        <w:rPr>
          <w:rFonts w:hint="cs"/>
          <w:sz w:val="28"/>
          <w:szCs w:val="28"/>
          <w:rtl/>
        </w:rPr>
        <w:t xml:space="preserve">, </w:t>
      </w:r>
      <w:r w:rsidRPr="0084229A">
        <w:rPr>
          <w:rFonts w:hint="cs"/>
          <w:sz w:val="28"/>
          <w:szCs w:val="28"/>
          <w:rtl/>
        </w:rPr>
        <w:t>بالإضافة الى توفير خدمة الانترنيت و ا</w:t>
      </w:r>
      <w:r w:rsidR="00904BC5">
        <w:rPr>
          <w:rFonts w:hint="cs"/>
          <w:sz w:val="28"/>
          <w:szCs w:val="28"/>
          <w:rtl/>
        </w:rPr>
        <w:t>لاتصال وجها</w:t>
      </w:r>
      <w:r w:rsidR="00AD5EF7">
        <w:rPr>
          <w:rFonts w:hint="cs"/>
          <w:sz w:val="28"/>
          <w:szCs w:val="28"/>
          <w:rtl/>
        </w:rPr>
        <w:t>ً</w:t>
      </w:r>
      <w:r w:rsidR="00904BC5">
        <w:rPr>
          <w:rFonts w:hint="cs"/>
          <w:sz w:val="28"/>
          <w:szCs w:val="28"/>
          <w:rtl/>
        </w:rPr>
        <w:t xml:space="preserve"> لوجه للطلاب في سورية</w:t>
      </w:r>
      <w:r w:rsidRPr="0084229A">
        <w:rPr>
          <w:rFonts w:hint="cs"/>
          <w:sz w:val="28"/>
          <w:szCs w:val="28"/>
          <w:rtl/>
        </w:rPr>
        <w:t xml:space="preserve"> من </w:t>
      </w:r>
      <w:r w:rsidRPr="0084229A">
        <w:rPr>
          <w:rFonts w:hint="cs"/>
          <w:sz w:val="28"/>
          <w:szCs w:val="28"/>
          <w:rtl/>
        </w:rPr>
        <w:lastRenderedPageBreak/>
        <w:t>خلال مراكز النفاذ المجانية التي أنشأتها الجامعة في أنحاء مختلفة من الجامعة وهي أيضا مراكز معتمدة لإنشاء الامتحانات</w:t>
      </w:r>
      <w:r w:rsidR="00AD5EF7">
        <w:rPr>
          <w:rFonts w:hint="cs"/>
          <w:sz w:val="28"/>
          <w:szCs w:val="28"/>
          <w:rtl/>
        </w:rPr>
        <w:t>.</w:t>
      </w:r>
      <w:r w:rsidRPr="0084229A">
        <w:rPr>
          <w:rFonts w:hint="cs"/>
          <w:sz w:val="28"/>
          <w:szCs w:val="28"/>
          <w:rtl/>
        </w:rPr>
        <w:t xml:space="preserve"> </w:t>
      </w:r>
    </w:p>
    <w:p w:rsidR="004009BF" w:rsidRDefault="0084229A" w:rsidP="00EA1D8D">
      <w:pPr>
        <w:bidi/>
        <w:jc w:val="both"/>
        <w:rPr>
          <w:sz w:val="28"/>
          <w:szCs w:val="28"/>
          <w:rtl/>
        </w:rPr>
      </w:pPr>
      <w:r w:rsidRPr="0084229A">
        <w:rPr>
          <w:rFonts w:hint="cs"/>
          <w:sz w:val="28"/>
          <w:szCs w:val="28"/>
          <w:rtl/>
        </w:rPr>
        <w:t>المرجع (</w:t>
      </w:r>
      <w:hyperlink r:id="rId23" w:history="1">
        <w:r w:rsidRPr="0084229A">
          <w:rPr>
            <w:rStyle w:val="Hyperlink"/>
            <w:sz w:val="28"/>
            <w:szCs w:val="28"/>
          </w:rPr>
          <w:t>https://www.svuonline.org</w:t>
        </w:r>
      </w:hyperlink>
      <w:r w:rsidRPr="0084229A">
        <w:rPr>
          <w:rFonts w:hint="cs"/>
          <w:sz w:val="28"/>
          <w:szCs w:val="28"/>
          <w:rtl/>
        </w:rPr>
        <w:t>)</w:t>
      </w:r>
    </w:p>
    <w:p w:rsidR="0084229A" w:rsidRPr="0084229A" w:rsidRDefault="004009BF" w:rsidP="00EA1D8D">
      <w:pPr>
        <w:bidi/>
        <w:jc w:val="both"/>
        <w:rPr>
          <w:sz w:val="28"/>
          <w:szCs w:val="28"/>
        </w:rPr>
      </w:pPr>
      <w:r w:rsidRPr="004009BF">
        <w:rPr>
          <w:rFonts w:hint="cs"/>
          <w:b/>
          <w:bCs/>
          <w:sz w:val="28"/>
          <w:szCs w:val="28"/>
          <w:rtl/>
        </w:rPr>
        <w:t>ثانيا:</w:t>
      </w:r>
      <w:r w:rsidR="0084229A" w:rsidRPr="004009BF">
        <w:rPr>
          <w:rFonts w:hint="cs"/>
          <w:b/>
          <w:bCs/>
          <w:sz w:val="28"/>
          <w:szCs w:val="28"/>
          <w:rtl/>
        </w:rPr>
        <w:tab/>
        <w:t xml:space="preserve">التعلم </w:t>
      </w:r>
      <w:r w:rsidR="00581669" w:rsidRPr="004009BF">
        <w:rPr>
          <w:rFonts w:hint="cs"/>
          <w:b/>
          <w:bCs/>
          <w:sz w:val="28"/>
          <w:szCs w:val="28"/>
          <w:rtl/>
        </w:rPr>
        <w:t>الإلكتروني</w:t>
      </w:r>
      <w:r w:rsidR="0084229A" w:rsidRPr="0084229A">
        <w:rPr>
          <w:rFonts w:hint="cs"/>
          <w:sz w:val="28"/>
          <w:szCs w:val="28"/>
          <w:rtl/>
        </w:rPr>
        <w:t xml:space="preserve">: </w:t>
      </w:r>
      <w:r w:rsidR="0084229A" w:rsidRPr="0084229A">
        <w:rPr>
          <w:sz w:val="28"/>
          <w:szCs w:val="28"/>
        </w:rPr>
        <w:t>Electronic Learning</w:t>
      </w:r>
    </w:p>
    <w:p w:rsidR="0084229A" w:rsidRPr="0084229A" w:rsidRDefault="0084229A" w:rsidP="00EA1D8D">
      <w:pPr>
        <w:bidi/>
        <w:jc w:val="both"/>
        <w:rPr>
          <w:sz w:val="28"/>
          <w:szCs w:val="28"/>
          <w:rtl/>
        </w:rPr>
      </w:pPr>
      <w:r w:rsidRPr="0084229A">
        <w:rPr>
          <w:rFonts w:hint="cs"/>
          <w:sz w:val="28"/>
          <w:szCs w:val="28"/>
          <w:rtl/>
        </w:rPr>
        <w:tab/>
        <w:t xml:space="preserve">يعرف التعلم </w:t>
      </w:r>
      <w:r w:rsidR="00581669" w:rsidRPr="0084229A">
        <w:rPr>
          <w:rFonts w:hint="cs"/>
          <w:sz w:val="28"/>
          <w:szCs w:val="28"/>
          <w:rtl/>
        </w:rPr>
        <w:t>الإلكتروني</w:t>
      </w:r>
      <w:r w:rsidRPr="0084229A">
        <w:rPr>
          <w:rFonts w:hint="cs"/>
          <w:sz w:val="28"/>
          <w:szCs w:val="28"/>
          <w:rtl/>
        </w:rPr>
        <w:t xml:space="preserve"> بأنه ذلك النوع من التعليم المرتكز على الطالب</w:t>
      </w:r>
      <w:r w:rsidR="00FC37EA">
        <w:rPr>
          <w:rFonts w:hint="cs"/>
          <w:sz w:val="28"/>
          <w:szCs w:val="28"/>
          <w:rtl/>
        </w:rPr>
        <w:t xml:space="preserve">, </w:t>
      </w:r>
      <w:r w:rsidRPr="0084229A">
        <w:rPr>
          <w:rFonts w:hint="cs"/>
          <w:sz w:val="28"/>
          <w:szCs w:val="28"/>
          <w:rtl/>
        </w:rPr>
        <w:t xml:space="preserve"> والمطوع لتقنيات المعلومات والاتصالات </w:t>
      </w:r>
      <w:r w:rsidR="00581669" w:rsidRPr="0084229A">
        <w:rPr>
          <w:rFonts w:hint="cs"/>
          <w:sz w:val="28"/>
          <w:szCs w:val="28"/>
          <w:rtl/>
        </w:rPr>
        <w:t>في</w:t>
      </w:r>
      <w:r w:rsidRPr="0084229A">
        <w:rPr>
          <w:rFonts w:hint="cs"/>
          <w:sz w:val="28"/>
          <w:szCs w:val="28"/>
          <w:rtl/>
        </w:rPr>
        <w:t xml:space="preserve"> عملية التعليم والتعلم</w:t>
      </w:r>
      <w:r w:rsidR="00FC37EA">
        <w:rPr>
          <w:rFonts w:hint="cs"/>
          <w:sz w:val="28"/>
          <w:szCs w:val="28"/>
          <w:rtl/>
        </w:rPr>
        <w:t xml:space="preserve">, </w:t>
      </w:r>
      <w:r w:rsidRPr="0084229A">
        <w:rPr>
          <w:rFonts w:hint="cs"/>
          <w:sz w:val="28"/>
          <w:szCs w:val="28"/>
          <w:rtl/>
        </w:rPr>
        <w:t xml:space="preserve"> وقد أصبح من أكثر الأمور تسارعا </w:t>
      </w:r>
      <w:r w:rsidR="00581669" w:rsidRPr="0084229A">
        <w:rPr>
          <w:rFonts w:hint="cs"/>
          <w:sz w:val="28"/>
          <w:szCs w:val="28"/>
          <w:rtl/>
        </w:rPr>
        <w:t>في</w:t>
      </w:r>
      <w:r w:rsidRPr="0084229A">
        <w:rPr>
          <w:rFonts w:hint="cs"/>
          <w:sz w:val="28"/>
          <w:szCs w:val="28"/>
          <w:rtl/>
        </w:rPr>
        <w:t xml:space="preserve"> العصر الحاضر. ويعتبر التعلم </w:t>
      </w:r>
      <w:r w:rsidR="00581669" w:rsidRPr="0084229A">
        <w:rPr>
          <w:rFonts w:hint="cs"/>
          <w:sz w:val="28"/>
          <w:szCs w:val="28"/>
          <w:rtl/>
        </w:rPr>
        <w:t>الإلكتروني</w:t>
      </w:r>
      <w:r w:rsidRPr="0084229A">
        <w:rPr>
          <w:rFonts w:hint="cs"/>
          <w:sz w:val="28"/>
          <w:szCs w:val="28"/>
          <w:rtl/>
        </w:rPr>
        <w:t xml:space="preserve"> شكل من أشكال التعليم من بعد</w:t>
      </w:r>
      <w:r w:rsidR="00FC37EA">
        <w:rPr>
          <w:rFonts w:hint="cs"/>
          <w:sz w:val="28"/>
          <w:szCs w:val="28"/>
          <w:rtl/>
        </w:rPr>
        <w:t xml:space="preserve">, </w:t>
      </w:r>
      <w:r w:rsidRPr="0084229A">
        <w:rPr>
          <w:rFonts w:hint="cs"/>
          <w:sz w:val="28"/>
          <w:szCs w:val="28"/>
          <w:rtl/>
        </w:rPr>
        <w:t xml:space="preserve"> ويرتكز على فلسفته بشكل </w:t>
      </w:r>
      <w:r w:rsidR="00581669" w:rsidRPr="0084229A">
        <w:rPr>
          <w:rFonts w:hint="cs"/>
          <w:sz w:val="28"/>
          <w:szCs w:val="28"/>
          <w:rtl/>
        </w:rPr>
        <w:t>رئيسي</w:t>
      </w:r>
      <w:r w:rsidR="00FC37EA">
        <w:rPr>
          <w:rFonts w:hint="cs"/>
          <w:sz w:val="28"/>
          <w:szCs w:val="28"/>
          <w:rtl/>
        </w:rPr>
        <w:t xml:space="preserve">, </w:t>
      </w:r>
      <w:r w:rsidRPr="0084229A">
        <w:rPr>
          <w:rFonts w:hint="cs"/>
          <w:sz w:val="28"/>
          <w:szCs w:val="28"/>
          <w:rtl/>
        </w:rPr>
        <w:t xml:space="preserve"> ويطلق عليه العديد من المصطلحات الأخرى بنفس المعنى ومن تلك المصطلحات التعليم </w:t>
      </w:r>
      <w:r w:rsidR="00581669" w:rsidRPr="0084229A">
        <w:rPr>
          <w:rFonts w:hint="cs"/>
          <w:sz w:val="28"/>
          <w:szCs w:val="28"/>
          <w:rtl/>
        </w:rPr>
        <w:t>الإلكتروني</w:t>
      </w:r>
      <w:r w:rsidRPr="0084229A">
        <w:rPr>
          <w:rFonts w:hint="cs"/>
          <w:sz w:val="28"/>
          <w:szCs w:val="28"/>
          <w:rtl/>
        </w:rPr>
        <w:t xml:space="preserve"> </w:t>
      </w:r>
      <w:r w:rsidRPr="0084229A">
        <w:rPr>
          <w:sz w:val="28"/>
          <w:szCs w:val="28"/>
        </w:rPr>
        <w:t>Electronic Instruction</w:t>
      </w:r>
      <w:r w:rsidR="00FC37EA">
        <w:rPr>
          <w:rFonts w:hint="cs"/>
          <w:sz w:val="28"/>
          <w:szCs w:val="28"/>
          <w:rtl/>
        </w:rPr>
        <w:t xml:space="preserve">, </w:t>
      </w:r>
      <w:r w:rsidRPr="0084229A">
        <w:rPr>
          <w:rFonts w:hint="cs"/>
          <w:sz w:val="28"/>
          <w:szCs w:val="28"/>
          <w:rtl/>
        </w:rPr>
        <w:t xml:space="preserve"> التعلم المعتمد على الشبكة </w:t>
      </w:r>
      <w:r w:rsidRPr="0084229A">
        <w:rPr>
          <w:sz w:val="28"/>
          <w:szCs w:val="28"/>
        </w:rPr>
        <w:t>Web-Based Learning</w:t>
      </w:r>
      <w:r w:rsidR="00FC37EA">
        <w:rPr>
          <w:rFonts w:hint="cs"/>
          <w:sz w:val="28"/>
          <w:szCs w:val="28"/>
          <w:rtl/>
        </w:rPr>
        <w:t xml:space="preserve">, </w:t>
      </w:r>
      <w:r w:rsidRPr="0084229A">
        <w:rPr>
          <w:rFonts w:hint="cs"/>
          <w:sz w:val="28"/>
          <w:szCs w:val="28"/>
          <w:rtl/>
        </w:rPr>
        <w:t xml:space="preserve"> التعلم المباشر </w:t>
      </w:r>
      <w:r w:rsidRPr="0084229A">
        <w:rPr>
          <w:sz w:val="28"/>
          <w:szCs w:val="28"/>
        </w:rPr>
        <w:t>Online Learning</w:t>
      </w:r>
      <w:r w:rsidRPr="0084229A">
        <w:rPr>
          <w:rFonts w:hint="cs"/>
          <w:sz w:val="28"/>
          <w:szCs w:val="28"/>
          <w:rtl/>
        </w:rPr>
        <w:t xml:space="preserve">. ويعتمد التعلم </w:t>
      </w:r>
      <w:r w:rsidR="00581669" w:rsidRPr="0084229A">
        <w:rPr>
          <w:rFonts w:hint="cs"/>
          <w:sz w:val="28"/>
          <w:szCs w:val="28"/>
          <w:rtl/>
        </w:rPr>
        <w:t>الإلكتروني</w:t>
      </w:r>
      <w:r w:rsidRPr="0084229A">
        <w:rPr>
          <w:rFonts w:hint="cs"/>
          <w:sz w:val="28"/>
          <w:szCs w:val="28"/>
          <w:rtl/>
        </w:rPr>
        <w:t xml:space="preserve"> كمفهوم ونظام على أسلوب التعلم </w:t>
      </w:r>
      <w:r w:rsidR="00581669" w:rsidRPr="0084229A">
        <w:rPr>
          <w:rFonts w:hint="cs"/>
          <w:sz w:val="28"/>
          <w:szCs w:val="28"/>
          <w:rtl/>
        </w:rPr>
        <w:t>الذاتي</w:t>
      </w:r>
      <w:r w:rsidRPr="0084229A">
        <w:rPr>
          <w:rFonts w:hint="cs"/>
          <w:sz w:val="28"/>
          <w:szCs w:val="28"/>
          <w:rtl/>
        </w:rPr>
        <w:t xml:space="preserve"> للمتعلم سواء تم ذلك بصورة فردية أو بصورة تعاونية(عبد الحي</w:t>
      </w:r>
      <w:r w:rsidR="00FC37EA">
        <w:rPr>
          <w:rFonts w:hint="cs"/>
          <w:sz w:val="28"/>
          <w:szCs w:val="28"/>
          <w:rtl/>
        </w:rPr>
        <w:t xml:space="preserve">, </w:t>
      </w:r>
      <w:r w:rsidRPr="0084229A">
        <w:rPr>
          <w:rFonts w:hint="cs"/>
          <w:sz w:val="28"/>
          <w:szCs w:val="28"/>
          <w:rtl/>
        </w:rPr>
        <w:t>2005)</w:t>
      </w:r>
    </w:p>
    <w:p w:rsidR="0084229A" w:rsidRPr="0084229A" w:rsidRDefault="004009BF" w:rsidP="00EA1D8D">
      <w:pPr>
        <w:bidi/>
        <w:jc w:val="both"/>
        <w:rPr>
          <w:sz w:val="28"/>
          <w:szCs w:val="28"/>
        </w:rPr>
      </w:pPr>
      <w:r w:rsidRPr="00AD5EF7">
        <w:rPr>
          <w:rFonts w:hint="cs"/>
          <w:b/>
          <w:bCs/>
          <w:sz w:val="28"/>
          <w:szCs w:val="28"/>
          <w:rtl/>
        </w:rPr>
        <w:t xml:space="preserve">2-1 </w:t>
      </w:r>
      <w:r w:rsidR="0084229A" w:rsidRPr="00AD5EF7">
        <w:rPr>
          <w:rFonts w:hint="cs"/>
          <w:b/>
          <w:bCs/>
          <w:sz w:val="28"/>
          <w:szCs w:val="28"/>
          <w:rtl/>
        </w:rPr>
        <w:tab/>
        <w:t xml:space="preserve">التعليم عبر الإنترنت: </w:t>
      </w:r>
      <w:r w:rsidR="0084229A" w:rsidRPr="0084229A">
        <w:rPr>
          <w:sz w:val="28"/>
          <w:szCs w:val="28"/>
        </w:rPr>
        <w:t>Online Learning</w:t>
      </w:r>
    </w:p>
    <w:p w:rsidR="0084229A" w:rsidRPr="0084229A" w:rsidRDefault="0084229A" w:rsidP="00EA1D8D">
      <w:pPr>
        <w:bidi/>
        <w:jc w:val="both"/>
        <w:rPr>
          <w:sz w:val="28"/>
          <w:szCs w:val="28"/>
          <w:rtl/>
        </w:rPr>
      </w:pPr>
      <w:r w:rsidRPr="0084229A">
        <w:rPr>
          <w:rFonts w:hint="cs"/>
          <w:sz w:val="28"/>
          <w:szCs w:val="28"/>
          <w:rtl/>
        </w:rPr>
        <w:tab/>
        <w:t xml:space="preserve">هو "ذلك النوع من التعليم الذى يعتمد على استخدام الوسائط الإلكترونية </w:t>
      </w:r>
      <w:r w:rsidR="00581669" w:rsidRPr="0084229A">
        <w:rPr>
          <w:rFonts w:hint="cs"/>
          <w:sz w:val="28"/>
          <w:szCs w:val="28"/>
          <w:rtl/>
        </w:rPr>
        <w:t>في</w:t>
      </w:r>
      <w:r w:rsidRPr="0084229A">
        <w:rPr>
          <w:rFonts w:hint="cs"/>
          <w:sz w:val="28"/>
          <w:szCs w:val="28"/>
          <w:rtl/>
        </w:rPr>
        <w:t xml:space="preserve"> الاتصال واستقبال المعلومات</w:t>
      </w:r>
      <w:r w:rsidR="00FC37EA">
        <w:rPr>
          <w:rFonts w:hint="cs"/>
          <w:sz w:val="28"/>
          <w:szCs w:val="28"/>
          <w:rtl/>
        </w:rPr>
        <w:t xml:space="preserve">, </w:t>
      </w:r>
      <w:r w:rsidRPr="0084229A">
        <w:rPr>
          <w:rFonts w:hint="cs"/>
          <w:sz w:val="28"/>
          <w:szCs w:val="28"/>
          <w:rtl/>
        </w:rPr>
        <w:t xml:space="preserve"> واكتساب المهارات</w:t>
      </w:r>
      <w:r w:rsidR="00FC37EA">
        <w:rPr>
          <w:rFonts w:hint="cs"/>
          <w:sz w:val="28"/>
          <w:szCs w:val="28"/>
          <w:rtl/>
        </w:rPr>
        <w:t xml:space="preserve">, </w:t>
      </w:r>
      <w:r w:rsidRPr="0084229A">
        <w:rPr>
          <w:rFonts w:hint="cs"/>
          <w:sz w:val="28"/>
          <w:szCs w:val="28"/>
          <w:rtl/>
        </w:rPr>
        <w:t xml:space="preserve"> والتفاعل بين المعلم والمتعلم</w:t>
      </w:r>
      <w:r w:rsidR="00FC37EA">
        <w:rPr>
          <w:rFonts w:hint="cs"/>
          <w:sz w:val="28"/>
          <w:szCs w:val="28"/>
          <w:rtl/>
        </w:rPr>
        <w:t xml:space="preserve">, </w:t>
      </w:r>
      <w:r w:rsidRPr="0084229A">
        <w:rPr>
          <w:rFonts w:hint="cs"/>
          <w:sz w:val="28"/>
          <w:szCs w:val="28"/>
          <w:rtl/>
        </w:rPr>
        <w:t xml:space="preserve"> وبين المتعلمين بعضهم البعض </w:t>
      </w:r>
      <w:r w:rsidR="00581669" w:rsidRPr="0084229A">
        <w:rPr>
          <w:rFonts w:hint="cs"/>
          <w:sz w:val="28"/>
          <w:szCs w:val="28"/>
          <w:rtl/>
        </w:rPr>
        <w:t>في</w:t>
      </w:r>
      <w:r w:rsidRPr="0084229A">
        <w:rPr>
          <w:rFonts w:hint="cs"/>
          <w:sz w:val="28"/>
          <w:szCs w:val="28"/>
          <w:rtl/>
        </w:rPr>
        <w:t xml:space="preserve"> ذات الوقت</w:t>
      </w:r>
      <w:r w:rsidR="00FC37EA">
        <w:rPr>
          <w:rFonts w:hint="cs"/>
          <w:sz w:val="28"/>
          <w:szCs w:val="28"/>
          <w:rtl/>
        </w:rPr>
        <w:t xml:space="preserve">, </w:t>
      </w:r>
      <w:r w:rsidRPr="0084229A">
        <w:rPr>
          <w:rFonts w:hint="cs"/>
          <w:sz w:val="28"/>
          <w:szCs w:val="28"/>
          <w:rtl/>
        </w:rPr>
        <w:t xml:space="preserve"> ويرتبط هذا النوع بشبكة المعلومات الدولية (الإنترنت)(عبد الحي</w:t>
      </w:r>
      <w:r w:rsidR="00FC37EA">
        <w:rPr>
          <w:rFonts w:hint="cs"/>
          <w:sz w:val="28"/>
          <w:szCs w:val="28"/>
          <w:rtl/>
        </w:rPr>
        <w:t xml:space="preserve">, </w:t>
      </w:r>
      <w:r w:rsidRPr="0084229A">
        <w:rPr>
          <w:rFonts w:hint="cs"/>
          <w:sz w:val="28"/>
          <w:szCs w:val="28"/>
          <w:rtl/>
        </w:rPr>
        <w:t>مرجع سابق )</w:t>
      </w:r>
    </w:p>
    <w:p w:rsidR="0084229A" w:rsidRPr="0084229A" w:rsidRDefault="004009BF" w:rsidP="00EA1D8D">
      <w:pPr>
        <w:bidi/>
        <w:jc w:val="both"/>
        <w:rPr>
          <w:sz w:val="28"/>
          <w:szCs w:val="28"/>
        </w:rPr>
      </w:pPr>
      <w:r>
        <w:rPr>
          <w:rFonts w:hint="cs"/>
          <w:sz w:val="28"/>
          <w:szCs w:val="28"/>
          <w:rtl/>
        </w:rPr>
        <w:t>2</w:t>
      </w:r>
      <w:r w:rsidRPr="004009BF">
        <w:rPr>
          <w:rFonts w:hint="cs"/>
          <w:i/>
          <w:iCs/>
          <w:sz w:val="28"/>
          <w:szCs w:val="28"/>
          <w:rtl/>
        </w:rPr>
        <w:t>-2</w:t>
      </w:r>
      <w:r w:rsidR="0084229A" w:rsidRPr="004009BF">
        <w:rPr>
          <w:rFonts w:hint="cs"/>
          <w:i/>
          <w:iCs/>
          <w:sz w:val="28"/>
          <w:szCs w:val="28"/>
          <w:rtl/>
        </w:rPr>
        <w:t>-</w:t>
      </w:r>
      <w:r w:rsidR="0084229A" w:rsidRPr="004009BF">
        <w:rPr>
          <w:rFonts w:hint="cs"/>
          <w:i/>
          <w:iCs/>
          <w:sz w:val="32"/>
          <w:szCs w:val="32"/>
          <w:rtl/>
        </w:rPr>
        <w:tab/>
        <w:t>الواقع الافتراضي</w:t>
      </w:r>
      <w:r w:rsidR="0084229A" w:rsidRPr="0084229A">
        <w:rPr>
          <w:rFonts w:hint="cs"/>
          <w:sz w:val="28"/>
          <w:szCs w:val="28"/>
          <w:rtl/>
        </w:rPr>
        <w:t xml:space="preserve">: </w:t>
      </w:r>
      <w:r w:rsidR="0084229A" w:rsidRPr="0084229A">
        <w:rPr>
          <w:sz w:val="28"/>
          <w:szCs w:val="28"/>
        </w:rPr>
        <w:t>Virtual Reality</w:t>
      </w:r>
    </w:p>
    <w:p w:rsidR="0084229A" w:rsidRPr="0084229A" w:rsidRDefault="0084229A" w:rsidP="00EA1D8D">
      <w:pPr>
        <w:bidi/>
        <w:jc w:val="both"/>
        <w:rPr>
          <w:sz w:val="28"/>
          <w:szCs w:val="28"/>
          <w:rtl/>
        </w:rPr>
      </w:pPr>
      <w:r w:rsidRPr="0084229A">
        <w:rPr>
          <w:rFonts w:hint="cs"/>
          <w:sz w:val="28"/>
          <w:szCs w:val="28"/>
          <w:rtl/>
        </w:rPr>
        <w:tab/>
        <w:t>تشكل الواقعية الافتراضية في ميدان التعلم بيئة تعليم اصطناعية وتكنولوجية</w:t>
      </w:r>
      <w:r w:rsidR="00FC37EA">
        <w:rPr>
          <w:rFonts w:hint="cs"/>
          <w:sz w:val="28"/>
          <w:szCs w:val="28"/>
          <w:rtl/>
        </w:rPr>
        <w:t xml:space="preserve">, </w:t>
      </w:r>
      <w:r w:rsidRPr="0084229A">
        <w:rPr>
          <w:rFonts w:hint="cs"/>
          <w:sz w:val="28"/>
          <w:szCs w:val="28"/>
          <w:rtl/>
        </w:rPr>
        <w:t xml:space="preserve"> تحاكى ما يتوافر في بيئة التعلم التقليدية</w:t>
      </w:r>
      <w:r w:rsidR="00FC37EA">
        <w:rPr>
          <w:rFonts w:hint="cs"/>
          <w:sz w:val="28"/>
          <w:szCs w:val="28"/>
          <w:rtl/>
        </w:rPr>
        <w:t xml:space="preserve">, </w:t>
      </w:r>
      <w:r w:rsidRPr="0084229A">
        <w:rPr>
          <w:rFonts w:hint="cs"/>
          <w:sz w:val="28"/>
          <w:szCs w:val="28"/>
          <w:rtl/>
        </w:rPr>
        <w:t xml:space="preserve"> وتتجاوز ما يصعب تحقيقه فيها عن طريق التخيل المرئي وذلك بالاستخدام المكثف والمتنوع لتطبيقات تكنولوجيا المعلومات والاتصالات</w:t>
      </w:r>
      <w:r w:rsidR="00FC37EA">
        <w:rPr>
          <w:rFonts w:hint="cs"/>
          <w:sz w:val="28"/>
          <w:szCs w:val="28"/>
          <w:rtl/>
        </w:rPr>
        <w:t xml:space="preserve">, </w:t>
      </w:r>
      <w:r w:rsidRPr="0084229A">
        <w:rPr>
          <w:rFonts w:hint="cs"/>
          <w:sz w:val="28"/>
          <w:szCs w:val="28"/>
          <w:rtl/>
        </w:rPr>
        <w:t xml:space="preserve"> خاصة في جوانب المحاكاة والمؤثرات الحركية والمرئية والسمعية والمركبة ولإيهاميه</w:t>
      </w:r>
      <w:r w:rsidR="00FC37EA">
        <w:rPr>
          <w:rFonts w:hint="cs"/>
          <w:sz w:val="28"/>
          <w:szCs w:val="28"/>
          <w:rtl/>
        </w:rPr>
        <w:t xml:space="preserve">, </w:t>
      </w:r>
      <w:r w:rsidRPr="0084229A">
        <w:rPr>
          <w:rFonts w:hint="cs"/>
          <w:sz w:val="28"/>
          <w:szCs w:val="28"/>
          <w:rtl/>
        </w:rPr>
        <w:t xml:space="preserve"> بما يساعد في تمثيل الواقع الفعلي وتمثله وزيادة جاذبيته التعليمية وزيادة التفاعل معه(نبهان</w:t>
      </w:r>
      <w:r w:rsidR="00FC37EA">
        <w:rPr>
          <w:rFonts w:hint="cs"/>
          <w:sz w:val="28"/>
          <w:szCs w:val="28"/>
          <w:rtl/>
        </w:rPr>
        <w:t xml:space="preserve">, </w:t>
      </w:r>
      <w:r w:rsidRPr="0084229A">
        <w:rPr>
          <w:rFonts w:hint="cs"/>
          <w:sz w:val="28"/>
          <w:szCs w:val="28"/>
          <w:rtl/>
        </w:rPr>
        <w:t>2008 )</w:t>
      </w:r>
    </w:p>
    <w:p w:rsidR="004009BF" w:rsidRDefault="0084229A" w:rsidP="00EA1D8D">
      <w:pPr>
        <w:bidi/>
        <w:jc w:val="both"/>
        <w:rPr>
          <w:sz w:val="28"/>
          <w:szCs w:val="28"/>
          <w:rtl/>
        </w:rPr>
      </w:pPr>
      <w:r w:rsidRPr="0084229A">
        <w:rPr>
          <w:rFonts w:hint="cs"/>
          <w:sz w:val="28"/>
          <w:szCs w:val="28"/>
          <w:rtl/>
        </w:rPr>
        <w:tab/>
        <w:t>أما الواقع الافتراضي من وجهة نظر المعلوماتية هو فرع من المنتجات الإلكترونية التي تشكل تجسيدا حاسوبيا ثلاثي الأبعاد مرتبطا مع إمكانية تضمين موضوعات متنوعة يكون من الممكن أساسا التعامل معها بشكل تفاعلي في البيئة الثلاثية الأبعاد(كيلاني</w:t>
      </w:r>
      <w:r w:rsidR="00FC37EA">
        <w:rPr>
          <w:rFonts w:hint="cs"/>
          <w:sz w:val="28"/>
          <w:szCs w:val="28"/>
          <w:rtl/>
        </w:rPr>
        <w:t xml:space="preserve">, </w:t>
      </w:r>
      <w:r w:rsidRPr="0084229A">
        <w:rPr>
          <w:rFonts w:hint="cs"/>
          <w:sz w:val="28"/>
          <w:szCs w:val="28"/>
          <w:rtl/>
        </w:rPr>
        <w:t xml:space="preserve"> مرجع سابق)</w:t>
      </w:r>
    </w:p>
    <w:p w:rsidR="0084229A" w:rsidRPr="0084229A" w:rsidRDefault="004009BF" w:rsidP="00EA1D8D">
      <w:pPr>
        <w:bidi/>
        <w:jc w:val="both"/>
        <w:rPr>
          <w:sz w:val="28"/>
          <w:szCs w:val="28"/>
        </w:rPr>
      </w:pPr>
      <w:r>
        <w:rPr>
          <w:rFonts w:hint="cs"/>
          <w:sz w:val="28"/>
          <w:szCs w:val="28"/>
          <w:rtl/>
        </w:rPr>
        <w:t>2</w:t>
      </w:r>
      <w:r w:rsidRPr="004009BF">
        <w:rPr>
          <w:rFonts w:hint="cs"/>
          <w:i/>
          <w:iCs/>
          <w:sz w:val="32"/>
          <w:szCs w:val="32"/>
          <w:u w:val="single"/>
          <w:rtl/>
        </w:rPr>
        <w:t>-3</w:t>
      </w:r>
      <w:r w:rsidR="0084229A" w:rsidRPr="004009BF">
        <w:rPr>
          <w:rFonts w:hint="cs"/>
          <w:i/>
          <w:iCs/>
          <w:sz w:val="32"/>
          <w:szCs w:val="32"/>
          <w:u w:val="single"/>
          <w:rtl/>
        </w:rPr>
        <w:t>-</w:t>
      </w:r>
      <w:r w:rsidR="0084229A" w:rsidRPr="004009BF">
        <w:rPr>
          <w:rFonts w:hint="cs"/>
          <w:i/>
          <w:iCs/>
          <w:sz w:val="32"/>
          <w:szCs w:val="32"/>
          <w:u w:val="single"/>
          <w:rtl/>
        </w:rPr>
        <w:tab/>
        <w:t>الجامعة الافتراضية</w:t>
      </w:r>
      <w:r w:rsidR="0084229A" w:rsidRPr="0084229A">
        <w:rPr>
          <w:rFonts w:hint="cs"/>
          <w:sz w:val="28"/>
          <w:szCs w:val="28"/>
          <w:rtl/>
        </w:rPr>
        <w:t xml:space="preserve">: </w:t>
      </w:r>
      <w:r w:rsidR="0084229A" w:rsidRPr="0084229A">
        <w:rPr>
          <w:sz w:val="28"/>
          <w:szCs w:val="28"/>
        </w:rPr>
        <w:t>Virtual University</w:t>
      </w:r>
    </w:p>
    <w:p w:rsidR="0084229A" w:rsidRPr="0084229A" w:rsidRDefault="0084229A" w:rsidP="00EA1D8D">
      <w:pPr>
        <w:bidi/>
        <w:jc w:val="both"/>
        <w:rPr>
          <w:sz w:val="28"/>
          <w:szCs w:val="28"/>
          <w:rtl/>
        </w:rPr>
      </w:pPr>
      <w:r w:rsidRPr="0084229A">
        <w:rPr>
          <w:rFonts w:hint="cs"/>
          <w:sz w:val="28"/>
          <w:szCs w:val="28"/>
          <w:rtl/>
        </w:rPr>
        <w:tab/>
        <w:t>تعرف الجامعة الافتراضية بأنها مؤسسة تقدم التعليم الجامعي وصيغة من صيغ التعلم عن بعد</w:t>
      </w:r>
      <w:r w:rsidR="00FC37EA">
        <w:rPr>
          <w:rFonts w:hint="cs"/>
          <w:sz w:val="28"/>
          <w:szCs w:val="28"/>
          <w:rtl/>
        </w:rPr>
        <w:t xml:space="preserve">, </w:t>
      </w:r>
      <w:r w:rsidRPr="0084229A">
        <w:rPr>
          <w:rFonts w:hint="cs"/>
          <w:sz w:val="28"/>
          <w:szCs w:val="28"/>
          <w:rtl/>
        </w:rPr>
        <w:t xml:space="preserve"> وتقدم بنية تعليمية إلكترونية متكاملة لمنح درجات علمية مختلفة سواء على مستوى </w:t>
      </w:r>
      <w:r w:rsidRPr="0084229A">
        <w:rPr>
          <w:rFonts w:hint="cs"/>
          <w:sz w:val="28"/>
          <w:szCs w:val="28"/>
          <w:rtl/>
        </w:rPr>
        <w:lastRenderedPageBreak/>
        <w:t>البكالوريوس أو الدراسات العليا أو برامج تدريبية</w:t>
      </w:r>
      <w:r w:rsidR="00FC37EA">
        <w:rPr>
          <w:rFonts w:hint="cs"/>
          <w:sz w:val="28"/>
          <w:szCs w:val="28"/>
          <w:rtl/>
        </w:rPr>
        <w:t xml:space="preserve">, </w:t>
      </w:r>
      <w:r w:rsidRPr="0084229A">
        <w:rPr>
          <w:rFonts w:hint="cs"/>
          <w:sz w:val="28"/>
          <w:szCs w:val="28"/>
          <w:rtl/>
        </w:rPr>
        <w:t xml:space="preserve"> وذلك من خلال استخدام شبكة الإنترنت لتوصيل البرامج والمقررات التعليمية والبحثية والتي تتسم بالكثرة والتنوع والجودة العالية دون الحاجة إلى التواجد داخل الحرم الجامعي</w:t>
      </w:r>
      <w:r w:rsidR="00FC37EA">
        <w:rPr>
          <w:rFonts w:hint="cs"/>
          <w:sz w:val="28"/>
          <w:szCs w:val="28"/>
          <w:rtl/>
        </w:rPr>
        <w:t xml:space="preserve">, </w:t>
      </w:r>
      <w:r w:rsidRPr="0084229A">
        <w:rPr>
          <w:rFonts w:hint="cs"/>
          <w:sz w:val="28"/>
          <w:szCs w:val="28"/>
          <w:rtl/>
        </w:rPr>
        <w:t xml:space="preserve"> بل وتوصيل الخدمات التعليمية إلى الجمهور المستهدف في مكانه وفى الوقت الذى يريده</w:t>
      </w:r>
      <w:r w:rsidR="00FC37EA">
        <w:rPr>
          <w:rFonts w:hint="cs"/>
          <w:sz w:val="28"/>
          <w:szCs w:val="28"/>
          <w:rtl/>
        </w:rPr>
        <w:t xml:space="preserve">, </w:t>
      </w:r>
      <w:r w:rsidRPr="0084229A">
        <w:rPr>
          <w:rFonts w:hint="cs"/>
          <w:sz w:val="28"/>
          <w:szCs w:val="28"/>
          <w:rtl/>
        </w:rPr>
        <w:t xml:space="preserve"> بالإضافة إلى أنها تعد ذات تنظيمات إدارية بسيطة وقليلة التكاليف مقارنة بالجامعات التقليدية</w:t>
      </w:r>
      <w:r w:rsidR="00AD5EF7">
        <w:rPr>
          <w:rFonts w:hint="cs"/>
          <w:sz w:val="28"/>
          <w:szCs w:val="28"/>
          <w:rtl/>
        </w:rPr>
        <w:t>.</w:t>
      </w:r>
    </w:p>
    <w:p w:rsidR="0084229A" w:rsidRPr="0084229A" w:rsidRDefault="0084229A" w:rsidP="00EA1D8D">
      <w:pPr>
        <w:bidi/>
        <w:jc w:val="both"/>
        <w:rPr>
          <w:sz w:val="28"/>
          <w:szCs w:val="28"/>
          <w:rtl/>
        </w:rPr>
      </w:pPr>
      <w:r w:rsidRPr="0084229A">
        <w:rPr>
          <w:rFonts w:hint="cs"/>
          <w:sz w:val="28"/>
          <w:szCs w:val="28"/>
          <w:rtl/>
        </w:rPr>
        <w:tab/>
        <w:t>كما أن مفهوم الجامعة الواقعية الافتراضية يحمل معه على المستوى اللفظي تناقضا ظاهريا ما بين الافتراضية   والواقعية</w:t>
      </w:r>
      <w:r w:rsidR="00FC37EA">
        <w:rPr>
          <w:rFonts w:hint="cs"/>
          <w:sz w:val="28"/>
          <w:szCs w:val="28"/>
          <w:rtl/>
        </w:rPr>
        <w:t xml:space="preserve">, </w:t>
      </w:r>
      <w:r w:rsidRPr="0084229A">
        <w:rPr>
          <w:rFonts w:hint="cs"/>
          <w:sz w:val="28"/>
          <w:szCs w:val="28"/>
          <w:rtl/>
        </w:rPr>
        <w:t xml:space="preserve"> وهو ما تم تجاوزه بجمعهما معا تحت مفهوم الواقع الافتراضي كتمثيل لواقع نشهد نتائجه ولا نلمس مكوناته المادية التقليدية</w:t>
      </w:r>
      <w:r w:rsidR="00FC37EA">
        <w:rPr>
          <w:rFonts w:hint="cs"/>
          <w:sz w:val="28"/>
          <w:szCs w:val="28"/>
          <w:rtl/>
        </w:rPr>
        <w:t xml:space="preserve">, </w:t>
      </w:r>
      <w:r w:rsidRPr="0084229A">
        <w:rPr>
          <w:rFonts w:hint="cs"/>
          <w:sz w:val="28"/>
          <w:szCs w:val="28"/>
          <w:rtl/>
        </w:rPr>
        <w:t xml:space="preserve"> فهي كينونة الواقع ضمن إطار تكنولوجي</w:t>
      </w:r>
      <w:r w:rsidR="00FC37EA">
        <w:rPr>
          <w:rFonts w:hint="cs"/>
          <w:sz w:val="28"/>
          <w:szCs w:val="28"/>
          <w:rtl/>
        </w:rPr>
        <w:t xml:space="preserve">, </w:t>
      </w:r>
      <w:r w:rsidRPr="0084229A">
        <w:rPr>
          <w:rFonts w:hint="cs"/>
          <w:sz w:val="28"/>
          <w:szCs w:val="28"/>
          <w:rtl/>
        </w:rPr>
        <w:t xml:space="preserve"> فهي صياغة جديدة للجامعة بعطاءات تكنولوجيا الاتصالات والمعلومات(زاهر</w:t>
      </w:r>
      <w:r w:rsidR="00FC37EA">
        <w:rPr>
          <w:rFonts w:hint="cs"/>
          <w:sz w:val="28"/>
          <w:szCs w:val="28"/>
          <w:rtl/>
        </w:rPr>
        <w:t xml:space="preserve">, </w:t>
      </w:r>
      <w:r w:rsidRPr="0084229A">
        <w:rPr>
          <w:rFonts w:hint="cs"/>
          <w:sz w:val="28"/>
          <w:szCs w:val="28"/>
          <w:rtl/>
        </w:rPr>
        <w:t>2009)</w:t>
      </w:r>
    </w:p>
    <w:p w:rsidR="0084229A" w:rsidRPr="004009BF" w:rsidRDefault="004009BF" w:rsidP="00EA1D8D">
      <w:pPr>
        <w:bidi/>
        <w:jc w:val="both"/>
        <w:rPr>
          <w:b/>
          <w:bCs/>
          <w:sz w:val="28"/>
          <w:szCs w:val="28"/>
          <w:rtl/>
        </w:rPr>
      </w:pPr>
      <w:r w:rsidRPr="004009BF">
        <w:rPr>
          <w:rFonts w:hint="cs"/>
          <w:b/>
          <w:bCs/>
          <w:sz w:val="28"/>
          <w:szCs w:val="28"/>
          <w:rtl/>
        </w:rPr>
        <w:t>ثالثا":</w:t>
      </w:r>
      <w:r w:rsidR="0084229A" w:rsidRPr="004009BF">
        <w:rPr>
          <w:rFonts w:hint="cs"/>
          <w:b/>
          <w:bCs/>
          <w:sz w:val="28"/>
          <w:szCs w:val="28"/>
          <w:rtl/>
        </w:rPr>
        <w:tab/>
        <w:t>مبررات ودوافع الأخذ بالجامعة الافتراضية:</w:t>
      </w:r>
    </w:p>
    <w:p w:rsidR="0084229A" w:rsidRPr="00AD5EF7" w:rsidRDefault="000A60E3" w:rsidP="00EA1D8D">
      <w:pPr>
        <w:bidi/>
        <w:jc w:val="both"/>
        <w:rPr>
          <w:b/>
          <w:bCs/>
          <w:sz w:val="28"/>
          <w:szCs w:val="28"/>
          <w:rtl/>
        </w:rPr>
      </w:pPr>
      <w:r w:rsidRPr="00AD5EF7">
        <w:rPr>
          <w:rFonts w:hint="cs"/>
          <w:b/>
          <w:bCs/>
          <w:sz w:val="28"/>
          <w:szCs w:val="28"/>
          <w:rtl/>
        </w:rPr>
        <w:t>3</w:t>
      </w:r>
      <w:r w:rsidR="0084229A" w:rsidRPr="00AD5EF7">
        <w:rPr>
          <w:rFonts w:hint="cs"/>
          <w:b/>
          <w:bCs/>
          <w:sz w:val="28"/>
          <w:szCs w:val="28"/>
          <w:rtl/>
        </w:rPr>
        <w:t>-1-</w:t>
      </w:r>
      <w:r w:rsidR="0084229A" w:rsidRPr="00AD5EF7">
        <w:rPr>
          <w:rFonts w:hint="cs"/>
          <w:b/>
          <w:bCs/>
          <w:sz w:val="28"/>
          <w:szCs w:val="28"/>
          <w:rtl/>
        </w:rPr>
        <w:tab/>
        <w:t>التحول الاقتصادي العالمي:</w:t>
      </w:r>
    </w:p>
    <w:p w:rsidR="00AD5EF7" w:rsidRDefault="0084229A" w:rsidP="00EA1D8D">
      <w:pPr>
        <w:bidi/>
        <w:jc w:val="both"/>
        <w:rPr>
          <w:rFonts w:hint="cs"/>
          <w:sz w:val="28"/>
          <w:szCs w:val="28"/>
          <w:rtl/>
        </w:rPr>
      </w:pPr>
      <w:r w:rsidRPr="004009BF">
        <w:rPr>
          <w:rFonts w:hint="cs"/>
          <w:sz w:val="28"/>
          <w:szCs w:val="28"/>
          <w:rtl/>
        </w:rPr>
        <w:tab/>
        <w:t>يمر الاقتصاد العالمي اليوم بنقطة تحول مهمة تجاه الاقتصاد المبنى على المعلومات</w:t>
      </w:r>
      <w:r w:rsidR="00FC37EA">
        <w:rPr>
          <w:rFonts w:hint="cs"/>
          <w:sz w:val="28"/>
          <w:szCs w:val="28"/>
          <w:rtl/>
        </w:rPr>
        <w:t xml:space="preserve">, </w:t>
      </w:r>
      <w:r w:rsidRPr="004009BF">
        <w:rPr>
          <w:rFonts w:hint="cs"/>
          <w:sz w:val="28"/>
          <w:szCs w:val="28"/>
          <w:rtl/>
        </w:rPr>
        <w:t xml:space="preserve"> وذلك من خلال نمو نظام اجتماعي اقتصادي جديد</w:t>
      </w:r>
      <w:r w:rsidR="00FC37EA">
        <w:rPr>
          <w:rFonts w:hint="cs"/>
          <w:sz w:val="28"/>
          <w:szCs w:val="28"/>
          <w:rtl/>
        </w:rPr>
        <w:t xml:space="preserve">, </w:t>
      </w:r>
      <w:r w:rsidRPr="004009BF">
        <w:rPr>
          <w:rFonts w:hint="cs"/>
          <w:sz w:val="28"/>
          <w:szCs w:val="28"/>
          <w:rtl/>
        </w:rPr>
        <w:t xml:space="preserve"> من سماته أنه عالمي النطاق</w:t>
      </w:r>
      <w:r w:rsidR="00FC37EA">
        <w:rPr>
          <w:rFonts w:hint="cs"/>
          <w:sz w:val="28"/>
          <w:szCs w:val="28"/>
          <w:rtl/>
        </w:rPr>
        <w:t xml:space="preserve">, </w:t>
      </w:r>
      <w:r w:rsidRPr="004009BF">
        <w:rPr>
          <w:rFonts w:hint="cs"/>
          <w:sz w:val="28"/>
          <w:szCs w:val="28"/>
          <w:rtl/>
        </w:rPr>
        <w:t xml:space="preserve"> والعمل من خلال نظام الاتصالات يتيح للناس تبادل المعلومات والمعارف في شبكة معقدة. ولا تستطيع أي دولة الاستمرار في ذلك النظام الاقتصادي بدون أمرين:</w:t>
      </w:r>
    </w:p>
    <w:p w:rsidR="00AD5EF7" w:rsidRDefault="0084229A" w:rsidP="00AD5EF7">
      <w:pPr>
        <w:bidi/>
        <w:jc w:val="both"/>
        <w:rPr>
          <w:rFonts w:hint="cs"/>
          <w:sz w:val="28"/>
          <w:szCs w:val="28"/>
          <w:rtl/>
        </w:rPr>
      </w:pPr>
      <w:r w:rsidRPr="004009BF">
        <w:rPr>
          <w:rFonts w:hint="cs"/>
          <w:sz w:val="28"/>
          <w:szCs w:val="28"/>
          <w:rtl/>
        </w:rPr>
        <w:t xml:space="preserve"> الأول: هو توفير البنية التحتية المتضمنة للحواسب الإلكترونية والاتصال واستخدام قواعد المعلومات والمعارف.</w:t>
      </w:r>
    </w:p>
    <w:p w:rsidR="0084229A" w:rsidRPr="004009BF" w:rsidRDefault="0084229A" w:rsidP="00AD5EF7">
      <w:pPr>
        <w:bidi/>
        <w:jc w:val="both"/>
        <w:rPr>
          <w:sz w:val="28"/>
          <w:szCs w:val="28"/>
          <w:rtl/>
        </w:rPr>
      </w:pPr>
      <w:r w:rsidRPr="004009BF">
        <w:rPr>
          <w:rFonts w:hint="cs"/>
          <w:sz w:val="28"/>
          <w:szCs w:val="28"/>
          <w:rtl/>
        </w:rPr>
        <w:t>الأمر الثاني: هو مؤسسات تعليمية وجامعات تواكب ذلك التحول الاقتصادي(.(بركات</w:t>
      </w:r>
      <w:r w:rsidR="00FC37EA">
        <w:rPr>
          <w:rFonts w:hint="cs"/>
          <w:sz w:val="28"/>
          <w:szCs w:val="28"/>
          <w:rtl/>
        </w:rPr>
        <w:t xml:space="preserve">, </w:t>
      </w:r>
      <w:r w:rsidRPr="004009BF">
        <w:rPr>
          <w:rFonts w:hint="cs"/>
          <w:sz w:val="28"/>
          <w:szCs w:val="28"/>
          <w:rtl/>
        </w:rPr>
        <w:t>2006)</w:t>
      </w:r>
    </w:p>
    <w:p w:rsidR="0084229A" w:rsidRPr="004009BF" w:rsidRDefault="000A60E3" w:rsidP="00EA1D8D">
      <w:pPr>
        <w:bidi/>
        <w:jc w:val="both"/>
        <w:rPr>
          <w:sz w:val="28"/>
          <w:szCs w:val="28"/>
          <w:rtl/>
        </w:rPr>
      </w:pPr>
      <w:r>
        <w:rPr>
          <w:rFonts w:hint="cs"/>
          <w:sz w:val="28"/>
          <w:szCs w:val="28"/>
          <w:rtl/>
        </w:rPr>
        <w:t>3</w:t>
      </w:r>
      <w:r w:rsidR="0084229A" w:rsidRPr="004009BF">
        <w:rPr>
          <w:rFonts w:hint="cs"/>
          <w:sz w:val="28"/>
          <w:szCs w:val="28"/>
          <w:rtl/>
        </w:rPr>
        <w:t>-2-</w:t>
      </w:r>
      <w:r w:rsidR="0084229A" w:rsidRPr="004009BF">
        <w:rPr>
          <w:rFonts w:hint="cs"/>
          <w:sz w:val="28"/>
          <w:szCs w:val="28"/>
          <w:rtl/>
        </w:rPr>
        <w:tab/>
        <w:t>التطور التكنولوجي المتسارع:</w:t>
      </w:r>
    </w:p>
    <w:p w:rsidR="0084229A" w:rsidRPr="004009BF" w:rsidRDefault="0084229A" w:rsidP="00EA1D8D">
      <w:pPr>
        <w:bidi/>
        <w:jc w:val="both"/>
        <w:rPr>
          <w:sz w:val="28"/>
          <w:szCs w:val="28"/>
          <w:rtl/>
        </w:rPr>
      </w:pPr>
      <w:r w:rsidRPr="004009BF">
        <w:rPr>
          <w:rFonts w:hint="cs"/>
          <w:sz w:val="28"/>
          <w:szCs w:val="28"/>
          <w:rtl/>
        </w:rPr>
        <w:tab/>
        <w:t>حيث تطور تكنولوجيا المعلومات والحفظ والتخزين والمعالجة والنشر والتوزيع الإلكتروني لها</w:t>
      </w:r>
      <w:r w:rsidR="00FC37EA">
        <w:rPr>
          <w:rFonts w:hint="cs"/>
          <w:sz w:val="28"/>
          <w:szCs w:val="28"/>
          <w:rtl/>
        </w:rPr>
        <w:t xml:space="preserve">, </w:t>
      </w:r>
      <w:r w:rsidRPr="004009BF">
        <w:rPr>
          <w:rFonts w:hint="cs"/>
          <w:sz w:val="28"/>
          <w:szCs w:val="28"/>
          <w:rtl/>
        </w:rPr>
        <w:t xml:space="preserve"> وثورة الاتصالات التي جعلت العالم صغيرا</w:t>
      </w:r>
      <w:r w:rsidR="00FC37EA">
        <w:rPr>
          <w:rFonts w:hint="cs"/>
          <w:sz w:val="28"/>
          <w:szCs w:val="28"/>
          <w:rtl/>
        </w:rPr>
        <w:t xml:space="preserve">, </w:t>
      </w:r>
      <w:r w:rsidRPr="004009BF">
        <w:rPr>
          <w:rFonts w:hint="cs"/>
          <w:sz w:val="28"/>
          <w:szCs w:val="28"/>
          <w:rtl/>
        </w:rPr>
        <w:t xml:space="preserve"> ودفعت حركة العولمة المجتمعات إلى أشكال جديدة من التواصل والتعليم والت</w:t>
      </w:r>
      <w:r w:rsidRPr="00AD5EF7">
        <w:rPr>
          <w:rFonts w:hint="cs"/>
          <w:b/>
          <w:bCs/>
          <w:color w:val="FF0000"/>
          <w:sz w:val="28"/>
          <w:szCs w:val="28"/>
          <w:rtl/>
        </w:rPr>
        <w:t>علم من بعضها البعض وعن بعد(11)</w:t>
      </w:r>
      <w:r w:rsidR="00FC37EA">
        <w:rPr>
          <w:rFonts w:hint="cs"/>
          <w:sz w:val="28"/>
          <w:szCs w:val="28"/>
          <w:rtl/>
        </w:rPr>
        <w:t xml:space="preserve">, </w:t>
      </w:r>
      <w:r w:rsidRPr="004009BF">
        <w:rPr>
          <w:rFonts w:hint="cs"/>
          <w:sz w:val="28"/>
          <w:szCs w:val="28"/>
          <w:rtl/>
        </w:rPr>
        <w:t xml:space="preserve"> مما يفرض تحديا يواجه المجتمعات من جراء العولمة وعصر المعلومات والاتصالات</w:t>
      </w:r>
      <w:r w:rsidR="00FC37EA">
        <w:rPr>
          <w:rFonts w:hint="cs"/>
          <w:sz w:val="28"/>
          <w:szCs w:val="28"/>
          <w:rtl/>
        </w:rPr>
        <w:t xml:space="preserve">, </w:t>
      </w:r>
      <w:r w:rsidRPr="004009BF">
        <w:rPr>
          <w:rFonts w:hint="cs"/>
          <w:sz w:val="28"/>
          <w:szCs w:val="28"/>
          <w:rtl/>
        </w:rPr>
        <w:t xml:space="preserve"> وهو في الحقيقة تحد لمؤسسات التعليم العالي</w:t>
      </w:r>
      <w:r w:rsidR="00FC37EA">
        <w:rPr>
          <w:rFonts w:hint="cs"/>
          <w:sz w:val="28"/>
          <w:szCs w:val="28"/>
          <w:rtl/>
        </w:rPr>
        <w:t xml:space="preserve">, </w:t>
      </w:r>
      <w:r w:rsidRPr="004009BF">
        <w:rPr>
          <w:rFonts w:hint="cs"/>
          <w:sz w:val="28"/>
          <w:szCs w:val="28"/>
          <w:rtl/>
        </w:rPr>
        <w:t xml:space="preserve"> فالمجتمع لا يمكن أن يكون جزء من عصر المعلومات والاتصالات بدون مشاركة فاعلة ونشطة لقمة المؤسسات التعليمية وهى الجامعات والمعاهد العليا لاستخدام وتطوير تكنولوجيا المعلومات والاتصالات مثل توفير المواد الدراسية على الخط المباشر </w:t>
      </w:r>
      <w:r w:rsidRPr="004009BF">
        <w:rPr>
          <w:sz w:val="28"/>
          <w:szCs w:val="28"/>
        </w:rPr>
        <w:t>Online</w:t>
      </w:r>
      <w:r w:rsidRPr="004009BF">
        <w:rPr>
          <w:rFonts w:hint="cs"/>
          <w:sz w:val="28"/>
          <w:szCs w:val="28"/>
          <w:rtl/>
        </w:rPr>
        <w:t xml:space="preserve"> وإنشاء الجامعات الافتراضية وتسهيلات أخرى تتعلق باستخدام تكنولوجيا المعامل الافتراضية وتبنى التعليم الإلكتروني والجامعة الإلكترونية(زاهر</w:t>
      </w:r>
      <w:r w:rsidR="00FC37EA">
        <w:rPr>
          <w:rFonts w:hint="cs"/>
          <w:sz w:val="28"/>
          <w:szCs w:val="28"/>
          <w:rtl/>
        </w:rPr>
        <w:t xml:space="preserve">, </w:t>
      </w:r>
      <w:r w:rsidRPr="004009BF">
        <w:rPr>
          <w:rFonts w:hint="cs"/>
          <w:sz w:val="28"/>
          <w:szCs w:val="28"/>
          <w:rtl/>
        </w:rPr>
        <w:t xml:space="preserve"> مرجع سابق)</w:t>
      </w:r>
    </w:p>
    <w:p w:rsidR="0084229A" w:rsidRPr="0084229A" w:rsidRDefault="0084229A" w:rsidP="00EA1D8D">
      <w:pPr>
        <w:bidi/>
        <w:jc w:val="both"/>
        <w:rPr>
          <w:sz w:val="28"/>
          <w:szCs w:val="28"/>
          <w:rtl/>
        </w:rPr>
      </w:pPr>
    </w:p>
    <w:p w:rsidR="0084229A" w:rsidRPr="0084229A" w:rsidRDefault="000A60E3" w:rsidP="00EA1D8D">
      <w:pPr>
        <w:bidi/>
        <w:jc w:val="both"/>
        <w:rPr>
          <w:sz w:val="28"/>
          <w:szCs w:val="28"/>
          <w:rtl/>
        </w:rPr>
      </w:pPr>
      <w:r>
        <w:rPr>
          <w:rFonts w:hint="cs"/>
          <w:sz w:val="28"/>
          <w:szCs w:val="28"/>
          <w:rtl/>
        </w:rPr>
        <w:lastRenderedPageBreak/>
        <w:t>3</w:t>
      </w:r>
      <w:r w:rsidR="0084229A" w:rsidRPr="0084229A">
        <w:rPr>
          <w:rFonts w:hint="cs"/>
          <w:sz w:val="28"/>
          <w:szCs w:val="28"/>
          <w:rtl/>
        </w:rPr>
        <w:t>-3ـ-</w:t>
      </w:r>
      <w:r w:rsidR="0084229A" w:rsidRPr="0084229A">
        <w:rPr>
          <w:rFonts w:hint="cs"/>
          <w:sz w:val="28"/>
          <w:szCs w:val="28"/>
          <w:rtl/>
        </w:rPr>
        <w:tab/>
        <w:t>تغير المهن والوظائف:</w:t>
      </w:r>
    </w:p>
    <w:p w:rsidR="0084229A" w:rsidRPr="0084229A" w:rsidRDefault="0084229A" w:rsidP="00EA1D8D">
      <w:pPr>
        <w:bidi/>
        <w:jc w:val="both"/>
        <w:rPr>
          <w:sz w:val="28"/>
          <w:szCs w:val="28"/>
          <w:rtl/>
        </w:rPr>
      </w:pPr>
      <w:r w:rsidRPr="0084229A">
        <w:rPr>
          <w:rFonts w:hint="cs"/>
          <w:sz w:val="28"/>
          <w:szCs w:val="28"/>
          <w:rtl/>
        </w:rPr>
        <w:tab/>
        <w:t>لقد جعلت التغيرات في نماذج التشغيل والمنافسة المتزايدة في أسواق العالم</w:t>
      </w:r>
      <w:r w:rsidR="00FC37EA">
        <w:rPr>
          <w:rFonts w:hint="cs"/>
          <w:sz w:val="28"/>
          <w:szCs w:val="28"/>
          <w:rtl/>
        </w:rPr>
        <w:t xml:space="preserve">, </w:t>
      </w:r>
      <w:r w:rsidRPr="0084229A">
        <w:rPr>
          <w:rFonts w:hint="cs"/>
          <w:sz w:val="28"/>
          <w:szCs w:val="28"/>
          <w:rtl/>
        </w:rPr>
        <w:t xml:space="preserve"> الحكومات في كل الدول الصناعية أن تأخذ بشكل جدى الحاجة إلى التعلم والتدريب مدى الحياة نظرا لفناء العديد من الأعمال القديمة أو تحولها عن طريق التكنولوجيا الجديدة  (الرويلي</w:t>
      </w:r>
      <w:r w:rsidR="00FC37EA">
        <w:rPr>
          <w:rFonts w:hint="cs"/>
          <w:sz w:val="28"/>
          <w:szCs w:val="28"/>
          <w:rtl/>
        </w:rPr>
        <w:t xml:space="preserve">, </w:t>
      </w:r>
      <w:r w:rsidRPr="0084229A">
        <w:rPr>
          <w:rFonts w:hint="cs"/>
          <w:sz w:val="28"/>
          <w:szCs w:val="28"/>
          <w:rtl/>
        </w:rPr>
        <w:t>1424</w:t>
      </w:r>
      <w:r w:rsidR="00AD5EF7">
        <w:rPr>
          <w:rFonts w:hint="cs"/>
          <w:sz w:val="28"/>
          <w:szCs w:val="28"/>
          <w:rtl/>
        </w:rPr>
        <w:t>هـ</w:t>
      </w:r>
      <w:r w:rsidRPr="0084229A">
        <w:rPr>
          <w:rFonts w:hint="cs"/>
          <w:sz w:val="28"/>
          <w:szCs w:val="28"/>
          <w:rtl/>
        </w:rPr>
        <w:t xml:space="preserve"> ) وبذلك تساعد الخدمات التي تقدمها شبكة الإنترنت في تطوير المهام الخاصة بكل المهن</w:t>
      </w:r>
      <w:r w:rsidR="00FC37EA">
        <w:rPr>
          <w:rFonts w:hint="cs"/>
          <w:sz w:val="28"/>
          <w:szCs w:val="28"/>
          <w:rtl/>
        </w:rPr>
        <w:t xml:space="preserve">, </w:t>
      </w:r>
      <w:r w:rsidRPr="0084229A">
        <w:rPr>
          <w:rFonts w:hint="cs"/>
          <w:sz w:val="28"/>
          <w:szCs w:val="28"/>
          <w:rtl/>
        </w:rPr>
        <w:t xml:space="preserve"> فهي تقدم خدمات اقتصادية وطبية وتعليمية وغيرها. وفى مجال التربية تقوم الشبكة بتقديم خدمات كبيرة للمعلمين لخدمة أهداف ومهام التعليم</w:t>
      </w:r>
      <w:r w:rsidR="00FC37EA">
        <w:rPr>
          <w:rFonts w:hint="cs"/>
          <w:sz w:val="28"/>
          <w:szCs w:val="28"/>
          <w:rtl/>
        </w:rPr>
        <w:t xml:space="preserve">, </w:t>
      </w:r>
      <w:r w:rsidRPr="0084229A">
        <w:rPr>
          <w:rFonts w:hint="cs"/>
          <w:sz w:val="28"/>
          <w:szCs w:val="28"/>
          <w:rtl/>
        </w:rPr>
        <w:t xml:space="preserve"> فالاستفادة منها يمكن أن تكون على المستوى الشخصي لتنمية معلومات ومهارات وخبرات العاملين في مجال التعليم أو على المستوى التنظيمي لتنمية المهام التي تقوم بها المؤسسات التعليمية كالمدارس والجامعات عن طريق تقديم خدمات متعددة مثل تصميم هياكل برمجية يمكن من خلالها وضع المقررات واللوائح ونظم الالتحاق وتقديم أساليب التقويم المناسبة إذا تم استخدام الشبكة في التعلم عن بعد</w:t>
      </w:r>
      <w:r w:rsidR="00FC37EA">
        <w:rPr>
          <w:rFonts w:hint="cs"/>
          <w:sz w:val="28"/>
          <w:szCs w:val="28"/>
          <w:rtl/>
        </w:rPr>
        <w:t xml:space="preserve">, </w:t>
      </w:r>
      <w:r w:rsidRPr="0084229A">
        <w:rPr>
          <w:rFonts w:hint="cs"/>
          <w:sz w:val="28"/>
          <w:szCs w:val="28"/>
          <w:rtl/>
        </w:rPr>
        <w:t xml:space="preserve"> وإلى غير ذلك من الخبرات اللازمة لمساعدة المعلمين والمؤسسات التعليمية(الروحي</w:t>
      </w:r>
      <w:r w:rsidR="00FC37EA">
        <w:rPr>
          <w:rFonts w:hint="cs"/>
          <w:sz w:val="28"/>
          <w:szCs w:val="28"/>
          <w:rtl/>
        </w:rPr>
        <w:t xml:space="preserve">, </w:t>
      </w:r>
      <w:r w:rsidRPr="0084229A">
        <w:rPr>
          <w:rFonts w:hint="cs"/>
          <w:sz w:val="28"/>
          <w:szCs w:val="28"/>
          <w:rtl/>
        </w:rPr>
        <w:t>2007 )</w:t>
      </w:r>
    </w:p>
    <w:p w:rsidR="0084229A" w:rsidRPr="0084229A" w:rsidRDefault="000A60E3" w:rsidP="00EA1D8D">
      <w:pPr>
        <w:bidi/>
        <w:jc w:val="both"/>
        <w:rPr>
          <w:sz w:val="28"/>
          <w:szCs w:val="28"/>
          <w:rtl/>
        </w:rPr>
      </w:pPr>
      <w:r>
        <w:rPr>
          <w:rFonts w:hint="cs"/>
          <w:sz w:val="28"/>
          <w:szCs w:val="28"/>
          <w:rtl/>
        </w:rPr>
        <w:t>3</w:t>
      </w:r>
      <w:r w:rsidR="0084229A" w:rsidRPr="0084229A">
        <w:rPr>
          <w:rFonts w:hint="cs"/>
          <w:sz w:val="28"/>
          <w:szCs w:val="28"/>
          <w:rtl/>
        </w:rPr>
        <w:t>-4-</w:t>
      </w:r>
      <w:r w:rsidR="0084229A" w:rsidRPr="0084229A">
        <w:rPr>
          <w:rFonts w:hint="cs"/>
          <w:sz w:val="28"/>
          <w:szCs w:val="28"/>
          <w:rtl/>
        </w:rPr>
        <w:tab/>
        <w:t>تفريد التعليم للمتعلم وفقا لقدراته وحاجاته وسرعته:</w:t>
      </w:r>
    </w:p>
    <w:p w:rsidR="0084229A" w:rsidRPr="0084229A" w:rsidRDefault="0084229A" w:rsidP="00AD5EF7">
      <w:pPr>
        <w:bidi/>
        <w:jc w:val="both"/>
        <w:rPr>
          <w:sz w:val="28"/>
          <w:szCs w:val="28"/>
          <w:rtl/>
        </w:rPr>
      </w:pPr>
      <w:r w:rsidRPr="0084229A">
        <w:rPr>
          <w:rFonts w:hint="cs"/>
          <w:sz w:val="28"/>
          <w:szCs w:val="28"/>
          <w:rtl/>
        </w:rPr>
        <w:tab/>
        <w:t>وذلك في الوقت الذى يشتد فيه التأكيد على الذاتية وحقوق الفرد في التعلم وفقا لقدراته</w:t>
      </w:r>
      <w:r w:rsidR="00FC37EA">
        <w:rPr>
          <w:rFonts w:hint="cs"/>
          <w:sz w:val="28"/>
          <w:szCs w:val="28"/>
          <w:rtl/>
        </w:rPr>
        <w:t xml:space="preserve">, </w:t>
      </w:r>
      <w:r w:rsidRPr="0084229A">
        <w:rPr>
          <w:rFonts w:hint="cs"/>
          <w:sz w:val="28"/>
          <w:szCs w:val="28"/>
          <w:rtl/>
        </w:rPr>
        <w:t xml:space="preserve"> وما يتم من استجابة لخصائص الفرد في التعلم الافتراضي شيء لا يمكن للتعليم التقليدي ومؤسساته أن تصل إليه.(الرويلي</w:t>
      </w:r>
      <w:r w:rsidR="00FC37EA">
        <w:rPr>
          <w:rFonts w:hint="cs"/>
          <w:sz w:val="28"/>
          <w:szCs w:val="28"/>
          <w:rtl/>
        </w:rPr>
        <w:t xml:space="preserve">, </w:t>
      </w:r>
      <w:r w:rsidRPr="0084229A">
        <w:rPr>
          <w:rFonts w:hint="cs"/>
          <w:sz w:val="28"/>
          <w:szCs w:val="28"/>
          <w:rtl/>
        </w:rPr>
        <w:t>مرجع سابق)</w:t>
      </w:r>
    </w:p>
    <w:p w:rsidR="0084229A" w:rsidRPr="0084229A" w:rsidRDefault="000A60E3" w:rsidP="00EA1D8D">
      <w:pPr>
        <w:bidi/>
        <w:jc w:val="both"/>
        <w:rPr>
          <w:sz w:val="28"/>
          <w:szCs w:val="28"/>
          <w:rtl/>
        </w:rPr>
      </w:pPr>
      <w:r>
        <w:rPr>
          <w:rFonts w:hint="cs"/>
          <w:sz w:val="28"/>
          <w:szCs w:val="28"/>
          <w:rtl/>
        </w:rPr>
        <w:t>3</w:t>
      </w:r>
      <w:r w:rsidR="0084229A" w:rsidRPr="0084229A">
        <w:rPr>
          <w:rFonts w:hint="cs"/>
          <w:sz w:val="28"/>
          <w:szCs w:val="28"/>
          <w:rtl/>
        </w:rPr>
        <w:t>-5-</w:t>
      </w:r>
      <w:r w:rsidR="0084229A" w:rsidRPr="0084229A">
        <w:rPr>
          <w:rFonts w:hint="cs"/>
          <w:sz w:val="28"/>
          <w:szCs w:val="28"/>
          <w:rtl/>
        </w:rPr>
        <w:tab/>
        <w:t>التعلم الذاتي:</w:t>
      </w:r>
    </w:p>
    <w:p w:rsidR="0084229A" w:rsidRPr="0084229A" w:rsidRDefault="0084229A" w:rsidP="00EA1D8D">
      <w:pPr>
        <w:bidi/>
        <w:jc w:val="both"/>
        <w:rPr>
          <w:sz w:val="28"/>
          <w:szCs w:val="28"/>
        </w:rPr>
      </w:pPr>
      <w:r w:rsidRPr="0084229A">
        <w:rPr>
          <w:rFonts w:hint="cs"/>
          <w:sz w:val="28"/>
          <w:szCs w:val="28"/>
          <w:rtl/>
        </w:rPr>
        <w:tab/>
        <w:t xml:space="preserve">يذكر بيتر أيويل </w:t>
      </w:r>
      <w:r w:rsidRPr="0084229A">
        <w:rPr>
          <w:sz w:val="28"/>
          <w:szCs w:val="28"/>
        </w:rPr>
        <w:t>Peter Ewell</w:t>
      </w:r>
      <w:r w:rsidRPr="0084229A">
        <w:rPr>
          <w:rFonts w:hint="cs"/>
          <w:sz w:val="28"/>
          <w:szCs w:val="28"/>
          <w:rtl/>
        </w:rPr>
        <w:t xml:space="preserve"> أن الأصوات تتعالى بشكل متزايد إلى التحول عما تقوم به الجامعات من مجرد   تزويد الطلاب بالمعلومات إلى توفير كافة الفرص للتعلم الذاتي واكتساب المهارات بأنفسهم(بركات</w:t>
      </w:r>
      <w:r w:rsidR="00FC37EA">
        <w:rPr>
          <w:rFonts w:hint="cs"/>
          <w:sz w:val="28"/>
          <w:szCs w:val="28"/>
          <w:rtl/>
        </w:rPr>
        <w:t xml:space="preserve">, </w:t>
      </w:r>
      <w:r w:rsidRPr="0084229A">
        <w:rPr>
          <w:rFonts w:hint="cs"/>
          <w:sz w:val="28"/>
          <w:szCs w:val="28"/>
          <w:rtl/>
        </w:rPr>
        <w:t>2006)</w:t>
      </w:r>
    </w:p>
    <w:p w:rsidR="0084229A" w:rsidRPr="0084229A" w:rsidRDefault="000A60E3" w:rsidP="00EA1D8D">
      <w:pPr>
        <w:bidi/>
        <w:jc w:val="both"/>
        <w:rPr>
          <w:sz w:val="28"/>
          <w:szCs w:val="28"/>
          <w:rtl/>
        </w:rPr>
      </w:pPr>
      <w:r>
        <w:rPr>
          <w:rFonts w:hint="cs"/>
          <w:sz w:val="28"/>
          <w:szCs w:val="28"/>
          <w:rtl/>
        </w:rPr>
        <w:t>3</w:t>
      </w:r>
      <w:r w:rsidR="0084229A" w:rsidRPr="0084229A">
        <w:rPr>
          <w:rFonts w:hint="cs"/>
          <w:sz w:val="28"/>
          <w:szCs w:val="28"/>
          <w:rtl/>
        </w:rPr>
        <w:t>-6 -</w:t>
      </w:r>
      <w:r w:rsidR="0084229A" w:rsidRPr="0084229A">
        <w:rPr>
          <w:rFonts w:hint="cs"/>
          <w:sz w:val="28"/>
          <w:szCs w:val="28"/>
          <w:rtl/>
        </w:rPr>
        <w:tab/>
        <w:t>الاتجاهات الحديثة في التعليم العالي:</w:t>
      </w:r>
    </w:p>
    <w:p w:rsidR="00BA5776" w:rsidRPr="0084229A" w:rsidRDefault="0084229A" w:rsidP="00AD5EF7">
      <w:pPr>
        <w:bidi/>
        <w:jc w:val="both"/>
        <w:rPr>
          <w:sz w:val="28"/>
          <w:szCs w:val="28"/>
          <w:rtl/>
        </w:rPr>
      </w:pPr>
      <w:r w:rsidRPr="0084229A">
        <w:rPr>
          <w:rFonts w:hint="cs"/>
          <w:sz w:val="28"/>
          <w:szCs w:val="28"/>
          <w:rtl/>
        </w:rPr>
        <w:tab/>
        <w:t>فقد أصبحت ظاهرة التوسع في التعليم الجامعي لاستيعاب الإعداد المتزايدة من الطلاب لمن الظواهر العالمية</w:t>
      </w:r>
      <w:r w:rsidR="00FC37EA">
        <w:rPr>
          <w:rFonts w:hint="cs"/>
          <w:sz w:val="28"/>
          <w:szCs w:val="28"/>
          <w:rtl/>
        </w:rPr>
        <w:t xml:space="preserve">, </w:t>
      </w:r>
      <w:r w:rsidRPr="0084229A">
        <w:rPr>
          <w:rFonts w:hint="cs"/>
          <w:sz w:val="28"/>
          <w:szCs w:val="28"/>
          <w:rtl/>
        </w:rPr>
        <w:t xml:space="preserve"> إلا أن الدول التي خططت لهذا التوسع لم</w:t>
      </w:r>
      <w:r w:rsidR="00AD5EF7">
        <w:rPr>
          <w:rFonts w:hint="cs"/>
          <w:sz w:val="28"/>
          <w:szCs w:val="28"/>
          <w:rtl/>
        </w:rPr>
        <w:t xml:space="preserve"> تتجاوز 5% وفقا لليونسكو. وتعاني</w:t>
      </w:r>
      <w:r w:rsidRPr="0084229A">
        <w:rPr>
          <w:rFonts w:hint="cs"/>
          <w:sz w:val="28"/>
          <w:szCs w:val="28"/>
          <w:rtl/>
        </w:rPr>
        <w:t xml:space="preserve"> العديد من الدول </w:t>
      </w:r>
      <w:r w:rsidR="00AD5EF7">
        <w:rPr>
          <w:rFonts w:hint="cs"/>
          <w:sz w:val="28"/>
          <w:szCs w:val="28"/>
          <w:rtl/>
        </w:rPr>
        <w:t>و</w:t>
      </w:r>
      <w:r w:rsidRPr="0084229A">
        <w:rPr>
          <w:rFonts w:hint="cs"/>
          <w:sz w:val="28"/>
          <w:szCs w:val="28"/>
          <w:rtl/>
        </w:rPr>
        <w:t xml:space="preserve">خاصة </w:t>
      </w:r>
      <w:r w:rsidR="00AD5EF7">
        <w:rPr>
          <w:rFonts w:hint="cs"/>
          <w:sz w:val="28"/>
          <w:szCs w:val="28"/>
          <w:rtl/>
        </w:rPr>
        <w:t xml:space="preserve">في </w:t>
      </w:r>
      <w:r w:rsidRPr="0084229A">
        <w:rPr>
          <w:rFonts w:hint="cs"/>
          <w:sz w:val="28"/>
          <w:szCs w:val="28"/>
          <w:rtl/>
        </w:rPr>
        <w:t>أفريقيا من نقص الاعتمادات المالية وضعف التمويل. كما أن التعليم الجامعي مطالب بأن يكون أداة الإسهام في اقتحام سبل جديدة لمستقبل أفضل للفرد والمجتمع</w:t>
      </w:r>
      <w:r w:rsidR="00FC37EA">
        <w:rPr>
          <w:rFonts w:hint="cs"/>
          <w:sz w:val="28"/>
          <w:szCs w:val="28"/>
          <w:rtl/>
        </w:rPr>
        <w:t xml:space="preserve">, </w:t>
      </w:r>
      <w:r w:rsidRPr="0084229A">
        <w:rPr>
          <w:rFonts w:hint="cs"/>
          <w:sz w:val="28"/>
          <w:szCs w:val="28"/>
          <w:rtl/>
        </w:rPr>
        <w:t xml:space="preserve"> وتطوير الطاقات وإعطاء التوجيه والمشاركة والإسراع في تنفيذ رغبات الآخرين لاستشراف هذا المستقبل(سالم</w:t>
      </w:r>
      <w:r w:rsidR="00FC37EA">
        <w:rPr>
          <w:rFonts w:hint="cs"/>
          <w:sz w:val="28"/>
          <w:szCs w:val="28"/>
          <w:rtl/>
        </w:rPr>
        <w:t xml:space="preserve">, </w:t>
      </w:r>
      <w:r w:rsidRPr="0084229A">
        <w:rPr>
          <w:rFonts w:hint="cs"/>
          <w:sz w:val="28"/>
          <w:szCs w:val="28"/>
          <w:rtl/>
        </w:rPr>
        <w:t>2004 )</w:t>
      </w:r>
    </w:p>
    <w:p w:rsidR="0084229A" w:rsidRPr="0084229A" w:rsidRDefault="000A60E3" w:rsidP="00B13BCF">
      <w:pPr>
        <w:bidi/>
        <w:jc w:val="both"/>
        <w:rPr>
          <w:sz w:val="28"/>
          <w:szCs w:val="28"/>
          <w:rtl/>
        </w:rPr>
      </w:pPr>
      <w:r>
        <w:rPr>
          <w:rFonts w:hint="cs"/>
          <w:sz w:val="28"/>
          <w:szCs w:val="28"/>
          <w:rtl/>
        </w:rPr>
        <w:t>رابعا</w:t>
      </w:r>
      <w:r w:rsidR="00B13BCF">
        <w:rPr>
          <w:rFonts w:hint="cs"/>
          <w:sz w:val="28"/>
          <w:szCs w:val="28"/>
          <w:rtl/>
        </w:rPr>
        <w:t>ً</w:t>
      </w:r>
      <w:r>
        <w:rPr>
          <w:rFonts w:hint="cs"/>
          <w:sz w:val="28"/>
          <w:szCs w:val="28"/>
          <w:rtl/>
        </w:rPr>
        <w:t>:</w:t>
      </w:r>
      <w:r w:rsidR="0084229A" w:rsidRPr="0084229A">
        <w:rPr>
          <w:rFonts w:hint="cs"/>
          <w:sz w:val="28"/>
          <w:szCs w:val="28"/>
          <w:rtl/>
        </w:rPr>
        <w:t>مقومات الجامعة الافتراضية:</w:t>
      </w:r>
    </w:p>
    <w:p w:rsidR="0084229A" w:rsidRPr="0084229A" w:rsidRDefault="0084229A" w:rsidP="00EA1D8D">
      <w:pPr>
        <w:bidi/>
        <w:jc w:val="both"/>
        <w:rPr>
          <w:sz w:val="28"/>
          <w:szCs w:val="28"/>
          <w:rtl/>
        </w:rPr>
      </w:pPr>
      <w:r w:rsidRPr="0084229A">
        <w:rPr>
          <w:rFonts w:hint="cs"/>
          <w:sz w:val="28"/>
          <w:szCs w:val="28"/>
          <w:rtl/>
        </w:rPr>
        <w:tab/>
        <w:t>أن التعليم الافتراضي يلزمه بنية إلكترونية أساسية (مع</w:t>
      </w:r>
      <w:r w:rsidR="000A60E3">
        <w:rPr>
          <w:rFonts w:hint="cs"/>
          <w:sz w:val="28"/>
          <w:szCs w:val="28"/>
          <w:rtl/>
        </w:rPr>
        <w:t>امل ـ صالات ـ إنترنت ـ برمجيات)</w:t>
      </w:r>
      <w:r w:rsidR="00FC37EA">
        <w:rPr>
          <w:rFonts w:hint="cs"/>
          <w:sz w:val="28"/>
          <w:szCs w:val="28"/>
          <w:rtl/>
        </w:rPr>
        <w:t xml:space="preserve">, </w:t>
      </w:r>
    </w:p>
    <w:p w:rsidR="0084229A" w:rsidRPr="0084229A" w:rsidRDefault="0084229A" w:rsidP="00EA1D8D">
      <w:pPr>
        <w:bidi/>
        <w:jc w:val="both"/>
        <w:rPr>
          <w:sz w:val="28"/>
          <w:szCs w:val="28"/>
          <w:rtl/>
        </w:rPr>
      </w:pPr>
      <w:r w:rsidRPr="0084229A">
        <w:rPr>
          <w:rFonts w:hint="cs"/>
          <w:sz w:val="28"/>
          <w:szCs w:val="28"/>
          <w:rtl/>
        </w:rPr>
        <w:lastRenderedPageBreak/>
        <w:t xml:space="preserve"> وبرامج لإدارة العملية التعليمية تتضمن قاعدة بيانات خاصة بقواعد التسجيل</w:t>
      </w:r>
      <w:r w:rsidR="00FC37EA">
        <w:rPr>
          <w:rFonts w:hint="cs"/>
          <w:sz w:val="28"/>
          <w:szCs w:val="28"/>
          <w:rtl/>
        </w:rPr>
        <w:t xml:space="preserve">, </w:t>
      </w:r>
      <w:r w:rsidRPr="0084229A">
        <w:rPr>
          <w:rFonts w:hint="cs"/>
          <w:sz w:val="28"/>
          <w:szCs w:val="28"/>
          <w:rtl/>
        </w:rPr>
        <w:t xml:space="preserve"> </w:t>
      </w:r>
    </w:p>
    <w:p w:rsidR="0084229A" w:rsidRPr="0084229A" w:rsidRDefault="0084229A" w:rsidP="00EA1D8D">
      <w:pPr>
        <w:bidi/>
        <w:jc w:val="both"/>
        <w:rPr>
          <w:sz w:val="28"/>
          <w:szCs w:val="28"/>
          <w:rtl/>
        </w:rPr>
      </w:pPr>
      <w:r w:rsidRPr="0084229A">
        <w:rPr>
          <w:rFonts w:hint="cs"/>
          <w:sz w:val="28"/>
          <w:szCs w:val="28"/>
          <w:rtl/>
        </w:rPr>
        <w:t>وأخرى خاصة بإدارة المقررات على الشبكة</w:t>
      </w:r>
      <w:r w:rsidR="00FC37EA">
        <w:rPr>
          <w:rFonts w:hint="cs"/>
          <w:sz w:val="28"/>
          <w:szCs w:val="28"/>
          <w:rtl/>
        </w:rPr>
        <w:t xml:space="preserve">, </w:t>
      </w:r>
      <w:r w:rsidRPr="0084229A">
        <w:rPr>
          <w:rFonts w:hint="cs"/>
          <w:sz w:val="28"/>
          <w:szCs w:val="28"/>
          <w:rtl/>
        </w:rPr>
        <w:t xml:space="preserve"> وأعضاء هيئة تدريس مؤهلون</w:t>
      </w:r>
      <w:r w:rsidR="00FC37EA">
        <w:rPr>
          <w:rFonts w:hint="cs"/>
          <w:sz w:val="28"/>
          <w:szCs w:val="28"/>
          <w:rtl/>
        </w:rPr>
        <w:t xml:space="preserve">, </w:t>
      </w:r>
      <w:r w:rsidRPr="0084229A">
        <w:rPr>
          <w:rFonts w:hint="cs"/>
          <w:sz w:val="28"/>
          <w:szCs w:val="28"/>
          <w:rtl/>
        </w:rPr>
        <w:t xml:space="preserve"> ولوائح تنظيمية وسياسات واضحة بشكل التقويم والمتابعة والاتصال</w:t>
      </w:r>
      <w:r w:rsidR="00FC37EA">
        <w:rPr>
          <w:rFonts w:hint="cs"/>
          <w:sz w:val="28"/>
          <w:szCs w:val="28"/>
          <w:rtl/>
        </w:rPr>
        <w:t xml:space="preserve">, </w:t>
      </w:r>
      <w:r w:rsidRPr="0084229A">
        <w:rPr>
          <w:rFonts w:hint="cs"/>
          <w:sz w:val="28"/>
          <w:szCs w:val="28"/>
          <w:rtl/>
        </w:rPr>
        <w:t xml:space="preserve"> وطلاب لديهم استعداد وقادرون على التعلم الذاتي</w:t>
      </w:r>
      <w:r w:rsidR="00FC37EA">
        <w:rPr>
          <w:rFonts w:hint="cs"/>
          <w:sz w:val="28"/>
          <w:szCs w:val="28"/>
          <w:rtl/>
        </w:rPr>
        <w:t xml:space="preserve">, </w:t>
      </w:r>
      <w:r w:rsidRPr="0084229A">
        <w:rPr>
          <w:rFonts w:hint="cs"/>
          <w:sz w:val="28"/>
          <w:szCs w:val="28"/>
          <w:rtl/>
        </w:rPr>
        <w:t xml:space="preserve"> ولذلك فإن المقومات يمكن تصنيفها في نوعين هما: مقومات بشرية ومقومات مادية. </w:t>
      </w:r>
    </w:p>
    <w:p w:rsidR="0084229A" w:rsidRPr="0084229A" w:rsidRDefault="0084229A" w:rsidP="00EA1D8D">
      <w:pPr>
        <w:bidi/>
        <w:jc w:val="both"/>
        <w:rPr>
          <w:sz w:val="28"/>
          <w:szCs w:val="28"/>
          <w:rtl/>
        </w:rPr>
      </w:pPr>
      <w:r w:rsidRPr="0084229A">
        <w:rPr>
          <w:rFonts w:hint="cs"/>
          <w:sz w:val="28"/>
          <w:szCs w:val="28"/>
          <w:rtl/>
        </w:rPr>
        <w:t>والمقومات البشرية تتضمن المقومات الخاصة بالعنصر البشرى في التعليم الافتراضي والتي تشمل (المتعلم ـ الأستاذ ـ المرشد)). ويتمثل هدف التعليم الافتراضي في تقديم تعليم للطلاب عالي الجودة لتجهيزهم بالمهارات الأكاديمية والتكنولوجية والثقافية</w:t>
      </w:r>
      <w:r w:rsidR="00FC37EA">
        <w:rPr>
          <w:rFonts w:hint="cs"/>
          <w:sz w:val="28"/>
          <w:szCs w:val="28"/>
          <w:rtl/>
        </w:rPr>
        <w:t xml:space="preserve">, </w:t>
      </w:r>
      <w:r w:rsidRPr="0084229A">
        <w:rPr>
          <w:rFonts w:hint="cs"/>
          <w:sz w:val="28"/>
          <w:szCs w:val="28"/>
          <w:rtl/>
        </w:rPr>
        <w:t xml:space="preserve"> وتزويدهم بالوسائل التي تمكنهم من الإنجاز المعلوماتي</w:t>
      </w:r>
      <w:r w:rsidR="00FC37EA">
        <w:rPr>
          <w:rFonts w:hint="cs"/>
          <w:sz w:val="28"/>
          <w:szCs w:val="28"/>
          <w:rtl/>
        </w:rPr>
        <w:t xml:space="preserve">, </w:t>
      </w:r>
      <w:r w:rsidRPr="0084229A">
        <w:rPr>
          <w:rFonts w:hint="cs"/>
          <w:sz w:val="28"/>
          <w:szCs w:val="28"/>
          <w:rtl/>
        </w:rPr>
        <w:t xml:space="preserve"> حيث أن التعليم الافتراضي يتبنى الطلاب لتلقى تعليم إلكتروني جيد والاستفادة المعلوماتية المتكاملة ببيئة تعلم إلكترونية (بركات</w:t>
      </w:r>
      <w:r w:rsidR="00FC37EA">
        <w:rPr>
          <w:rFonts w:hint="cs"/>
          <w:sz w:val="28"/>
          <w:szCs w:val="28"/>
          <w:rtl/>
        </w:rPr>
        <w:t xml:space="preserve">, </w:t>
      </w:r>
      <w:r w:rsidRPr="0084229A">
        <w:rPr>
          <w:rFonts w:hint="cs"/>
          <w:sz w:val="28"/>
          <w:szCs w:val="28"/>
          <w:rtl/>
        </w:rPr>
        <w:t xml:space="preserve"> مرجع سابق)</w:t>
      </w:r>
    </w:p>
    <w:p w:rsidR="0084229A" w:rsidRPr="0084229A" w:rsidRDefault="000A60E3" w:rsidP="00EA1D8D">
      <w:pPr>
        <w:bidi/>
        <w:jc w:val="both"/>
        <w:rPr>
          <w:sz w:val="28"/>
          <w:szCs w:val="28"/>
          <w:rtl/>
        </w:rPr>
      </w:pPr>
      <w:r>
        <w:rPr>
          <w:rFonts w:hint="cs"/>
          <w:sz w:val="28"/>
          <w:szCs w:val="28"/>
          <w:rtl/>
        </w:rPr>
        <w:t>4</w:t>
      </w:r>
      <w:r w:rsidR="0084229A" w:rsidRPr="000A60E3">
        <w:rPr>
          <w:rFonts w:hint="cs"/>
          <w:color w:val="002060"/>
          <w:sz w:val="28"/>
          <w:szCs w:val="28"/>
          <w:rtl/>
        </w:rPr>
        <w:t>-1-1</w:t>
      </w:r>
      <w:r w:rsidR="0084229A" w:rsidRPr="000A60E3">
        <w:rPr>
          <w:rFonts w:hint="cs"/>
          <w:color w:val="002060"/>
          <w:sz w:val="28"/>
          <w:szCs w:val="28"/>
          <w:rtl/>
        </w:rPr>
        <w:tab/>
        <w:t xml:space="preserve">وبذلك تكون تلبية حاجات ومتطلبات </w:t>
      </w:r>
      <w:r w:rsidR="0084229A" w:rsidRPr="0084229A">
        <w:rPr>
          <w:rFonts w:hint="cs"/>
          <w:sz w:val="28"/>
          <w:szCs w:val="28"/>
          <w:rtl/>
        </w:rPr>
        <w:t>الطلاب أو المتعلمين التعليمية تمثل الركيزة الأساسية لكل برنامج أو مقرر تعليمي إلكتروني على الخط وعن بعد</w:t>
      </w:r>
      <w:r w:rsidR="00FC37EA">
        <w:rPr>
          <w:rFonts w:hint="cs"/>
          <w:sz w:val="28"/>
          <w:szCs w:val="28"/>
          <w:rtl/>
        </w:rPr>
        <w:t xml:space="preserve">, </w:t>
      </w:r>
      <w:r w:rsidR="0084229A" w:rsidRPr="0084229A">
        <w:rPr>
          <w:rFonts w:hint="cs"/>
          <w:sz w:val="28"/>
          <w:szCs w:val="28"/>
          <w:rtl/>
        </w:rPr>
        <w:t xml:space="preserve"> كما يحدد اختيار الجهود التي يجب بذلها نحو تحقيق ذلك. ويمكن حصر المقومات الخاصة بالطالب المتعلم والذى تقوم عليه العملية التعليمية في كافة صور التعليم في المقومات التالية(نجيب</w:t>
      </w:r>
      <w:r w:rsidR="00FC37EA">
        <w:rPr>
          <w:rFonts w:hint="cs"/>
          <w:sz w:val="28"/>
          <w:szCs w:val="28"/>
          <w:rtl/>
        </w:rPr>
        <w:t xml:space="preserve">, </w:t>
      </w:r>
      <w:r w:rsidR="0084229A" w:rsidRPr="0084229A">
        <w:rPr>
          <w:rFonts w:hint="cs"/>
          <w:sz w:val="28"/>
          <w:szCs w:val="28"/>
          <w:rtl/>
        </w:rPr>
        <w:t>2003 )</w:t>
      </w:r>
    </w:p>
    <w:p w:rsidR="0084229A" w:rsidRPr="0084229A" w:rsidRDefault="0084229A" w:rsidP="00EA1D8D">
      <w:pPr>
        <w:bidi/>
        <w:jc w:val="both"/>
        <w:rPr>
          <w:sz w:val="28"/>
          <w:szCs w:val="28"/>
          <w:rtl/>
        </w:rPr>
      </w:pPr>
      <w:r w:rsidRPr="0084229A">
        <w:rPr>
          <w:rFonts w:hint="cs"/>
          <w:sz w:val="28"/>
          <w:szCs w:val="28"/>
          <w:rtl/>
        </w:rPr>
        <w:t>أ-</w:t>
      </w:r>
      <w:r w:rsidRPr="0084229A">
        <w:rPr>
          <w:rFonts w:hint="cs"/>
          <w:sz w:val="28"/>
          <w:szCs w:val="28"/>
          <w:rtl/>
        </w:rPr>
        <w:tab/>
        <w:t xml:space="preserve">متعلم قادر على التفاعل مع تعقيدات مجتمع المستقبل القائم على </w:t>
      </w:r>
      <w:r w:rsidRPr="0084229A">
        <w:rPr>
          <w:sz w:val="28"/>
          <w:szCs w:val="28"/>
        </w:rPr>
        <w:t>E. Learning</w:t>
      </w:r>
      <w:r w:rsidRPr="0084229A">
        <w:rPr>
          <w:rFonts w:hint="cs"/>
          <w:sz w:val="28"/>
          <w:szCs w:val="28"/>
          <w:rtl/>
        </w:rPr>
        <w:t xml:space="preserve"> والتي تتطلب منه أن يكون معلما</w:t>
      </w:r>
      <w:r w:rsidR="00AD5EF7">
        <w:rPr>
          <w:rFonts w:hint="cs"/>
          <w:sz w:val="28"/>
          <w:szCs w:val="28"/>
          <w:rtl/>
        </w:rPr>
        <w:t>ً</w:t>
      </w:r>
      <w:r w:rsidRPr="0084229A">
        <w:rPr>
          <w:rFonts w:hint="cs"/>
          <w:sz w:val="28"/>
          <w:szCs w:val="28"/>
          <w:rtl/>
        </w:rPr>
        <w:t xml:space="preserve"> مفكرا</w:t>
      </w:r>
      <w:r w:rsidR="00AD5EF7">
        <w:rPr>
          <w:rFonts w:hint="cs"/>
          <w:sz w:val="28"/>
          <w:szCs w:val="28"/>
          <w:rtl/>
        </w:rPr>
        <w:t>ً</w:t>
      </w:r>
      <w:proofErr w:type="gramStart"/>
      <w:r w:rsidR="00FC37EA">
        <w:rPr>
          <w:rFonts w:hint="cs"/>
          <w:sz w:val="28"/>
          <w:szCs w:val="28"/>
          <w:rtl/>
        </w:rPr>
        <w:t xml:space="preserve">, </w:t>
      </w:r>
      <w:r w:rsidRPr="0084229A">
        <w:rPr>
          <w:rFonts w:hint="cs"/>
          <w:sz w:val="28"/>
          <w:szCs w:val="28"/>
          <w:rtl/>
        </w:rPr>
        <w:t xml:space="preserve"> مستقلا</w:t>
      </w:r>
      <w:proofErr w:type="gramEnd"/>
      <w:r w:rsidR="00AD5EF7">
        <w:rPr>
          <w:rFonts w:hint="cs"/>
          <w:sz w:val="28"/>
          <w:szCs w:val="28"/>
          <w:rtl/>
        </w:rPr>
        <w:t>ً</w:t>
      </w:r>
      <w:r w:rsidR="00FC37EA">
        <w:rPr>
          <w:rFonts w:hint="cs"/>
          <w:sz w:val="28"/>
          <w:szCs w:val="28"/>
          <w:rtl/>
        </w:rPr>
        <w:t xml:space="preserve">, </w:t>
      </w:r>
      <w:r w:rsidRPr="0084229A">
        <w:rPr>
          <w:rFonts w:hint="cs"/>
          <w:sz w:val="28"/>
          <w:szCs w:val="28"/>
          <w:rtl/>
        </w:rPr>
        <w:t xml:space="preserve"> مواطنا</w:t>
      </w:r>
      <w:r w:rsidR="00AD5EF7">
        <w:rPr>
          <w:rFonts w:hint="cs"/>
          <w:sz w:val="28"/>
          <w:szCs w:val="28"/>
          <w:rtl/>
        </w:rPr>
        <w:t>ً</w:t>
      </w:r>
      <w:r w:rsidRPr="0084229A">
        <w:rPr>
          <w:rFonts w:hint="cs"/>
          <w:sz w:val="28"/>
          <w:szCs w:val="28"/>
          <w:rtl/>
        </w:rPr>
        <w:t xml:space="preserve"> منتجا</w:t>
      </w:r>
      <w:r w:rsidR="00AD5EF7">
        <w:rPr>
          <w:rFonts w:hint="cs"/>
          <w:sz w:val="28"/>
          <w:szCs w:val="28"/>
          <w:rtl/>
        </w:rPr>
        <w:t>ً</w:t>
      </w:r>
      <w:r w:rsidRPr="0084229A">
        <w:rPr>
          <w:rFonts w:hint="cs"/>
          <w:sz w:val="28"/>
          <w:szCs w:val="28"/>
          <w:rtl/>
        </w:rPr>
        <w:t>.</w:t>
      </w:r>
    </w:p>
    <w:p w:rsidR="0084229A" w:rsidRPr="0084229A" w:rsidRDefault="0084229A" w:rsidP="00EA1D8D">
      <w:pPr>
        <w:bidi/>
        <w:jc w:val="both"/>
        <w:rPr>
          <w:sz w:val="28"/>
          <w:szCs w:val="28"/>
          <w:rtl/>
        </w:rPr>
      </w:pPr>
      <w:r w:rsidRPr="0084229A">
        <w:rPr>
          <w:rFonts w:hint="cs"/>
          <w:sz w:val="28"/>
          <w:szCs w:val="28"/>
          <w:rtl/>
        </w:rPr>
        <w:t>ب-</w:t>
      </w:r>
      <w:r w:rsidRPr="0084229A">
        <w:rPr>
          <w:rFonts w:hint="cs"/>
          <w:sz w:val="28"/>
          <w:szCs w:val="28"/>
          <w:rtl/>
        </w:rPr>
        <w:tab/>
        <w:t>متعلم يفكر باستقلالية كاملة ولديه القدرة على التصور والتخيل والمبادأة.</w:t>
      </w:r>
    </w:p>
    <w:p w:rsidR="0084229A" w:rsidRPr="0084229A" w:rsidRDefault="0084229A" w:rsidP="00EA1D8D">
      <w:pPr>
        <w:bidi/>
        <w:jc w:val="both"/>
        <w:rPr>
          <w:sz w:val="28"/>
          <w:szCs w:val="28"/>
          <w:rtl/>
        </w:rPr>
      </w:pPr>
      <w:r w:rsidRPr="0084229A">
        <w:rPr>
          <w:rFonts w:hint="cs"/>
          <w:sz w:val="28"/>
          <w:szCs w:val="28"/>
          <w:rtl/>
        </w:rPr>
        <w:t>جـ-</w:t>
      </w:r>
      <w:r w:rsidRPr="0084229A">
        <w:rPr>
          <w:rFonts w:hint="cs"/>
          <w:sz w:val="28"/>
          <w:szCs w:val="28"/>
          <w:rtl/>
        </w:rPr>
        <w:tab/>
        <w:t>متعلم ينمو ذهنيا بطريقة تؤكد اكتساب مهارات التفكير والتي تتمثل في محور التفكير الإبداعي ومحور التفكير الناقد ومحور ناتج التفاعل بين التفكير الإبداعي والتفكير الناقد.</w:t>
      </w:r>
    </w:p>
    <w:p w:rsidR="0084229A" w:rsidRPr="0084229A" w:rsidRDefault="0084229A" w:rsidP="00EA1D8D">
      <w:pPr>
        <w:bidi/>
        <w:jc w:val="both"/>
        <w:rPr>
          <w:sz w:val="28"/>
          <w:szCs w:val="28"/>
          <w:rtl/>
        </w:rPr>
      </w:pPr>
      <w:r w:rsidRPr="0084229A">
        <w:rPr>
          <w:rFonts w:hint="cs"/>
          <w:sz w:val="28"/>
          <w:szCs w:val="28"/>
          <w:rtl/>
        </w:rPr>
        <w:t>د-</w:t>
      </w:r>
      <w:r w:rsidRPr="0084229A">
        <w:rPr>
          <w:rFonts w:hint="cs"/>
          <w:sz w:val="28"/>
          <w:szCs w:val="28"/>
          <w:rtl/>
        </w:rPr>
        <w:tab/>
        <w:t>متعلم لديه طموح ذاتي للتعلم والتميز فيه</w:t>
      </w:r>
      <w:r w:rsidR="00FC37EA">
        <w:rPr>
          <w:rFonts w:hint="cs"/>
          <w:sz w:val="28"/>
          <w:szCs w:val="28"/>
          <w:rtl/>
        </w:rPr>
        <w:t xml:space="preserve">, </w:t>
      </w:r>
      <w:r w:rsidRPr="0084229A">
        <w:rPr>
          <w:rFonts w:hint="cs"/>
          <w:sz w:val="28"/>
          <w:szCs w:val="28"/>
          <w:rtl/>
        </w:rPr>
        <w:t xml:space="preserve"> وهو ما يتطلب امتلاكه لمهارة التنظيم الذاتي للتعلم. فالمتعلم الجيد في التعليم الافتراضي هو القادر على التنظيم الذاتي لتعلمه</w:t>
      </w:r>
      <w:r w:rsidR="00FC37EA">
        <w:rPr>
          <w:rFonts w:hint="cs"/>
          <w:sz w:val="28"/>
          <w:szCs w:val="28"/>
          <w:rtl/>
        </w:rPr>
        <w:t xml:space="preserve">, </w:t>
      </w:r>
      <w:r w:rsidRPr="0084229A">
        <w:rPr>
          <w:rFonts w:hint="cs"/>
          <w:sz w:val="28"/>
          <w:szCs w:val="28"/>
          <w:rtl/>
        </w:rPr>
        <w:t xml:space="preserve"> وهو الذى يمتلك خصائص تميزه عن غيره من المتعلمين</w:t>
      </w:r>
      <w:r w:rsidR="00FC37EA">
        <w:rPr>
          <w:rFonts w:hint="cs"/>
          <w:sz w:val="28"/>
          <w:szCs w:val="28"/>
          <w:rtl/>
        </w:rPr>
        <w:t xml:space="preserve">, </w:t>
      </w:r>
      <w:r w:rsidRPr="0084229A">
        <w:rPr>
          <w:rFonts w:hint="cs"/>
          <w:sz w:val="28"/>
          <w:szCs w:val="28"/>
          <w:rtl/>
        </w:rPr>
        <w:t xml:space="preserve"> فهو معالج </w:t>
      </w:r>
      <w:r w:rsidRPr="0084229A">
        <w:rPr>
          <w:sz w:val="28"/>
          <w:szCs w:val="28"/>
        </w:rPr>
        <w:t>Processor</w:t>
      </w:r>
      <w:r w:rsidRPr="0084229A">
        <w:rPr>
          <w:rFonts w:hint="cs"/>
          <w:sz w:val="28"/>
          <w:szCs w:val="28"/>
          <w:rtl/>
        </w:rPr>
        <w:t xml:space="preserve"> ومستخدم </w:t>
      </w:r>
      <w:r w:rsidRPr="0084229A">
        <w:rPr>
          <w:sz w:val="28"/>
          <w:szCs w:val="28"/>
        </w:rPr>
        <w:t>Utilizer</w:t>
      </w:r>
      <w:r w:rsidRPr="0084229A">
        <w:rPr>
          <w:rFonts w:hint="cs"/>
          <w:sz w:val="28"/>
          <w:szCs w:val="28"/>
          <w:rtl/>
        </w:rPr>
        <w:t xml:space="preserve"> جيد للمعلومات في أثناء استخدام استراتيجيات التعلم.</w:t>
      </w:r>
    </w:p>
    <w:p w:rsidR="0084229A" w:rsidRPr="0084229A" w:rsidRDefault="000A60E3" w:rsidP="00EA1D8D">
      <w:pPr>
        <w:bidi/>
        <w:jc w:val="both"/>
        <w:rPr>
          <w:sz w:val="28"/>
          <w:szCs w:val="28"/>
          <w:rtl/>
        </w:rPr>
      </w:pPr>
      <w:r w:rsidRPr="000A60E3">
        <w:rPr>
          <w:rFonts w:hint="cs"/>
          <w:color w:val="002060"/>
          <w:sz w:val="28"/>
          <w:szCs w:val="28"/>
          <w:rtl/>
        </w:rPr>
        <w:t>4</w:t>
      </w:r>
      <w:r w:rsidR="0084229A" w:rsidRPr="000A60E3">
        <w:rPr>
          <w:rFonts w:hint="cs"/>
          <w:color w:val="002060"/>
          <w:sz w:val="28"/>
          <w:szCs w:val="28"/>
          <w:rtl/>
        </w:rPr>
        <w:t xml:space="preserve">-1-2 </w:t>
      </w:r>
      <w:r w:rsidR="0084229A" w:rsidRPr="000A60E3">
        <w:rPr>
          <w:rFonts w:hint="cs"/>
          <w:color w:val="002060"/>
          <w:sz w:val="28"/>
          <w:szCs w:val="28"/>
          <w:rtl/>
        </w:rPr>
        <w:tab/>
        <w:t xml:space="preserve">وفيما يتعلق بالمقومات الخاصة بالأستاذ في التعليم </w:t>
      </w:r>
      <w:r w:rsidR="0084229A" w:rsidRPr="0084229A">
        <w:rPr>
          <w:rFonts w:hint="cs"/>
          <w:sz w:val="28"/>
          <w:szCs w:val="28"/>
          <w:rtl/>
        </w:rPr>
        <w:t xml:space="preserve">الافتراضي فإن الجمعية العالمية للتكنولوجيا في التربية </w:t>
      </w:r>
      <w:r w:rsidR="0084229A" w:rsidRPr="0084229A">
        <w:rPr>
          <w:sz w:val="28"/>
          <w:szCs w:val="28"/>
        </w:rPr>
        <w:t>ISTE</w:t>
      </w:r>
      <w:r w:rsidR="0084229A" w:rsidRPr="0084229A">
        <w:rPr>
          <w:rFonts w:hint="cs"/>
          <w:sz w:val="28"/>
          <w:szCs w:val="28"/>
          <w:rtl/>
        </w:rPr>
        <w:t xml:space="preserve"> قد حددت له مجموعة من المهارات ينبغي له امتلاكها وهى القدرة على تشغيل أجهزة الحاسوب واستخدامه</w:t>
      </w:r>
      <w:r w:rsidR="00FC37EA">
        <w:rPr>
          <w:rFonts w:hint="cs"/>
          <w:sz w:val="28"/>
          <w:szCs w:val="28"/>
          <w:rtl/>
        </w:rPr>
        <w:t xml:space="preserve">, </w:t>
      </w:r>
      <w:r w:rsidR="0084229A" w:rsidRPr="0084229A">
        <w:rPr>
          <w:rFonts w:hint="cs"/>
          <w:sz w:val="28"/>
          <w:szCs w:val="28"/>
          <w:rtl/>
        </w:rPr>
        <w:t xml:space="preserve"> والقدرة على تعليم المبادئ الحاسوبية</w:t>
      </w:r>
      <w:r w:rsidR="00FC37EA">
        <w:rPr>
          <w:rFonts w:hint="cs"/>
          <w:sz w:val="28"/>
          <w:szCs w:val="28"/>
          <w:rtl/>
        </w:rPr>
        <w:t xml:space="preserve">, </w:t>
      </w:r>
      <w:r w:rsidR="0084229A" w:rsidRPr="0084229A">
        <w:rPr>
          <w:rFonts w:hint="cs"/>
          <w:sz w:val="28"/>
          <w:szCs w:val="28"/>
          <w:rtl/>
        </w:rPr>
        <w:t xml:space="preserve"> وحسن استخدام الحاسوب في جمع المعلومات ومعالجتها وعرضها</w:t>
      </w:r>
      <w:r w:rsidR="00FC37EA">
        <w:rPr>
          <w:rFonts w:hint="cs"/>
          <w:sz w:val="28"/>
          <w:szCs w:val="28"/>
          <w:rtl/>
        </w:rPr>
        <w:t xml:space="preserve">, </w:t>
      </w:r>
      <w:r w:rsidR="0084229A" w:rsidRPr="0084229A">
        <w:rPr>
          <w:rFonts w:hint="cs"/>
          <w:sz w:val="28"/>
          <w:szCs w:val="28"/>
          <w:rtl/>
        </w:rPr>
        <w:t xml:space="preserve"> وتصميم وتطوير أنشطة الطلاب إلكترونيا</w:t>
      </w:r>
      <w:r w:rsidR="00FC37EA">
        <w:rPr>
          <w:rFonts w:hint="cs"/>
          <w:sz w:val="28"/>
          <w:szCs w:val="28"/>
          <w:rtl/>
        </w:rPr>
        <w:t xml:space="preserve">, </w:t>
      </w:r>
      <w:r w:rsidR="0084229A" w:rsidRPr="0084229A">
        <w:rPr>
          <w:rFonts w:hint="cs"/>
          <w:sz w:val="28"/>
          <w:szCs w:val="28"/>
          <w:rtl/>
        </w:rPr>
        <w:t xml:space="preserve"> والقدرة على استخدام الوسائط المتعددة والفائقة لدعم عمليات التعلم</w:t>
      </w:r>
      <w:r w:rsidR="00FC37EA">
        <w:rPr>
          <w:rFonts w:hint="cs"/>
          <w:sz w:val="28"/>
          <w:szCs w:val="28"/>
          <w:rtl/>
        </w:rPr>
        <w:t xml:space="preserve">, </w:t>
      </w:r>
      <w:r w:rsidR="0084229A" w:rsidRPr="0084229A">
        <w:rPr>
          <w:rFonts w:hint="cs"/>
          <w:sz w:val="28"/>
          <w:szCs w:val="28"/>
          <w:rtl/>
        </w:rPr>
        <w:t xml:space="preserve"> واستخدام وسائل الإنتاجية للتطوير المهني والذاتي</w:t>
      </w:r>
      <w:r w:rsidR="00FC37EA">
        <w:rPr>
          <w:rFonts w:hint="cs"/>
          <w:sz w:val="28"/>
          <w:szCs w:val="28"/>
          <w:rtl/>
        </w:rPr>
        <w:t xml:space="preserve">, </w:t>
      </w:r>
      <w:r w:rsidR="0084229A" w:rsidRPr="0084229A">
        <w:rPr>
          <w:rFonts w:hint="cs"/>
          <w:sz w:val="28"/>
          <w:szCs w:val="28"/>
          <w:rtl/>
        </w:rPr>
        <w:t xml:space="preserve"> والفهم في المساواة والأخلاق والقانون وحقوق الإنسان المتعلقة بالتكنولوجيا المرتبطة بالتعليم ومعرفة المصادر التي تجعله مرتبطا بالتطبيقات التكنولوجية الحديثة في التعليم</w:t>
      </w:r>
      <w:r w:rsidR="00FC37EA">
        <w:rPr>
          <w:rFonts w:hint="cs"/>
          <w:sz w:val="28"/>
          <w:szCs w:val="28"/>
          <w:rtl/>
        </w:rPr>
        <w:t xml:space="preserve">, </w:t>
      </w:r>
      <w:r w:rsidR="0084229A" w:rsidRPr="0084229A">
        <w:rPr>
          <w:rFonts w:hint="cs"/>
          <w:sz w:val="28"/>
          <w:szCs w:val="28"/>
          <w:rtl/>
        </w:rPr>
        <w:t xml:space="preserve"> </w:t>
      </w:r>
      <w:r w:rsidR="0084229A" w:rsidRPr="0084229A">
        <w:rPr>
          <w:rFonts w:hint="cs"/>
          <w:sz w:val="28"/>
          <w:szCs w:val="28"/>
          <w:rtl/>
        </w:rPr>
        <w:lastRenderedPageBreak/>
        <w:t>والقدرة على استخدام برمجيات الوسائط المتعددة والعروض كوسيلة فعالة لتوصيل معلوماتهم ومحاضراتهم إلى المستفيدين منها(بشير</w:t>
      </w:r>
      <w:r w:rsidR="00FC37EA">
        <w:rPr>
          <w:rFonts w:hint="cs"/>
          <w:sz w:val="28"/>
          <w:szCs w:val="28"/>
          <w:rtl/>
        </w:rPr>
        <w:t xml:space="preserve">, </w:t>
      </w:r>
      <w:r w:rsidR="0084229A" w:rsidRPr="0084229A">
        <w:rPr>
          <w:rFonts w:hint="cs"/>
          <w:sz w:val="28"/>
          <w:szCs w:val="28"/>
          <w:rtl/>
        </w:rPr>
        <w:t>2004 )</w:t>
      </w:r>
    </w:p>
    <w:p w:rsidR="0084229A" w:rsidRPr="0084229A" w:rsidRDefault="0084229A" w:rsidP="00EA1D8D">
      <w:pPr>
        <w:bidi/>
        <w:jc w:val="both"/>
        <w:rPr>
          <w:sz w:val="28"/>
          <w:szCs w:val="28"/>
          <w:rtl/>
        </w:rPr>
      </w:pPr>
      <w:r w:rsidRPr="0084229A">
        <w:rPr>
          <w:rFonts w:hint="cs"/>
          <w:sz w:val="28"/>
          <w:szCs w:val="28"/>
          <w:rtl/>
        </w:rPr>
        <w:tab/>
        <w:t>ومن هنا فإن عملية اختيار أعضاء هيئة التدريس ومعاونيهم تخضع لمعايير معينة</w:t>
      </w:r>
      <w:r w:rsidR="00FC37EA">
        <w:rPr>
          <w:rFonts w:hint="cs"/>
          <w:sz w:val="28"/>
          <w:szCs w:val="28"/>
          <w:rtl/>
        </w:rPr>
        <w:t xml:space="preserve">, </w:t>
      </w:r>
      <w:r w:rsidRPr="0084229A">
        <w:rPr>
          <w:rFonts w:hint="cs"/>
          <w:sz w:val="28"/>
          <w:szCs w:val="28"/>
          <w:rtl/>
        </w:rPr>
        <w:t xml:space="preserve"> منها ضرورة حصول عضو هيئة التدريس على شهادتي الرخصة الدولية لقيادة الحاسب الآلي</w:t>
      </w:r>
      <w:r w:rsidR="00FC37EA">
        <w:rPr>
          <w:rFonts w:hint="cs"/>
          <w:sz w:val="28"/>
          <w:szCs w:val="28"/>
          <w:rtl/>
        </w:rPr>
        <w:t xml:space="preserve">, </w:t>
      </w:r>
      <w:r w:rsidRPr="0084229A">
        <w:rPr>
          <w:rFonts w:hint="cs"/>
          <w:sz w:val="28"/>
          <w:szCs w:val="28"/>
          <w:rtl/>
        </w:rPr>
        <w:t xml:space="preserve"> وشهادة اتقان اللغة</w:t>
      </w:r>
      <w:r w:rsidR="00FC37EA">
        <w:rPr>
          <w:rFonts w:hint="cs"/>
          <w:sz w:val="28"/>
          <w:szCs w:val="28"/>
          <w:rtl/>
        </w:rPr>
        <w:t xml:space="preserve">, </w:t>
      </w:r>
      <w:r w:rsidRPr="0084229A">
        <w:rPr>
          <w:rFonts w:hint="cs"/>
          <w:sz w:val="28"/>
          <w:szCs w:val="28"/>
          <w:rtl/>
        </w:rPr>
        <w:t xml:space="preserve"> مع وجود اختبارات تحددها الكلية لاختيار العناصر الأفضل في ممارسة العمل عبر الانترنت</w:t>
      </w:r>
      <w:r w:rsidR="00FC37EA">
        <w:rPr>
          <w:rFonts w:hint="cs"/>
          <w:sz w:val="28"/>
          <w:szCs w:val="28"/>
          <w:rtl/>
        </w:rPr>
        <w:t xml:space="preserve">, </w:t>
      </w:r>
      <w:r w:rsidRPr="0084229A">
        <w:rPr>
          <w:rFonts w:hint="cs"/>
          <w:sz w:val="28"/>
          <w:szCs w:val="28"/>
          <w:rtl/>
        </w:rPr>
        <w:t xml:space="preserve"> وترجع أهمية توافر تلك الشروط في اختيار أعضاء هيئة التدريس إلى الدور الذى يلعبه عضو هيئة التدريس في تحديد أدوات وتطبيقات التعلم الإلكتروني الأفضل لعملية التعلم</w:t>
      </w:r>
    </w:p>
    <w:p w:rsidR="0084229A" w:rsidRPr="0084229A" w:rsidRDefault="0084229A" w:rsidP="00EA1D8D">
      <w:pPr>
        <w:bidi/>
        <w:jc w:val="both"/>
        <w:rPr>
          <w:sz w:val="28"/>
          <w:szCs w:val="28"/>
          <w:rtl/>
        </w:rPr>
      </w:pPr>
      <w:r w:rsidRPr="0084229A">
        <w:rPr>
          <w:rFonts w:hint="cs"/>
          <w:sz w:val="28"/>
          <w:szCs w:val="28"/>
          <w:rtl/>
        </w:rPr>
        <w:tab/>
        <w:t>وبذلك فإن نجاح التعليم الافتراضي يعتمد بشكل كبير على كفاءة أعضاء هيئة التدريس (ابو عطية</w:t>
      </w:r>
      <w:r w:rsidR="00FC37EA">
        <w:rPr>
          <w:rFonts w:hint="cs"/>
          <w:sz w:val="28"/>
          <w:szCs w:val="28"/>
          <w:rtl/>
        </w:rPr>
        <w:t xml:space="preserve">, </w:t>
      </w:r>
      <w:r w:rsidRPr="0084229A">
        <w:rPr>
          <w:rFonts w:hint="cs"/>
          <w:sz w:val="28"/>
          <w:szCs w:val="28"/>
          <w:rtl/>
        </w:rPr>
        <w:t>2000)</w:t>
      </w:r>
      <w:r w:rsidR="00FC37EA">
        <w:rPr>
          <w:rFonts w:hint="cs"/>
          <w:sz w:val="28"/>
          <w:szCs w:val="28"/>
          <w:rtl/>
        </w:rPr>
        <w:t xml:space="preserve">, </w:t>
      </w:r>
      <w:r w:rsidRPr="0084229A">
        <w:rPr>
          <w:rFonts w:hint="cs"/>
          <w:sz w:val="28"/>
          <w:szCs w:val="28"/>
          <w:rtl/>
        </w:rPr>
        <w:t xml:space="preserve"> ففي </w:t>
      </w:r>
      <w:r w:rsidR="00AD5EF7">
        <w:rPr>
          <w:rFonts w:hint="cs"/>
          <w:sz w:val="28"/>
          <w:szCs w:val="28"/>
          <w:rtl/>
        </w:rPr>
        <w:t>إطار التعليم التقليدي تتمثل مسؤو</w:t>
      </w:r>
      <w:r w:rsidRPr="0084229A">
        <w:rPr>
          <w:rFonts w:hint="cs"/>
          <w:sz w:val="28"/>
          <w:szCs w:val="28"/>
          <w:rtl/>
        </w:rPr>
        <w:t>لية عضو هيئة التدريس في تجميع محتوى المادة الدراسية وتطوير فهم متكامل بقدر الإمكان لحاجات ومتطلبات الطلاب. أما في حالة التعليم الافتراضي</w:t>
      </w:r>
      <w:r w:rsidR="00FC37EA">
        <w:rPr>
          <w:rFonts w:hint="cs"/>
          <w:sz w:val="28"/>
          <w:szCs w:val="28"/>
          <w:rtl/>
        </w:rPr>
        <w:t xml:space="preserve">, </w:t>
      </w:r>
      <w:r w:rsidRPr="0084229A">
        <w:rPr>
          <w:rFonts w:hint="cs"/>
          <w:sz w:val="28"/>
          <w:szCs w:val="28"/>
          <w:rtl/>
        </w:rPr>
        <w:t xml:space="preserve"> فتوجد تحديات عديدة تواجه عملية التدريس</w:t>
      </w:r>
      <w:r w:rsidR="00FC37EA">
        <w:rPr>
          <w:rFonts w:hint="cs"/>
          <w:sz w:val="28"/>
          <w:szCs w:val="28"/>
          <w:rtl/>
        </w:rPr>
        <w:t xml:space="preserve">, </w:t>
      </w:r>
      <w:r w:rsidRPr="0084229A">
        <w:rPr>
          <w:rFonts w:hint="cs"/>
          <w:sz w:val="28"/>
          <w:szCs w:val="28"/>
          <w:rtl/>
        </w:rPr>
        <w:t xml:space="preserve"> من ضمنها على سبيل المثال ضرورة قيام عضو هيئة التدريس بالواجبات التالية المختلفة عن التعليم التقليدي </w:t>
      </w:r>
    </w:p>
    <w:p w:rsidR="0084229A" w:rsidRPr="0084229A" w:rsidRDefault="0084229A" w:rsidP="00EA1D8D">
      <w:pPr>
        <w:bidi/>
        <w:jc w:val="both"/>
        <w:rPr>
          <w:sz w:val="28"/>
          <w:szCs w:val="28"/>
        </w:rPr>
      </w:pPr>
      <w:r w:rsidRPr="0084229A">
        <w:rPr>
          <w:rFonts w:hint="cs"/>
          <w:sz w:val="28"/>
          <w:szCs w:val="28"/>
          <w:rtl/>
        </w:rPr>
        <w:t>تطوير فهم كامل لخصائص واحتياجات ومتطلبات الطلاب المفترقين والمستقلين عن بعضهم البعض بخلاف خبرات التعامل مع الطلاب وجها لوجه.</w:t>
      </w:r>
    </w:p>
    <w:p w:rsidR="0084229A" w:rsidRPr="0084229A" w:rsidRDefault="0084229A" w:rsidP="00EA1D8D">
      <w:pPr>
        <w:bidi/>
        <w:jc w:val="both"/>
        <w:rPr>
          <w:sz w:val="28"/>
          <w:szCs w:val="28"/>
        </w:rPr>
      </w:pPr>
      <w:r w:rsidRPr="0084229A">
        <w:rPr>
          <w:rFonts w:hint="cs"/>
          <w:sz w:val="28"/>
          <w:szCs w:val="28"/>
          <w:rtl/>
        </w:rPr>
        <w:t>تطويع أنماط التدريس بحيث تراعى حاجات وتوقعات الطلاب المختلفة.</w:t>
      </w:r>
    </w:p>
    <w:p w:rsidR="0084229A" w:rsidRPr="0084229A" w:rsidRDefault="0084229A" w:rsidP="00EA1D8D">
      <w:pPr>
        <w:bidi/>
        <w:jc w:val="both"/>
        <w:rPr>
          <w:sz w:val="28"/>
          <w:szCs w:val="28"/>
        </w:rPr>
      </w:pPr>
      <w:r w:rsidRPr="0084229A">
        <w:rPr>
          <w:rFonts w:hint="cs"/>
          <w:sz w:val="28"/>
          <w:szCs w:val="28"/>
          <w:rtl/>
        </w:rPr>
        <w:t>تطوير الإلمام الكامل بما تؤديه تكنولوجيا الإمداد التعليمي للبرامج والمقررات الدراسية</w:t>
      </w:r>
      <w:r w:rsidR="00FC37EA">
        <w:rPr>
          <w:rFonts w:hint="cs"/>
          <w:sz w:val="28"/>
          <w:szCs w:val="28"/>
          <w:rtl/>
        </w:rPr>
        <w:t xml:space="preserve">, </w:t>
      </w:r>
      <w:r w:rsidRPr="0084229A">
        <w:rPr>
          <w:rFonts w:hint="cs"/>
          <w:sz w:val="28"/>
          <w:szCs w:val="28"/>
          <w:rtl/>
        </w:rPr>
        <w:t xml:space="preserve"> مع التركيز على تنمية وتعظيم دور التعلم.</w:t>
      </w:r>
    </w:p>
    <w:p w:rsidR="0084229A" w:rsidRPr="0084229A" w:rsidRDefault="0084229A" w:rsidP="00EA1D8D">
      <w:pPr>
        <w:bidi/>
        <w:jc w:val="both"/>
        <w:rPr>
          <w:sz w:val="28"/>
          <w:szCs w:val="28"/>
          <w:rtl/>
        </w:rPr>
      </w:pPr>
      <w:r w:rsidRPr="0084229A">
        <w:rPr>
          <w:rFonts w:hint="cs"/>
          <w:sz w:val="28"/>
          <w:szCs w:val="28"/>
          <w:rtl/>
        </w:rPr>
        <w:t>توفير التوجيه البناء للمحتوى التعليمي للبرنامج أو المقرر الدراسي.</w:t>
      </w:r>
    </w:p>
    <w:p w:rsidR="0084229A" w:rsidRPr="0084229A" w:rsidRDefault="0084229A" w:rsidP="00EA1D8D">
      <w:pPr>
        <w:bidi/>
        <w:jc w:val="both"/>
        <w:rPr>
          <w:sz w:val="28"/>
          <w:szCs w:val="28"/>
        </w:rPr>
      </w:pPr>
      <w:r w:rsidRPr="0084229A">
        <w:rPr>
          <w:rFonts w:hint="cs"/>
          <w:sz w:val="28"/>
          <w:szCs w:val="28"/>
          <w:rtl/>
        </w:rPr>
        <w:tab/>
      </w:r>
      <w:r w:rsidR="000A60E3" w:rsidRPr="000A60E3">
        <w:rPr>
          <w:rFonts w:hint="cs"/>
          <w:color w:val="002060"/>
          <w:sz w:val="28"/>
          <w:szCs w:val="28"/>
          <w:rtl/>
        </w:rPr>
        <w:t>4</w:t>
      </w:r>
      <w:r w:rsidRPr="000A60E3">
        <w:rPr>
          <w:rFonts w:hint="cs"/>
          <w:color w:val="002060"/>
          <w:sz w:val="28"/>
          <w:szCs w:val="28"/>
          <w:rtl/>
        </w:rPr>
        <w:t>-1-3 أما فيما يتعلق بالمرشد</w:t>
      </w:r>
      <w:r w:rsidR="00FC37EA">
        <w:rPr>
          <w:rFonts w:hint="cs"/>
          <w:color w:val="002060"/>
          <w:sz w:val="28"/>
          <w:szCs w:val="28"/>
          <w:rtl/>
        </w:rPr>
        <w:t xml:space="preserve">, </w:t>
      </w:r>
      <w:r w:rsidRPr="0084229A">
        <w:rPr>
          <w:rFonts w:hint="cs"/>
          <w:sz w:val="28"/>
          <w:szCs w:val="28"/>
          <w:rtl/>
        </w:rPr>
        <w:t xml:space="preserve"> فإنه إذا كانت الجامعات الافتراضية توظف أعضاء هيئة تدريس من جامعات تقليدية</w:t>
      </w:r>
      <w:r w:rsidR="00FC37EA">
        <w:rPr>
          <w:rFonts w:hint="cs"/>
          <w:sz w:val="28"/>
          <w:szCs w:val="28"/>
          <w:rtl/>
        </w:rPr>
        <w:t xml:space="preserve">, </w:t>
      </w:r>
      <w:r w:rsidRPr="0084229A">
        <w:rPr>
          <w:rFonts w:hint="cs"/>
          <w:sz w:val="28"/>
          <w:szCs w:val="28"/>
          <w:rtl/>
        </w:rPr>
        <w:t xml:space="preserve"> فإنها تضم إليها مرشدين وموجهين وفنيين في المكتبات والنواحي التكنولوجية والالكترونية وبذلك تولى هذه الجامعات اهتماما لتقليل احساس الدارسين بالعزلة ونقص الاهتمام الشخصي الذى يشعرون به في برامج التعليم من بعد. ويتوقف دور المرشد في كثير من جوانبه على توفير خدمات إرشادية للمتعلم افتراضيا تعينهم على التعرف على النظام الإداري والأكاديمي للمؤسسة التعليمية منها: كيفية اختيار البرامج الدراسية</w:t>
      </w:r>
      <w:r w:rsidR="00FC37EA">
        <w:rPr>
          <w:rFonts w:hint="cs"/>
          <w:sz w:val="28"/>
          <w:szCs w:val="28"/>
          <w:rtl/>
        </w:rPr>
        <w:t xml:space="preserve">, </w:t>
      </w:r>
      <w:r w:rsidRPr="0084229A">
        <w:rPr>
          <w:rFonts w:hint="cs"/>
          <w:sz w:val="28"/>
          <w:szCs w:val="28"/>
          <w:rtl/>
        </w:rPr>
        <w:t xml:space="preserve"> وإجراءات التسجيل في المقررات التي يختارونها</w:t>
      </w:r>
      <w:r w:rsidR="00FC37EA">
        <w:rPr>
          <w:rFonts w:hint="cs"/>
          <w:sz w:val="28"/>
          <w:szCs w:val="28"/>
          <w:rtl/>
        </w:rPr>
        <w:t xml:space="preserve">, </w:t>
      </w:r>
      <w:r w:rsidRPr="0084229A">
        <w:rPr>
          <w:rFonts w:hint="cs"/>
          <w:sz w:val="28"/>
          <w:szCs w:val="28"/>
          <w:rtl/>
        </w:rPr>
        <w:t xml:space="preserve"> وإجراء معادلة المواد الدراسية التي سبق لهم دراستها</w:t>
      </w:r>
      <w:r w:rsidR="00FC37EA">
        <w:rPr>
          <w:rFonts w:hint="cs"/>
          <w:sz w:val="28"/>
          <w:szCs w:val="28"/>
          <w:rtl/>
        </w:rPr>
        <w:t xml:space="preserve">, </w:t>
      </w:r>
      <w:r w:rsidRPr="0084229A">
        <w:rPr>
          <w:rFonts w:hint="cs"/>
          <w:sz w:val="28"/>
          <w:szCs w:val="28"/>
          <w:rtl/>
        </w:rPr>
        <w:t xml:space="preserve"> وضوابط الانتقال من برنامج دراسي إلى آخر</w:t>
      </w:r>
      <w:r w:rsidR="00FC37EA">
        <w:rPr>
          <w:rFonts w:hint="cs"/>
          <w:sz w:val="28"/>
          <w:szCs w:val="28"/>
          <w:rtl/>
        </w:rPr>
        <w:t xml:space="preserve">, </w:t>
      </w:r>
      <w:r w:rsidRPr="0084229A">
        <w:rPr>
          <w:rFonts w:hint="cs"/>
          <w:sz w:val="28"/>
          <w:szCs w:val="28"/>
          <w:rtl/>
        </w:rPr>
        <w:t xml:space="preserve"> وإجراءات دفع الرسوم. فالمرشد يمثل حلقة الوصل الجيدة بين المتعلم ومؤسسة التعليم</w:t>
      </w:r>
      <w:r w:rsidR="00FC37EA">
        <w:rPr>
          <w:rFonts w:hint="cs"/>
          <w:sz w:val="28"/>
          <w:szCs w:val="28"/>
          <w:rtl/>
        </w:rPr>
        <w:t xml:space="preserve">, </w:t>
      </w:r>
      <w:r w:rsidRPr="0084229A">
        <w:rPr>
          <w:rFonts w:hint="cs"/>
          <w:sz w:val="28"/>
          <w:szCs w:val="28"/>
          <w:rtl/>
        </w:rPr>
        <w:t xml:space="preserve"> باعتباره الشخص المسئول عن إرشاد وتوجيه الدارسين ويعد دوره محوريا في إدارة وتنظيم وتنسيق عملية التعلم الحادثة في هذا النمط من التعليم. وتختلف مسميات هذا المقوم ما بين المشرف الأكاديمي </w:t>
      </w:r>
      <w:r w:rsidRPr="0084229A">
        <w:rPr>
          <w:sz w:val="28"/>
          <w:szCs w:val="28"/>
        </w:rPr>
        <w:t>Academic supervisor</w:t>
      </w:r>
      <w:r w:rsidR="00FC37EA">
        <w:rPr>
          <w:rFonts w:hint="cs"/>
          <w:sz w:val="28"/>
          <w:szCs w:val="28"/>
          <w:rtl/>
        </w:rPr>
        <w:t xml:space="preserve">, </w:t>
      </w:r>
      <w:r w:rsidRPr="0084229A">
        <w:rPr>
          <w:rFonts w:hint="cs"/>
          <w:sz w:val="28"/>
          <w:szCs w:val="28"/>
          <w:rtl/>
        </w:rPr>
        <w:t xml:space="preserve"> ومرشد الطلاب </w:t>
      </w:r>
      <w:r w:rsidRPr="0084229A">
        <w:rPr>
          <w:sz w:val="28"/>
          <w:szCs w:val="28"/>
        </w:rPr>
        <w:t>Students Advisor</w:t>
      </w:r>
      <w:r w:rsidRPr="0084229A">
        <w:rPr>
          <w:rFonts w:hint="cs"/>
          <w:sz w:val="28"/>
          <w:szCs w:val="28"/>
          <w:rtl/>
        </w:rPr>
        <w:t xml:space="preserve"> والمشرف على هيئة التدريس </w:t>
      </w:r>
      <w:r w:rsidRPr="0084229A">
        <w:rPr>
          <w:sz w:val="28"/>
          <w:szCs w:val="28"/>
        </w:rPr>
        <w:t>Staff tutor</w:t>
      </w:r>
      <w:r w:rsidR="00FC37EA">
        <w:rPr>
          <w:rFonts w:hint="cs"/>
          <w:sz w:val="28"/>
          <w:szCs w:val="28"/>
          <w:rtl/>
        </w:rPr>
        <w:t xml:space="preserve">, </w:t>
      </w:r>
      <w:r w:rsidRPr="0084229A">
        <w:rPr>
          <w:rFonts w:hint="cs"/>
          <w:sz w:val="28"/>
          <w:szCs w:val="28"/>
          <w:rtl/>
        </w:rPr>
        <w:t xml:space="preserve"> والمستشار </w:t>
      </w:r>
      <w:r w:rsidRPr="0084229A">
        <w:rPr>
          <w:sz w:val="28"/>
          <w:szCs w:val="28"/>
        </w:rPr>
        <w:t>Counselor</w:t>
      </w:r>
      <w:r w:rsidR="00FC37EA">
        <w:rPr>
          <w:rFonts w:hint="cs"/>
          <w:sz w:val="28"/>
          <w:szCs w:val="28"/>
          <w:rtl/>
        </w:rPr>
        <w:t xml:space="preserve">, </w:t>
      </w:r>
      <w:r w:rsidRPr="0084229A">
        <w:rPr>
          <w:rFonts w:hint="cs"/>
          <w:sz w:val="28"/>
          <w:szCs w:val="28"/>
          <w:rtl/>
        </w:rPr>
        <w:t xml:space="preserve"> إلا أن معظم مؤسسات هذا </w:t>
      </w:r>
      <w:r w:rsidRPr="0084229A">
        <w:rPr>
          <w:rFonts w:hint="cs"/>
          <w:sz w:val="28"/>
          <w:szCs w:val="28"/>
          <w:rtl/>
        </w:rPr>
        <w:lastRenderedPageBreak/>
        <w:t xml:space="preserve">التعليم قد اتفقت على استخدام ثلاثة مصطلحات هي (الميسر ـ المشرف ـ المساند)( </w:t>
      </w:r>
      <w:r w:rsidR="00581669" w:rsidRPr="0084229A">
        <w:rPr>
          <w:rFonts w:hint="cs"/>
          <w:sz w:val="28"/>
          <w:szCs w:val="28"/>
          <w:rtl/>
        </w:rPr>
        <w:t>بشير</w:t>
      </w:r>
      <w:r w:rsidR="00FC37EA">
        <w:rPr>
          <w:rFonts w:hint="cs"/>
          <w:sz w:val="28"/>
          <w:szCs w:val="28"/>
          <w:rtl/>
        </w:rPr>
        <w:t xml:space="preserve">, </w:t>
      </w:r>
      <w:r w:rsidR="00581669" w:rsidRPr="0084229A">
        <w:rPr>
          <w:rFonts w:hint="cs"/>
          <w:sz w:val="28"/>
          <w:szCs w:val="28"/>
          <w:rtl/>
        </w:rPr>
        <w:t xml:space="preserve"> مرجع</w:t>
      </w:r>
      <w:r w:rsidRPr="0084229A">
        <w:rPr>
          <w:rFonts w:hint="cs"/>
          <w:sz w:val="28"/>
          <w:szCs w:val="28"/>
          <w:rtl/>
        </w:rPr>
        <w:t xml:space="preserve"> سابق)</w:t>
      </w:r>
    </w:p>
    <w:p w:rsidR="0084229A" w:rsidRPr="000A60E3" w:rsidRDefault="000A60E3" w:rsidP="00EA1D8D">
      <w:pPr>
        <w:bidi/>
        <w:jc w:val="both"/>
        <w:rPr>
          <w:b/>
          <w:bCs/>
          <w:sz w:val="28"/>
          <w:szCs w:val="28"/>
        </w:rPr>
      </w:pPr>
      <w:r>
        <w:rPr>
          <w:rFonts w:hint="cs"/>
          <w:sz w:val="28"/>
          <w:szCs w:val="28"/>
          <w:rtl/>
        </w:rPr>
        <w:t>4</w:t>
      </w:r>
      <w:r w:rsidR="0084229A" w:rsidRPr="0084229A">
        <w:rPr>
          <w:rFonts w:hint="cs"/>
          <w:sz w:val="28"/>
          <w:szCs w:val="28"/>
          <w:rtl/>
        </w:rPr>
        <w:t>-2 -</w:t>
      </w:r>
      <w:r w:rsidR="0084229A" w:rsidRPr="0084229A">
        <w:rPr>
          <w:rFonts w:hint="cs"/>
          <w:sz w:val="28"/>
          <w:szCs w:val="28"/>
          <w:rtl/>
        </w:rPr>
        <w:tab/>
      </w:r>
      <w:r w:rsidR="0084229A" w:rsidRPr="000A60E3">
        <w:rPr>
          <w:rFonts w:hint="cs"/>
          <w:b/>
          <w:bCs/>
          <w:sz w:val="28"/>
          <w:szCs w:val="28"/>
          <w:rtl/>
        </w:rPr>
        <w:t>أما المقومات المادية اللازمة للتعليم الافتراضي فإنها تتضمن أمرين أساسيين هما: توفير بيئة الكترونية</w:t>
      </w:r>
      <w:r w:rsidR="00FC37EA">
        <w:rPr>
          <w:rFonts w:hint="cs"/>
          <w:b/>
          <w:bCs/>
          <w:sz w:val="28"/>
          <w:szCs w:val="28"/>
          <w:rtl/>
        </w:rPr>
        <w:t xml:space="preserve">, </w:t>
      </w:r>
      <w:r w:rsidR="0084229A" w:rsidRPr="000A60E3">
        <w:rPr>
          <w:rFonts w:hint="cs"/>
          <w:b/>
          <w:bCs/>
          <w:sz w:val="28"/>
          <w:szCs w:val="28"/>
          <w:rtl/>
        </w:rPr>
        <w:t xml:space="preserve"> وتصميم المقررات الكترونيا. </w:t>
      </w:r>
    </w:p>
    <w:p w:rsidR="0084229A" w:rsidRPr="0084229A" w:rsidRDefault="000A60E3" w:rsidP="00AD5EF7">
      <w:pPr>
        <w:bidi/>
        <w:jc w:val="both"/>
        <w:rPr>
          <w:sz w:val="28"/>
          <w:szCs w:val="28"/>
        </w:rPr>
      </w:pPr>
      <w:r w:rsidRPr="000A60E3">
        <w:rPr>
          <w:rFonts w:hint="cs"/>
          <w:color w:val="FF0000"/>
          <w:sz w:val="28"/>
          <w:szCs w:val="28"/>
          <w:rtl/>
        </w:rPr>
        <w:t>4</w:t>
      </w:r>
      <w:r w:rsidR="0084229A" w:rsidRPr="000A60E3">
        <w:rPr>
          <w:rFonts w:hint="cs"/>
          <w:color w:val="FF0000"/>
          <w:sz w:val="28"/>
          <w:szCs w:val="28"/>
          <w:rtl/>
        </w:rPr>
        <w:t xml:space="preserve">-2-1 </w:t>
      </w:r>
      <w:r w:rsidR="0084229A" w:rsidRPr="0084229A">
        <w:rPr>
          <w:rFonts w:hint="cs"/>
          <w:sz w:val="28"/>
          <w:szCs w:val="28"/>
          <w:rtl/>
        </w:rPr>
        <w:t>والأمر الأول يشير إلى كل ما يتعلق بتوفير بيئة الكترونية افتراضية</w:t>
      </w:r>
      <w:r w:rsidR="00FC37EA">
        <w:rPr>
          <w:rFonts w:hint="cs"/>
          <w:sz w:val="28"/>
          <w:szCs w:val="28"/>
          <w:rtl/>
        </w:rPr>
        <w:t xml:space="preserve">, </w:t>
      </w:r>
      <w:r w:rsidR="0084229A" w:rsidRPr="0084229A">
        <w:rPr>
          <w:rFonts w:hint="cs"/>
          <w:sz w:val="28"/>
          <w:szCs w:val="28"/>
          <w:rtl/>
        </w:rPr>
        <w:t xml:space="preserve"> ذلك أن دارسة هذه البيئة من احتياجات وتصميم وبناء وفق متغيرات النظريات التربوية وفلسفتها والمتغيرات السيكولوجية والمتغيرات في تكنولوجيا المجتمع وثقافته يعد من الأمور المهمة</w:t>
      </w:r>
      <w:r w:rsidR="00FC37EA">
        <w:rPr>
          <w:rFonts w:hint="cs"/>
          <w:sz w:val="28"/>
          <w:szCs w:val="28"/>
          <w:rtl/>
        </w:rPr>
        <w:t xml:space="preserve">, </w:t>
      </w:r>
      <w:r w:rsidR="00AD5EF7">
        <w:rPr>
          <w:rFonts w:hint="cs"/>
          <w:sz w:val="28"/>
          <w:szCs w:val="28"/>
          <w:rtl/>
        </w:rPr>
        <w:t xml:space="preserve"> نظر لما تتطلب م مقومات(علي</w:t>
      </w:r>
      <w:r w:rsidR="0084229A" w:rsidRPr="0084229A">
        <w:rPr>
          <w:rFonts w:hint="cs"/>
          <w:sz w:val="28"/>
          <w:szCs w:val="28"/>
          <w:rtl/>
        </w:rPr>
        <w:t xml:space="preserve"> العقلا</w:t>
      </w:r>
      <w:r w:rsidR="00FC37EA">
        <w:rPr>
          <w:rFonts w:hint="cs"/>
          <w:sz w:val="28"/>
          <w:szCs w:val="28"/>
          <w:rtl/>
        </w:rPr>
        <w:t xml:space="preserve">, </w:t>
      </w:r>
      <w:r w:rsidR="0084229A" w:rsidRPr="0084229A">
        <w:rPr>
          <w:rFonts w:hint="cs"/>
          <w:sz w:val="28"/>
          <w:szCs w:val="28"/>
          <w:rtl/>
        </w:rPr>
        <w:t>2006)</w:t>
      </w:r>
      <w:r w:rsidR="00AD5EF7">
        <w:rPr>
          <w:rFonts w:hint="cs"/>
          <w:sz w:val="28"/>
          <w:szCs w:val="28"/>
          <w:rtl/>
        </w:rPr>
        <w:t xml:space="preserve"> </w:t>
      </w:r>
      <w:r w:rsidR="0084229A" w:rsidRPr="0084229A">
        <w:rPr>
          <w:rFonts w:hint="cs"/>
          <w:sz w:val="28"/>
          <w:szCs w:val="28"/>
          <w:rtl/>
        </w:rPr>
        <w:t xml:space="preserve">وتمثل هذه المقومات البنية الأساسية التكنولوجية لتقديم دراسة على الخط المباشر </w:t>
      </w:r>
      <w:r w:rsidR="0084229A" w:rsidRPr="0084229A">
        <w:rPr>
          <w:sz w:val="28"/>
          <w:szCs w:val="28"/>
        </w:rPr>
        <w:t>Online</w:t>
      </w:r>
      <w:r w:rsidR="00FC37EA">
        <w:rPr>
          <w:rFonts w:hint="cs"/>
          <w:sz w:val="28"/>
          <w:szCs w:val="28"/>
          <w:rtl/>
        </w:rPr>
        <w:t xml:space="preserve">, </w:t>
      </w:r>
      <w:r w:rsidR="00AD5EF7">
        <w:rPr>
          <w:rFonts w:hint="cs"/>
          <w:sz w:val="28"/>
          <w:szCs w:val="28"/>
          <w:rtl/>
        </w:rPr>
        <w:t xml:space="preserve"> وتشمل هذه المقومات على نظم</w:t>
      </w:r>
      <w:r w:rsidR="0084229A" w:rsidRPr="0084229A">
        <w:rPr>
          <w:rFonts w:hint="cs"/>
          <w:sz w:val="28"/>
          <w:szCs w:val="28"/>
          <w:rtl/>
        </w:rPr>
        <w:t xml:space="preserve"> للاتصالات من بعد</w:t>
      </w:r>
      <w:r w:rsidR="00FC37EA">
        <w:rPr>
          <w:rFonts w:hint="cs"/>
          <w:sz w:val="28"/>
          <w:szCs w:val="28"/>
          <w:rtl/>
        </w:rPr>
        <w:t xml:space="preserve">, </w:t>
      </w:r>
      <w:r w:rsidR="0084229A" w:rsidRPr="0084229A">
        <w:rPr>
          <w:rFonts w:hint="cs"/>
          <w:sz w:val="28"/>
          <w:szCs w:val="28"/>
          <w:rtl/>
        </w:rPr>
        <w:t xml:space="preserve"> وأجهزة الخادم </w:t>
      </w:r>
      <w:r w:rsidR="0084229A" w:rsidRPr="0084229A">
        <w:rPr>
          <w:sz w:val="28"/>
          <w:szCs w:val="28"/>
        </w:rPr>
        <w:t>Servers</w:t>
      </w:r>
      <w:r w:rsidR="0084229A" w:rsidRPr="0084229A">
        <w:rPr>
          <w:rFonts w:hint="cs"/>
          <w:sz w:val="28"/>
          <w:szCs w:val="28"/>
          <w:rtl/>
        </w:rPr>
        <w:t xml:space="preserve"> وشبكات وحاسبات شخصية لأعضاء هيئة التدريس والطلاب</w:t>
      </w:r>
      <w:r w:rsidR="00FC37EA">
        <w:rPr>
          <w:rFonts w:hint="cs"/>
          <w:sz w:val="28"/>
          <w:szCs w:val="28"/>
          <w:rtl/>
        </w:rPr>
        <w:t xml:space="preserve">, </w:t>
      </w:r>
      <w:r w:rsidR="0084229A" w:rsidRPr="0084229A">
        <w:rPr>
          <w:rFonts w:hint="cs"/>
          <w:sz w:val="28"/>
          <w:szCs w:val="28"/>
          <w:rtl/>
        </w:rPr>
        <w:t xml:space="preserve"> وخدمة الكاشف أو المعدل </w:t>
      </w:r>
      <w:r w:rsidR="0084229A" w:rsidRPr="0084229A">
        <w:rPr>
          <w:sz w:val="28"/>
          <w:szCs w:val="28"/>
        </w:rPr>
        <w:t>Modem</w:t>
      </w:r>
      <w:r w:rsidR="0084229A" w:rsidRPr="0084229A">
        <w:rPr>
          <w:rFonts w:hint="cs"/>
          <w:sz w:val="28"/>
          <w:szCs w:val="28"/>
          <w:rtl/>
        </w:rPr>
        <w:t>. كما أن هناك ضرورة لا عطاء أولوية لضمان أداء تكنولوجي وظيفي سليم لهذه البنية الأساسية</w:t>
      </w:r>
      <w:r w:rsidR="00FC37EA">
        <w:rPr>
          <w:rFonts w:hint="cs"/>
          <w:sz w:val="28"/>
          <w:szCs w:val="28"/>
          <w:rtl/>
        </w:rPr>
        <w:t xml:space="preserve">, </w:t>
      </w:r>
      <w:r w:rsidR="0084229A" w:rsidRPr="0084229A">
        <w:rPr>
          <w:rFonts w:hint="cs"/>
          <w:sz w:val="28"/>
          <w:szCs w:val="28"/>
          <w:rtl/>
        </w:rPr>
        <w:t xml:space="preserve"> كما أنه من الحيوي ضمان غياب الفيروسات في خادمات الجامعة الافتراضية</w:t>
      </w:r>
      <w:r w:rsidR="00FC37EA">
        <w:rPr>
          <w:rFonts w:hint="cs"/>
          <w:sz w:val="28"/>
          <w:szCs w:val="28"/>
          <w:rtl/>
        </w:rPr>
        <w:t xml:space="preserve">, </w:t>
      </w:r>
      <w:r w:rsidR="0084229A" w:rsidRPr="0084229A">
        <w:rPr>
          <w:rFonts w:hint="cs"/>
          <w:sz w:val="28"/>
          <w:szCs w:val="28"/>
          <w:rtl/>
        </w:rPr>
        <w:t xml:space="preserve"> بالإضافة إلى إجراء اختبارات وتجارب للبرامج التي تقدم للطلاب وقواعد التحكم في الدخول إلى البيانات(</w:t>
      </w:r>
      <w:r w:rsidR="00581669" w:rsidRPr="0084229A">
        <w:rPr>
          <w:rFonts w:hint="cs"/>
          <w:sz w:val="28"/>
          <w:szCs w:val="28"/>
          <w:rtl/>
        </w:rPr>
        <w:t>بركات</w:t>
      </w:r>
      <w:r w:rsidR="00FC37EA">
        <w:rPr>
          <w:rFonts w:hint="cs"/>
          <w:sz w:val="28"/>
          <w:szCs w:val="28"/>
          <w:rtl/>
        </w:rPr>
        <w:t xml:space="preserve">, </w:t>
      </w:r>
      <w:r w:rsidR="00581669" w:rsidRPr="0084229A">
        <w:rPr>
          <w:rFonts w:hint="cs"/>
          <w:sz w:val="28"/>
          <w:szCs w:val="28"/>
          <w:rtl/>
        </w:rPr>
        <w:t xml:space="preserve"> مرجع</w:t>
      </w:r>
      <w:r w:rsidR="0084229A" w:rsidRPr="0084229A">
        <w:rPr>
          <w:rFonts w:hint="cs"/>
          <w:sz w:val="28"/>
          <w:szCs w:val="28"/>
          <w:rtl/>
        </w:rPr>
        <w:t xml:space="preserve"> سابق).</w:t>
      </w:r>
    </w:p>
    <w:p w:rsidR="0084229A" w:rsidRPr="0084229A" w:rsidRDefault="0084229A" w:rsidP="00EA1D8D">
      <w:pPr>
        <w:bidi/>
        <w:jc w:val="both"/>
        <w:rPr>
          <w:sz w:val="28"/>
          <w:szCs w:val="28"/>
        </w:rPr>
      </w:pPr>
      <w:r w:rsidRPr="0084229A">
        <w:rPr>
          <w:rFonts w:hint="cs"/>
          <w:sz w:val="28"/>
          <w:szCs w:val="28"/>
          <w:rtl/>
        </w:rPr>
        <w:tab/>
        <w:t>كما أن تدريب الطلاب على تشكيل واستخدام بيئات التعليم الإلكتروني تأتى في مقدمة المهام الملقاة على عاتق الجامعة التي تقدم المقررات. فلابد من التأكد أن الطلاب قد استوعبوا كل المهارات والمعارف المرتبطة بهذه النظم أو المواقع قبل أن ينطلقوا للتعليم من بعد. وبالتالي فإن التدرب على مهارات ومعارف تشغيل واستخدام نظم التعليم عن بعد لابد أن يتم تضمينه داخل ما يسمى بالمهارات المدخلي المطلوبة الدراسية</w:t>
      </w:r>
      <w:r w:rsidR="00FC37EA">
        <w:rPr>
          <w:rFonts w:hint="cs"/>
          <w:sz w:val="28"/>
          <w:szCs w:val="28"/>
          <w:rtl/>
        </w:rPr>
        <w:t xml:space="preserve">, </w:t>
      </w:r>
      <w:r w:rsidRPr="0084229A">
        <w:rPr>
          <w:rFonts w:hint="cs"/>
          <w:sz w:val="28"/>
          <w:szCs w:val="28"/>
          <w:rtl/>
        </w:rPr>
        <w:t xml:space="preserve"> أي أن الأولوية المطلقة هي التأكد من أن المستخدم يشعر بالتحكم الكامل</w:t>
      </w:r>
      <w:r w:rsidR="00FC37EA">
        <w:rPr>
          <w:rFonts w:hint="cs"/>
          <w:sz w:val="28"/>
          <w:szCs w:val="28"/>
          <w:rtl/>
        </w:rPr>
        <w:t xml:space="preserve">, </w:t>
      </w:r>
      <w:r w:rsidRPr="0084229A">
        <w:rPr>
          <w:rFonts w:hint="cs"/>
          <w:sz w:val="28"/>
          <w:szCs w:val="28"/>
          <w:rtl/>
        </w:rPr>
        <w:t xml:space="preserve"> والخطأ يكمن في اعتبار لمتعلم كنقطة أو هدف نهائي</w:t>
      </w:r>
      <w:r w:rsidR="00FC37EA">
        <w:rPr>
          <w:rFonts w:hint="cs"/>
          <w:sz w:val="28"/>
          <w:szCs w:val="28"/>
          <w:rtl/>
        </w:rPr>
        <w:t xml:space="preserve">, </w:t>
      </w:r>
      <w:r w:rsidRPr="0084229A">
        <w:rPr>
          <w:rFonts w:hint="cs"/>
          <w:sz w:val="28"/>
          <w:szCs w:val="28"/>
          <w:rtl/>
        </w:rPr>
        <w:t xml:space="preserve"> وذلك يعنى قدرة المتعلم على التحكم في عناصر تعلمه وهذا لا يتأتى إلا بالتدريب على المهارات اللازمة للتعامل مع النظم الالكترونية للتعليم من بعد.</w:t>
      </w:r>
    </w:p>
    <w:p w:rsidR="0084229A" w:rsidRPr="0084229A" w:rsidRDefault="000A60E3" w:rsidP="00EA1D8D">
      <w:pPr>
        <w:bidi/>
        <w:jc w:val="both"/>
        <w:rPr>
          <w:sz w:val="28"/>
          <w:szCs w:val="28"/>
        </w:rPr>
      </w:pPr>
      <w:r w:rsidRPr="000A60E3">
        <w:rPr>
          <w:rFonts w:hint="cs"/>
          <w:color w:val="FF0000"/>
          <w:sz w:val="28"/>
          <w:szCs w:val="28"/>
          <w:rtl/>
        </w:rPr>
        <w:t>4</w:t>
      </w:r>
      <w:r w:rsidR="0084229A" w:rsidRPr="000A60E3">
        <w:rPr>
          <w:rFonts w:hint="cs"/>
          <w:color w:val="FF0000"/>
          <w:sz w:val="28"/>
          <w:szCs w:val="28"/>
          <w:rtl/>
        </w:rPr>
        <w:t>-2-2</w:t>
      </w:r>
      <w:r w:rsidR="0084229A" w:rsidRPr="0084229A">
        <w:rPr>
          <w:rFonts w:hint="cs"/>
          <w:sz w:val="28"/>
          <w:szCs w:val="28"/>
          <w:rtl/>
        </w:rPr>
        <w:tab/>
      </w:r>
      <w:r w:rsidR="0084229A" w:rsidRPr="000A60E3">
        <w:rPr>
          <w:rFonts w:hint="cs"/>
          <w:b/>
          <w:bCs/>
          <w:i/>
          <w:iCs/>
          <w:sz w:val="28"/>
          <w:szCs w:val="28"/>
          <w:rtl/>
        </w:rPr>
        <w:t>والأمر الثاني يتمثل في تصميم المقررات</w:t>
      </w:r>
      <w:r w:rsidR="0084229A" w:rsidRPr="000A60E3">
        <w:rPr>
          <w:rFonts w:hint="cs"/>
          <w:b/>
          <w:bCs/>
          <w:sz w:val="28"/>
          <w:szCs w:val="28"/>
          <w:rtl/>
        </w:rPr>
        <w:t xml:space="preserve"> الكترونيا و</w:t>
      </w:r>
      <w:r w:rsidR="0084229A" w:rsidRPr="0084229A">
        <w:rPr>
          <w:rFonts w:hint="cs"/>
          <w:sz w:val="28"/>
          <w:szCs w:val="28"/>
          <w:rtl/>
        </w:rPr>
        <w:t>توفير المكتبة الالكترونية</w:t>
      </w:r>
      <w:r w:rsidR="00FC37EA">
        <w:rPr>
          <w:rFonts w:hint="cs"/>
          <w:sz w:val="28"/>
          <w:szCs w:val="28"/>
          <w:rtl/>
        </w:rPr>
        <w:t xml:space="preserve">, </w:t>
      </w:r>
      <w:r w:rsidR="0084229A" w:rsidRPr="0084229A">
        <w:rPr>
          <w:rFonts w:hint="cs"/>
          <w:sz w:val="28"/>
          <w:szCs w:val="28"/>
          <w:rtl/>
        </w:rPr>
        <w:t xml:space="preserve"> يتم تقديم المقررات بواسطة الأقسام الأكاديمية الافتراضية المختلفة. يطلق على هذه المقررات (المقررات المباشرة)</w:t>
      </w:r>
      <w:r w:rsidR="00FC37EA">
        <w:rPr>
          <w:rFonts w:hint="cs"/>
          <w:sz w:val="28"/>
          <w:szCs w:val="28"/>
          <w:rtl/>
        </w:rPr>
        <w:t xml:space="preserve">, </w:t>
      </w:r>
      <w:r w:rsidR="0084229A" w:rsidRPr="0084229A">
        <w:rPr>
          <w:rFonts w:hint="cs"/>
          <w:sz w:val="28"/>
          <w:szCs w:val="28"/>
          <w:rtl/>
        </w:rPr>
        <w:t xml:space="preserve"> ويتم تصميم كل مقرر افتراضي من خلال تخصيص فهرس فرعى تابع للفهرس الذى يمثل القسم الأكاديمي الذى يتبعه المقرر وتشتمل الصفحة الثابتة للمقرر الافتراضي على المادة التعليمية التابعة للمقرر مثل الكتاب المقرر(بوربعة</w:t>
      </w:r>
      <w:r w:rsidR="00FC37EA">
        <w:rPr>
          <w:rFonts w:hint="cs"/>
          <w:sz w:val="28"/>
          <w:szCs w:val="28"/>
          <w:rtl/>
        </w:rPr>
        <w:t xml:space="preserve">, </w:t>
      </w:r>
      <w:r w:rsidR="0084229A" w:rsidRPr="0084229A">
        <w:rPr>
          <w:rFonts w:hint="cs"/>
          <w:sz w:val="28"/>
          <w:szCs w:val="28"/>
          <w:rtl/>
        </w:rPr>
        <w:t>2006 )</w:t>
      </w:r>
      <w:r w:rsidR="00FC37EA">
        <w:rPr>
          <w:rFonts w:hint="cs"/>
          <w:sz w:val="28"/>
          <w:szCs w:val="28"/>
          <w:rtl/>
        </w:rPr>
        <w:t xml:space="preserve">, </w:t>
      </w:r>
      <w:r w:rsidR="0084229A" w:rsidRPr="0084229A">
        <w:rPr>
          <w:rFonts w:hint="cs"/>
          <w:sz w:val="28"/>
          <w:szCs w:val="28"/>
          <w:rtl/>
        </w:rPr>
        <w:t xml:space="preserve"> وملاحظات المحاضر ومحاضراته (النصوص</w:t>
      </w:r>
      <w:r w:rsidR="00FC37EA">
        <w:rPr>
          <w:rFonts w:hint="cs"/>
          <w:sz w:val="28"/>
          <w:szCs w:val="28"/>
          <w:rtl/>
        </w:rPr>
        <w:t xml:space="preserve">, </w:t>
      </w:r>
      <w:r w:rsidR="0084229A" w:rsidRPr="0084229A">
        <w:rPr>
          <w:rFonts w:hint="cs"/>
          <w:sz w:val="28"/>
          <w:szCs w:val="28"/>
          <w:rtl/>
        </w:rPr>
        <w:t xml:space="preserve"> الشفافيات</w:t>
      </w:r>
      <w:r w:rsidR="00FC37EA">
        <w:rPr>
          <w:rFonts w:hint="cs"/>
          <w:sz w:val="28"/>
          <w:szCs w:val="28"/>
          <w:rtl/>
        </w:rPr>
        <w:t xml:space="preserve">, </w:t>
      </w:r>
      <w:r w:rsidR="0084229A" w:rsidRPr="0084229A">
        <w:rPr>
          <w:rFonts w:hint="cs"/>
          <w:sz w:val="28"/>
          <w:szCs w:val="28"/>
          <w:rtl/>
        </w:rPr>
        <w:t xml:space="preserve"> المواد الصوتية والمرئية)</w:t>
      </w:r>
      <w:r w:rsidR="00FC37EA">
        <w:rPr>
          <w:rFonts w:hint="cs"/>
          <w:sz w:val="28"/>
          <w:szCs w:val="28"/>
          <w:rtl/>
        </w:rPr>
        <w:t xml:space="preserve">, </w:t>
      </w:r>
      <w:r w:rsidR="0084229A" w:rsidRPr="0084229A">
        <w:rPr>
          <w:rFonts w:hint="cs"/>
          <w:sz w:val="28"/>
          <w:szCs w:val="28"/>
          <w:rtl/>
        </w:rPr>
        <w:t xml:space="preserve"> والخطة التدريسية</w:t>
      </w:r>
      <w:r w:rsidR="00FC37EA">
        <w:rPr>
          <w:rFonts w:hint="cs"/>
          <w:sz w:val="28"/>
          <w:szCs w:val="28"/>
          <w:rtl/>
        </w:rPr>
        <w:t xml:space="preserve">, </w:t>
      </w:r>
      <w:r w:rsidR="0084229A" w:rsidRPr="0084229A">
        <w:rPr>
          <w:rFonts w:hint="cs"/>
          <w:sz w:val="28"/>
          <w:szCs w:val="28"/>
          <w:rtl/>
        </w:rPr>
        <w:t xml:space="preserve"> والتعيينات</w:t>
      </w:r>
      <w:r w:rsidR="00FC37EA">
        <w:rPr>
          <w:rFonts w:hint="cs"/>
          <w:sz w:val="28"/>
          <w:szCs w:val="28"/>
          <w:rtl/>
        </w:rPr>
        <w:t xml:space="preserve">, </w:t>
      </w:r>
      <w:r w:rsidR="0084229A" w:rsidRPr="0084229A">
        <w:rPr>
          <w:rFonts w:hint="cs"/>
          <w:sz w:val="28"/>
          <w:szCs w:val="28"/>
          <w:rtl/>
        </w:rPr>
        <w:t xml:space="preserve"> والاعلانات حول الساعة المكتبية المباشرة...)</w:t>
      </w:r>
      <w:r w:rsidR="00FC37EA">
        <w:rPr>
          <w:rFonts w:hint="cs"/>
          <w:sz w:val="28"/>
          <w:szCs w:val="28"/>
          <w:rtl/>
        </w:rPr>
        <w:t xml:space="preserve">, </w:t>
      </w:r>
      <w:r w:rsidR="0084229A" w:rsidRPr="0084229A">
        <w:rPr>
          <w:rFonts w:hint="cs"/>
          <w:sz w:val="28"/>
          <w:szCs w:val="28"/>
          <w:rtl/>
        </w:rPr>
        <w:t xml:space="preserve"> وفى المقرر المباشر يكون الاتصال بين المعلم والمتعلم من خلال البريد الإلكتروني أو مؤتمرات الفيديو أو الحوار من خلال الانترنت</w:t>
      </w:r>
      <w:r w:rsidR="00FC37EA">
        <w:rPr>
          <w:rFonts w:hint="cs"/>
          <w:sz w:val="28"/>
          <w:szCs w:val="28"/>
          <w:rtl/>
        </w:rPr>
        <w:t xml:space="preserve">, </w:t>
      </w:r>
      <w:r w:rsidR="0084229A" w:rsidRPr="0084229A">
        <w:rPr>
          <w:rFonts w:hint="cs"/>
          <w:sz w:val="28"/>
          <w:szCs w:val="28"/>
          <w:rtl/>
        </w:rPr>
        <w:t xml:space="preserve"> كما تزود الشبكة العنكبوتية العالمية المعلم بالتغذية الراجعة عن المتعلم</w:t>
      </w:r>
      <w:r w:rsidR="00FC37EA">
        <w:rPr>
          <w:rFonts w:hint="cs"/>
          <w:sz w:val="28"/>
          <w:szCs w:val="28"/>
          <w:rtl/>
        </w:rPr>
        <w:t xml:space="preserve">, </w:t>
      </w:r>
      <w:r w:rsidR="00AD5EF7">
        <w:rPr>
          <w:rFonts w:hint="cs"/>
          <w:sz w:val="28"/>
          <w:szCs w:val="28"/>
          <w:rtl/>
        </w:rPr>
        <w:t xml:space="preserve"> وبالتالي تؤدي</w:t>
      </w:r>
      <w:r w:rsidR="0084229A" w:rsidRPr="0084229A">
        <w:rPr>
          <w:rFonts w:hint="cs"/>
          <w:sz w:val="28"/>
          <w:szCs w:val="28"/>
          <w:rtl/>
        </w:rPr>
        <w:t xml:space="preserve"> إلى تقييم أفضل للمتعلم من قبل المعلم.</w:t>
      </w:r>
    </w:p>
    <w:p w:rsidR="0084229A" w:rsidRPr="0084229A" w:rsidRDefault="0084229A" w:rsidP="00EA1D8D">
      <w:pPr>
        <w:bidi/>
        <w:jc w:val="both"/>
        <w:rPr>
          <w:sz w:val="28"/>
          <w:szCs w:val="28"/>
          <w:rtl/>
        </w:rPr>
      </w:pPr>
      <w:r w:rsidRPr="0084229A">
        <w:rPr>
          <w:rFonts w:hint="cs"/>
          <w:sz w:val="28"/>
          <w:szCs w:val="28"/>
          <w:rtl/>
        </w:rPr>
        <w:lastRenderedPageBreak/>
        <w:tab/>
        <w:t>وتحتوى المكتبة الالكترونية على كتب ومصادر للمعلومات الكترونية وغير ورقية</w:t>
      </w:r>
      <w:r w:rsidR="00FC37EA">
        <w:rPr>
          <w:rFonts w:hint="cs"/>
          <w:sz w:val="28"/>
          <w:szCs w:val="28"/>
          <w:rtl/>
        </w:rPr>
        <w:t xml:space="preserve">, </w:t>
      </w:r>
      <w:r w:rsidRPr="0084229A">
        <w:rPr>
          <w:rFonts w:hint="cs"/>
          <w:sz w:val="28"/>
          <w:szCs w:val="28"/>
          <w:rtl/>
        </w:rPr>
        <w:t xml:space="preserve"> ومصادر للمعلومات على الخط </w:t>
      </w:r>
      <w:r w:rsidRPr="0084229A">
        <w:rPr>
          <w:sz w:val="28"/>
          <w:szCs w:val="28"/>
        </w:rPr>
        <w:t>Online</w:t>
      </w:r>
      <w:r w:rsidR="00FC37EA">
        <w:rPr>
          <w:rFonts w:hint="cs"/>
          <w:sz w:val="28"/>
          <w:szCs w:val="28"/>
          <w:rtl/>
        </w:rPr>
        <w:t xml:space="preserve">, </w:t>
      </w:r>
      <w:r w:rsidRPr="0084229A">
        <w:rPr>
          <w:rFonts w:hint="cs"/>
          <w:sz w:val="28"/>
          <w:szCs w:val="28"/>
          <w:rtl/>
        </w:rPr>
        <w:t xml:space="preserve"> وقواعد معلومات تتضمن النص الكامل </w:t>
      </w:r>
      <w:r w:rsidRPr="0084229A">
        <w:rPr>
          <w:sz w:val="28"/>
          <w:szCs w:val="28"/>
        </w:rPr>
        <w:t>Full-text</w:t>
      </w:r>
      <w:r w:rsidR="00FC37EA">
        <w:rPr>
          <w:rFonts w:hint="cs"/>
          <w:sz w:val="28"/>
          <w:szCs w:val="28"/>
          <w:rtl/>
        </w:rPr>
        <w:t xml:space="preserve">, </w:t>
      </w:r>
      <w:r w:rsidRPr="0084229A">
        <w:rPr>
          <w:rFonts w:hint="cs"/>
          <w:sz w:val="28"/>
          <w:szCs w:val="28"/>
          <w:rtl/>
        </w:rPr>
        <w:t xml:space="preserve"> والفهرس الموحد</w:t>
      </w:r>
      <w:r w:rsidR="00FC37EA">
        <w:rPr>
          <w:rFonts w:hint="cs"/>
          <w:sz w:val="28"/>
          <w:szCs w:val="28"/>
          <w:rtl/>
        </w:rPr>
        <w:t xml:space="preserve">, </w:t>
      </w:r>
      <w:r w:rsidRPr="0084229A">
        <w:rPr>
          <w:rFonts w:hint="cs"/>
          <w:sz w:val="28"/>
          <w:szCs w:val="28"/>
          <w:rtl/>
        </w:rPr>
        <w:t xml:space="preserve"> وخدمات الكشف والاستخلاص</w:t>
      </w:r>
      <w:r w:rsidR="00FC37EA">
        <w:rPr>
          <w:rFonts w:hint="cs"/>
          <w:sz w:val="28"/>
          <w:szCs w:val="28"/>
          <w:rtl/>
        </w:rPr>
        <w:t xml:space="preserve">, </w:t>
      </w:r>
      <w:r w:rsidRPr="0084229A">
        <w:rPr>
          <w:rFonts w:hint="cs"/>
          <w:sz w:val="28"/>
          <w:szCs w:val="28"/>
          <w:rtl/>
        </w:rPr>
        <w:t xml:space="preserve"> إلى جانب مصادر المعلومات المجانية والمتاحة عبر شبكة الانترنت.</w:t>
      </w:r>
    </w:p>
    <w:p w:rsidR="0084229A" w:rsidRPr="0084229A" w:rsidRDefault="0084229A" w:rsidP="00EA1D8D">
      <w:pPr>
        <w:bidi/>
        <w:jc w:val="both"/>
        <w:rPr>
          <w:sz w:val="28"/>
          <w:szCs w:val="28"/>
          <w:rtl/>
        </w:rPr>
      </w:pPr>
      <w:r w:rsidRPr="0084229A">
        <w:rPr>
          <w:rFonts w:hint="cs"/>
          <w:sz w:val="28"/>
          <w:szCs w:val="28"/>
          <w:rtl/>
        </w:rPr>
        <w:tab/>
        <w:t xml:space="preserve">وتعمل المكتبة على تزويد الطلاب بأسماء المستخدمين وكلمات السر (المرور) </w:t>
      </w:r>
      <w:r w:rsidRPr="0084229A">
        <w:rPr>
          <w:sz w:val="28"/>
          <w:szCs w:val="28"/>
        </w:rPr>
        <w:t>Passwords</w:t>
      </w:r>
      <w:r w:rsidRPr="0084229A">
        <w:rPr>
          <w:rFonts w:hint="cs"/>
          <w:sz w:val="28"/>
          <w:szCs w:val="28"/>
          <w:rtl/>
        </w:rPr>
        <w:t xml:space="preserve"> لتقلل فرص الدخول لغير المسوح لهم الحصول على معلومات منها التاريخ الأكاديمي للطلاب ونتائج الامتحانات واستمارة المواد التعليمية. كما تتيح المكتبة فرص التنمية المهنية لعضو هيئة التدريس ومتابعة ما يستجد في مجال تخصصه</w:t>
      </w:r>
      <w:r w:rsidR="00FC37EA">
        <w:rPr>
          <w:rFonts w:hint="cs"/>
          <w:sz w:val="28"/>
          <w:szCs w:val="28"/>
          <w:rtl/>
        </w:rPr>
        <w:t xml:space="preserve">, </w:t>
      </w:r>
      <w:r w:rsidRPr="0084229A">
        <w:rPr>
          <w:rFonts w:hint="cs"/>
          <w:sz w:val="28"/>
          <w:szCs w:val="28"/>
          <w:rtl/>
        </w:rPr>
        <w:t xml:space="preserve"> وحماية الجهد الابتكاري له من النسخ والاقتباس والبيع(منصور</w:t>
      </w:r>
      <w:r w:rsidR="00FC37EA">
        <w:rPr>
          <w:rFonts w:hint="cs"/>
          <w:sz w:val="28"/>
          <w:szCs w:val="28"/>
          <w:rtl/>
        </w:rPr>
        <w:t xml:space="preserve">, </w:t>
      </w:r>
      <w:r w:rsidRPr="0084229A">
        <w:rPr>
          <w:rFonts w:hint="cs"/>
          <w:sz w:val="28"/>
          <w:szCs w:val="28"/>
          <w:rtl/>
        </w:rPr>
        <w:t xml:space="preserve"> مرجع سابق)</w:t>
      </w:r>
    </w:p>
    <w:p w:rsidR="0084229A" w:rsidRPr="0084229A" w:rsidRDefault="0084229A" w:rsidP="00EA1D8D">
      <w:pPr>
        <w:bidi/>
        <w:jc w:val="both"/>
        <w:rPr>
          <w:sz w:val="28"/>
          <w:szCs w:val="28"/>
          <w:rtl/>
        </w:rPr>
      </w:pPr>
    </w:p>
    <w:p w:rsidR="0084229A" w:rsidRPr="000A60E3" w:rsidRDefault="000A60E3" w:rsidP="00BA5776">
      <w:pPr>
        <w:bidi/>
        <w:jc w:val="both"/>
        <w:rPr>
          <w:b/>
          <w:bCs/>
          <w:sz w:val="32"/>
          <w:szCs w:val="32"/>
        </w:rPr>
      </w:pPr>
      <w:r w:rsidRPr="000A60E3">
        <w:rPr>
          <w:rFonts w:hint="cs"/>
          <w:b/>
          <w:bCs/>
          <w:sz w:val="32"/>
          <w:szCs w:val="32"/>
          <w:rtl/>
        </w:rPr>
        <w:t>خامسا</w:t>
      </w:r>
      <w:r w:rsidR="00BA5776">
        <w:rPr>
          <w:rFonts w:hint="cs"/>
          <w:b/>
          <w:bCs/>
          <w:sz w:val="32"/>
          <w:szCs w:val="32"/>
          <w:rtl/>
        </w:rPr>
        <w:t>ً</w:t>
      </w:r>
      <w:r w:rsidR="0084229A" w:rsidRPr="000A60E3">
        <w:rPr>
          <w:rFonts w:hint="cs"/>
          <w:b/>
          <w:bCs/>
          <w:sz w:val="32"/>
          <w:szCs w:val="32"/>
          <w:rtl/>
        </w:rPr>
        <w:t>: أساليب التفاعل في التعليم الالكتروني (الافتراضي)</w:t>
      </w:r>
      <w:r w:rsidR="00BA5776">
        <w:rPr>
          <w:rFonts w:hint="cs"/>
          <w:b/>
          <w:bCs/>
          <w:sz w:val="32"/>
          <w:szCs w:val="32"/>
          <w:rtl/>
        </w:rPr>
        <w:t>:</w:t>
      </w:r>
    </w:p>
    <w:p w:rsidR="0084229A" w:rsidRPr="0084229A" w:rsidRDefault="0084229A" w:rsidP="00EA1D8D">
      <w:pPr>
        <w:bidi/>
        <w:jc w:val="both"/>
        <w:rPr>
          <w:sz w:val="28"/>
          <w:szCs w:val="28"/>
        </w:rPr>
      </w:pPr>
      <w:r w:rsidRPr="0084229A">
        <w:rPr>
          <w:rFonts w:hint="cs"/>
          <w:sz w:val="28"/>
          <w:szCs w:val="28"/>
          <w:rtl/>
        </w:rPr>
        <w:t xml:space="preserve">يستند التعليم الجامعي الافتراضي على أدوات وتقنيات وبرمجيات  على الانترنيت ويرى الموسى (2005) ان الانترنيت تمكن المدرس من نشر الدروس والأهداف ووضع الواجبات و المهام الدراسية و الاتصال بالطلبة من خلال تقنيات متعددة كما أنها تمكن الطالب من قراءة الأهداف و الدروس التعليمية وحل الواجبات وإرسال المهام و المشاركة في النقاش و الحوار من خلال  خاصية التفاعل بالصوت و الصورة أو بالصوت فقط </w:t>
      </w:r>
    </w:p>
    <w:p w:rsidR="0084229A" w:rsidRPr="0084229A" w:rsidRDefault="0084229A" w:rsidP="00EA1D8D">
      <w:pPr>
        <w:bidi/>
        <w:jc w:val="both"/>
        <w:rPr>
          <w:sz w:val="28"/>
          <w:szCs w:val="28"/>
          <w:rtl/>
        </w:rPr>
      </w:pPr>
      <w:r w:rsidRPr="0084229A">
        <w:rPr>
          <w:rFonts w:hint="cs"/>
          <w:sz w:val="28"/>
          <w:szCs w:val="28"/>
          <w:rtl/>
        </w:rPr>
        <w:t xml:space="preserve">و المشاركة في التطبيقات بين المعلم و المتعلمين  بالإضافة الى </w:t>
      </w:r>
      <w:r w:rsidR="000A60E3">
        <w:rPr>
          <w:rFonts w:hint="cs"/>
          <w:sz w:val="28"/>
          <w:szCs w:val="28"/>
          <w:rtl/>
        </w:rPr>
        <w:t xml:space="preserve">خاصية استخدام العروض التقديمية </w:t>
      </w:r>
    </w:p>
    <w:p w:rsidR="0084229A" w:rsidRPr="0084229A" w:rsidRDefault="0084229A" w:rsidP="00EA1D8D">
      <w:pPr>
        <w:bidi/>
        <w:jc w:val="both"/>
        <w:rPr>
          <w:sz w:val="28"/>
          <w:szCs w:val="28"/>
          <w:rtl/>
        </w:rPr>
      </w:pPr>
      <w:r w:rsidRPr="0084229A">
        <w:rPr>
          <w:rFonts w:hint="cs"/>
          <w:sz w:val="28"/>
          <w:szCs w:val="28"/>
          <w:rtl/>
        </w:rPr>
        <w:t xml:space="preserve">ولكن هناك عوامل عدة تؤثر على  صورة الجامعة لدى الطالب و المعلم وتؤثر على تقييمه لها </w:t>
      </w:r>
    </w:p>
    <w:p w:rsidR="0084229A" w:rsidRPr="0084229A" w:rsidRDefault="0084229A" w:rsidP="00EA1D8D">
      <w:pPr>
        <w:bidi/>
        <w:jc w:val="both"/>
        <w:rPr>
          <w:sz w:val="28"/>
          <w:szCs w:val="28"/>
          <w:rtl/>
        </w:rPr>
      </w:pPr>
      <w:r w:rsidRPr="0084229A">
        <w:rPr>
          <w:rFonts w:hint="cs"/>
          <w:sz w:val="28"/>
          <w:szCs w:val="28"/>
          <w:rtl/>
        </w:rPr>
        <w:t xml:space="preserve">وموضوع بحثنا يتعلق بالطالب بما انه هو العنصر المهم في التقييم </w:t>
      </w:r>
    </w:p>
    <w:p w:rsidR="0084229A" w:rsidRPr="0084229A" w:rsidRDefault="0084229A" w:rsidP="00EA1D8D">
      <w:pPr>
        <w:bidi/>
        <w:jc w:val="both"/>
        <w:rPr>
          <w:sz w:val="28"/>
          <w:szCs w:val="28"/>
          <w:rtl/>
        </w:rPr>
      </w:pPr>
      <w:r w:rsidRPr="0084229A">
        <w:rPr>
          <w:rFonts w:hint="cs"/>
          <w:sz w:val="28"/>
          <w:szCs w:val="28"/>
          <w:rtl/>
        </w:rPr>
        <w:t xml:space="preserve">من العوامل التي تؤثر على تقييم الطالب للتعلم الالكتروني </w:t>
      </w:r>
    </w:p>
    <w:p w:rsidR="0084229A" w:rsidRPr="0084229A" w:rsidRDefault="0084229A" w:rsidP="00EA1D8D">
      <w:pPr>
        <w:bidi/>
        <w:jc w:val="both"/>
        <w:rPr>
          <w:sz w:val="28"/>
          <w:szCs w:val="28"/>
        </w:rPr>
      </w:pPr>
      <w:r w:rsidRPr="0084229A">
        <w:rPr>
          <w:rFonts w:hint="cs"/>
          <w:sz w:val="28"/>
          <w:szCs w:val="28"/>
          <w:rtl/>
        </w:rPr>
        <w:t xml:space="preserve">قيم الطالب التعليم الالكتروني في الجامعة من نواحي عدة </w:t>
      </w:r>
    </w:p>
    <w:p w:rsidR="0084229A" w:rsidRPr="0084229A" w:rsidRDefault="0084229A" w:rsidP="00EA1D8D">
      <w:pPr>
        <w:bidi/>
        <w:jc w:val="both"/>
        <w:rPr>
          <w:sz w:val="28"/>
          <w:szCs w:val="28"/>
          <w:rtl/>
        </w:rPr>
      </w:pPr>
      <w:r w:rsidRPr="0084229A">
        <w:rPr>
          <w:rFonts w:hint="cs"/>
          <w:sz w:val="28"/>
          <w:szCs w:val="28"/>
          <w:rtl/>
        </w:rPr>
        <w:t xml:space="preserve">العوامل التكنولوجيا المتوفرة في الجامعة </w:t>
      </w:r>
    </w:p>
    <w:p w:rsidR="0084229A" w:rsidRPr="0084229A" w:rsidRDefault="0084229A" w:rsidP="00EA1D8D">
      <w:pPr>
        <w:bidi/>
        <w:jc w:val="both"/>
        <w:rPr>
          <w:sz w:val="28"/>
          <w:szCs w:val="28"/>
          <w:rtl/>
        </w:rPr>
      </w:pPr>
      <w:r w:rsidRPr="0084229A">
        <w:rPr>
          <w:rFonts w:hint="cs"/>
          <w:sz w:val="28"/>
          <w:szCs w:val="28"/>
          <w:rtl/>
        </w:rPr>
        <w:t xml:space="preserve">الجامعة هل معترف بها عالميا وتصدر شهادات تمكن الطالب من العمل أو الالتحاق بجامعات أخرى </w:t>
      </w:r>
    </w:p>
    <w:p w:rsidR="0084229A" w:rsidRPr="0084229A" w:rsidRDefault="0084229A" w:rsidP="00EA1D8D">
      <w:pPr>
        <w:bidi/>
        <w:jc w:val="both"/>
        <w:rPr>
          <w:sz w:val="28"/>
          <w:szCs w:val="28"/>
          <w:rtl/>
        </w:rPr>
      </w:pPr>
      <w:r w:rsidRPr="0084229A">
        <w:rPr>
          <w:rFonts w:hint="cs"/>
          <w:sz w:val="28"/>
          <w:szCs w:val="28"/>
          <w:rtl/>
        </w:rPr>
        <w:t xml:space="preserve">التكلفة الدراسية من حيث السياسة السعرية التي تتبعها الجامعة  و من حيث تكلفة الاتصال و التواصل مع الآخرين اسم الجامعة وشهرتها </w:t>
      </w:r>
    </w:p>
    <w:p w:rsidR="0084229A" w:rsidRPr="0084229A" w:rsidRDefault="0084229A" w:rsidP="00EA1D8D">
      <w:pPr>
        <w:bidi/>
        <w:jc w:val="both"/>
        <w:rPr>
          <w:sz w:val="28"/>
          <w:szCs w:val="28"/>
          <w:rtl/>
        </w:rPr>
      </w:pPr>
    </w:p>
    <w:p w:rsidR="0084229A" w:rsidRPr="0084229A" w:rsidRDefault="0084229A" w:rsidP="00EA1D8D">
      <w:pPr>
        <w:bidi/>
        <w:jc w:val="both"/>
        <w:rPr>
          <w:sz w:val="28"/>
          <w:szCs w:val="28"/>
        </w:rPr>
      </w:pPr>
      <w:r w:rsidRPr="0084229A">
        <w:rPr>
          <w:rFonts w:hint="cs"/>
          <w:sz w:val="28"/>
          <w:szCs w:val="28"/>
          <w:rtl/>
        </w:rPr>
        <w:lastRenderedPageBreak/>
        <w:t xml:space="preserve">توصل </w:t>
      </w:r>
      <w:r w:rsidRPr="0084229A">
        <w:rPr>
          <w:sz w:val="28"/>
          <w:szCs w:val="28"/>
        </w:rPr>
        <w:t>Mamaghani</w:t>
      </w:r>
      <w:r w:rsidRPr="0084229A">
        <w:rPr>
          <w:sz w:val="28"/>
          <w:szCs w:val="28"/>
          <w:rtl/>
        </w:rPr>
        <w:t xml:space="preserve">   (</w:t>
      </w:r>
      <w:r w:rsidRPr="0084229A">
        <w:rPr>
          <w:rFonts w:hint="cs"/>
          <w:sz w:val="28"/>
          <w:szCs w:val="28"/>
          <w:rtl/>
        </w:rPr>
        <w:t xml:space="preserve">1998 ) بعد ان أجرى استعراضا نقديا للكتابات الموجودة من اجل تقييم تأثير الشبكة العالمية على التعليم و التعلم  الى ان بعض المشاكل الهامة التي يمكن ان تحدث لأغراض التعلم  أو التعليم </w:t>
      </w:r>
    </w:p>
    <w:p w:rsidR="0084229A" w:rsidRPr="0084229A" w:rsidRDefault="0084229A" w:rsidP="00EA1D8D">
      <w:pPr>
        <w:bidi/>
        <w:jc w:val="both"/>
        <w:rPr>
          <w:sz w:val="28"/>
          <w:szCs w:val="28"/>
        </w:rPr>
      </w:pPr>
      <w:r w:rsidRPr="0084229A">
        <w:rPr>
          <w:rFonts w:hint="cs"/>
          <w:sz w:val="28"/>
          <w:szCs w:val="28"/>
          <w:rtl/>
        </w:rPr>
        <w:t xml:space="preserve">منها يتعلق بتطوير المواد التعليمية  و التدريب المستمر على التكنولوجيا الجديدة سواء من جانب الطالب أو المعلم </w:t>
      </w:r>
    </w:p>
    <w:p w:rsidR="0084229A" w:rsidRPr="0084229A" w:rsidRDefault="0084229A" w:rsidP="00EA1D8D">
      <w:pPr>
        <w:bidi/>
        <w:jc w:val="both"/>
        <w:rPr>
          <w:sz w:val="28"/>
          <w:szCs w:val="28"/>
        </w:rPr>
      </w:pPr>
      <w:r w:rsidRPr="0084229A">
        <w:rPr>
          <w:rFonts w:hint="cs"/>
          <w:sz w:val="28"/>
          <w:szCs w:val="28"/>
          <w:rtl/>
        </w:rPr>
        <w:t>ويشير الشحات (2009)</w:t>
      </w:r>
      <w:r w:rsidR="005F2B03">
        <w:rPr>
          <w:rFonts w:hint="cs"/>
          <w:sz w:val="28"/>
          <w:szCs w:val="28"/>
          <w:rtl/>
        </w:rPr>
        <w:t xml:space="preserve"> إلى أن أ</w:t>
      </w:r>
      <w:r w:rsidRPr="0084229A">
        <w:rPr>
          <w:rFonts w:hint="cs"/>
          <w:sz w:val="28"/>
          <w:szCs w:val="28"/>
          <w:rtl/>
        </w:rPr>
        <w:t xml:space="preserve">هم التحديات الرئيسية التي تواجه تطبيق تعلم الالكتروني وتؤثر على درجة تقييم الدارس  للجامعة هي </w:t>
      </w:r>
    </w:p>
    <w:p w:rsidR="0084229A" w:rsidRPr="000A60E3" w:rsidRDefault="0084229A" w:rsidP="003F5181">
      <w:pPr>
        <w:pStyle w:val="ListParagraph"/>
        <w:numPr>
          <w:ilvl w:val="0"/>
          <w:numId w:val="23"/>
        </w:numPr>
        <w:bidi/>
        <w:jc w:val="both"/>
        <w:rPr>
          <w:sz w:val="28"/>
          <w:szCs w:val="28"/>
        </w:rPr>
      </w:pPr>
      <w:r w:rsidRPr="000A60E3">
        <w:rPr>
          <w:rFonts w:hint="cs"/>
          <w:color w:val="002060"/>
          <w:sz w:val="28"/>
          <w:szCs w:val="28"/>
          <w:rtl/>
        </w:rPr>
        <w:t>نقص التمويل والبنية التحتية اللازمة للتعلم الالكتروني</w:t>
      </w:r>
      <w:r w:rsidR="00A11AD6">
        <w:rPr>
          <w:rFonts w:hint="cs"/>
          <w:color w:val="002060"/>
          <w:sz w:val="28"/>
          <w:szCs w:val="28"/>
          <w:rtl/>
        </w:rPr>
        <w:t xml:space="preserve">: </w:t>
      </w:r>
      <w:r w:rsidRPr="000A60E3">
        <w:rPr>
          <w:rFonts w:hint="cs"/>
          <w:sz w:val="28"/>
          <w:szCs w:val="28"/>
          <w:rtl/>
        </w:rPr>
        <w:t xml:space="preserve">ويتمثل ذلك في عدم توفر الميزانية و الأجهزة و الأساسات وجميع متطلبات التعلم الالكتروني </w:t>
      </w:r>
    </w:p>
    <w:p w:rsidR="0084229A" w:rsidRPr="000A60E3" w:rsidRDefault="0084229A" w:rsidP="003F5181">
      <w:pPr>
        <w:pStyle w:val="ListParagraph"/>
        <w:numPr>
          <w:ilvl w:val="0"/>
          <w:numId w:val="23"/>
        </w:numPr>
        <w:bidi/>
        <w:jc w:val="both"/>
        <w:rPr>
          <w:sz w:val="28"/>
          <w:szCs w:val="28"/>
        </w:rPr>
      </w:pPr>
      <w:r w:rsidRPr="000A60E3">
        <w:rPr>
          <w:rFonts w:hint="cs"/>
          <w:color w:val="002060"/>
          <w:sz w:val="28"/>
          <w:szCs w:val="28"/>
          <w:rtl/>
        </w:rPr>
        <w:t xml:space="preserve">نقص القوة البشرية المدربة </w:t>
      </w:r>
      <w:r w:rsidRPr="000A60E3">
        <w:rPr>
          <w:rFonts w:hint="cs"/>
          <w:sz w:val="28"/>
          <w:szCs w:val="28"/>
          <w:rtl/>
        </w:rPr>
        <w:t>وتتمثل في عدم وجود فنيين وخبراء المختصين اللازمين في التعلم الالكتروني</w:t>
      </w:r>
    </w:p>
    <w:p w:rsidR="0084229A" w:rsidRPr="000A60E3" w:rsidRDefault="0084229A" w:rsidP="003F5181">
      <w:pPr>
        <w:pStyle w:val="ListParagraph"/>
        <w:numPr>
          <w:ilvl w:val="0"/>
          <w:numId w:val="23"/>
        </w:numPr>
        <w:bidi/>
        <w:jc w:val="both"/>
        <w:rPr>
          <w:sz w:val="28"/>
          <w:szCs w:val="28"/>
        </w:rPr>
      </w:pPr>
      <w:r w:rsidRPr="000A60E3">
        <w:rPr>
          <w:rFonts w:hint="cs"/>
          <w:color w:val="002060"/>
          <w:sz w:val="28"/>
          <w:szCs w:val="28"/>
          <w:rtl/>
        </w:rPr>
        <w:t xml:space="preserve">الأمية التكنولوجية في المجتمع ونقص </w:t>
      </w:r>
      <w:r w:rsidRPr="000A60E3">
        <w:rPr>
          <w:rFonts w:hint="cs"/>
          <w:sz w:val="28"/>
          <w:szCs w:val="28"/>
          <w:rtl/>
        </w:rPr>
        <w:t>الوعي بالتعلم الالكتروني</w:t>
      </w:r>
      <w:r w:rsidR="00A11AD6">
        <w:rPr>
          <w:rFonts w:hint="cs"/>
          <w:sz w:val="28"/>
          <w:szCs w:val="28"/>
          <w:rtl/>
        </w:rPr>
        <w:t xml:space="preserve">: </w:t>
      </w:r>
      <w:r w:rsidRPr="000A60E3">
        <w:rPr>
          <w:rFonts w:hint="cs"/>
          <w:sz w:val="28"/>
          <w:szCs w:val="28"/>
          <w:rtl/>
        </w:rPr>
        <w:t xml:space="preserve">وهذا يتطلب تدريبا مكثفا وتأهيل للمتعلمين و المعلمين </w:t>
      </w:r>
    </w:p>
    <w:p w:rsidR="0084229A" w:rsidRPr="000A60E3" w:rsidRDefault="0084229A" w:rsidP="003F5181">
      <w:pPr>
        <w:pStyle w:val="ListParagraph"/>
        <w:numPr>
          <w:ilvl w:val="0"/>
          <w:numId w:val="23"/>
        </w:numPr>
        <w:bidi/>
        <w:jc w:val="both"/>
        <w:rPr>
          <w:sz w:val="28"/>
          <w:szCs w:val="28"/>
        </w:rPr>
      </w:pPr>
      <w:r w:rsidRPr="000A60E3">
        <w:rPr>
          <w:rFonts w:hint="cs"/>
          <w:color w:val="002060"/>
          <w:sz w:val="28"/>
          <w:szCs w:val="28"/>
          <w:rtl/>
        </w:rPr>
        <w:t>الشهادة الصادرة</w:t>
      </w:r>
      <w:r w:rsidR="00A11AD6">
        <w:rPr>
          <w:rFonts w:hint="cs"/>
          <w:color w:val="002060"/>
          <w:sz w:val="28"/>
          <w:szCs w:val="28"/>
          <w:rtl/>
        </w:rPr>
        <w:t xml:space="preserve">: </w:t>
      </w:r>
      <w:r w:rsidRPr="000A60E3">
        <w:rPr>
          <w:rFonts w:hint="cs"/>
          <w:color w:val="002060"/>
          <w:sz w:val="28"/>
          <w:szCs w:val="28"/>
          <w:rtl/>
        </w:rPr>
        <w:t xml:space="preserve"> </w:t>
      </w:r>
      <w:r w:rsidRPr="000A60E3">
        <w:rPr>
          <w:rFonts w:hint="cs"/>
          <w:sz w:val="28"/>
          <w:szCs w:val="28"/>
          <w:rtl/>
        </w:rPr>
        <w:t>والمعاناة التي تواجه الطالب من حيث اعتراف الجهات المختصة بها  .والشروط التي تضعها لتعريبها أو تعديلها أمر يقف حائلا أمام الطالب.</w:t>
      </w:r>
    </w:p>
    <w:p w:rsidR="0084229A" w:rsidRPr="000A60E3" w:rsidRDefault="0084229A" w:rsidP="003F5181">
      <w:pPr>
        <w:pStyle w:val="ListParagraph"/>
        <w:numPr>
          <w:ilvl w:val="0"/>
          <w:numId w:val="23"/>
        </w:numPr>
        <w:bidi/>
        <w:jc w:val="both"/>
        <w:rPr>
          <w:sz w:val="28"/>
          <w:szCs w:val="28"/>
        </w:rPr>
      </w:pPr>
      <w:r w:rsidRPr="000A60E3">
        <w:rPr>
          <w:rFonts w:hint="cs"/>
          <w:color w:val="002060"/>
          <w:sz w:val="28"/>
          <w:szCs w:val="28"/>
          <w:rtl/>
        </w:rPr>
        <w:t>المشاكل المالية</w:t>
      </w:r>
      <w:r w:rsidR="00A11AD6">
        <w:rPr>
          <w:rFonts w:hint="cs"/>
          <w:color w:val="002060"/>
          <w:sz w:val="28"/>
          <w:szCs w:val="28"/>
          <w:rtl/>
        </w:rPr>
        <w:t xml:space="preserve">: </w:t>
      </w:r>
      <w:r w:rsidRPr="000A60E3">
        <w:rPr>
          <w:rFonts w:hint="cs"/>
          <w:sz w:val="28"/>
          <w:szCs w:val="28"/>
          <w:rtl/>
        </w:rPr>
        <w:t xml:space="preserve">تعتبر الظروف المالية للطالب  والاجور المرتفعة  مصدر قلق للطالب الا ان ذلك لم يمنعهم من التسجيل و المتابعة للدراسة  وهم يأملون الحصول على قرض مالي كشكل من اشكال الدعم لتكملة الدراسة   تيمما بالجامعات الحكومية </w:t>
      </w:r>
    </w:p>
    <w:p w:rsidR="0084229A" w:rsidRPr="000A60E3" w:rsidRDefault="0084229A" w:rsidP="003F5181">
      <w:pPr>
        <w:pStyle w:val="ListParagraph"/>
        <w:numPr>
          <w:ilvl w:val="0"/>
          <w:numId w:val="24"/>
        </w:numPr>
        <w:bidi/>
        <w:jc w:val="both"/>
        <w:rPr>
          <w:sz w:val="28"/>
          <w:szCs w:val="28"/>
          <w:rtl/>
        </w:rPr>
      </w:pPr>
      <w:r w:rsidRPr="000A60E3">
        <w:rPr>
          <w:rFonts w:hint="cs"/>
          <w:color w:val="002060"/>
          <w:sz w:val="28"/>
          <w:szCs w:val="28"/>
          <w:rtl/>
        </w:rPr>
        <w:t>تدهور نوعية التفاعل بين المتعلم و المعلم</w:t>
      </w:r>
      <w:r w:rsidR="00A11AD6">
        <w:rPr>
          <w:rFonts w:hint="cs"/>
          <w:color w:val="002060"/>
          <w:sz w:val="28"/>
          <w:szCs w:val="28"/>
          <w:rtl/>
        </w:rPr>
        <w:t xml:space="preserve">: </w:t>
      </w:r>
      <w:r w:rsidRPr="000A60E3">
        <w:rPr>
          <w:rFonts w:hint="cs"/>
          <w:sz w:val="28"/>
          <w:szCs w:val="28"/>
          <w:rtl/>
        </w:rPr>
        <w:t xml:space="preserve"> وهي تشكل مشكلة خطيرة يعاني منها الطلبة في التعليم الافتراضي في الجامعة وهم يطالبون  بضرورة التفاعل  وجها لوجه من اجل توضيح بعض الامور  اضافة  الى حاجتهم للالتقاء بالزملاء وهم يعتبرون ا</w:t>
      </w:r>
      <w:r w:rsidR="000A60E3" w:rsidRPr="000A60E3">
        <w:rPr>
          <w:rFonts w:hint="cs"/>
          <w:sz w:val="28"/>
          <w:szCs w:val="28"/>
          <w:rtl/>
        </w:rPr>
        <w:t>ن دور الاستاذ الكاريزمي قد انتهى</w:t>
      </w:r>
    </w:p>
    <w:p w:rsidR="0084229A" w:rsidRPr="000A60E3" w:rsidRDefault="000A60E3" w:rsidP="00EA1D8D">
      <w:pPr>
        <w:bidi/>
        <w:jc w:val="both"/>
        <w:rPr>
          <w:b/>
          <w:bCs/>
          <w:sz w:val="28"/>
          <w:szCs w:val="28"/>
          <w:rtl/>
        </w:rPr>
      </w:pPr>
      <w:r w:rsidRPr="000A60E3">
        <w:rPr>
          <w:rFonts w:hint="cs"/>
          <w:b/>
          <w:bCs/>
          <w:sz w:val="32"/>
          <w:szCs w:val="32"/>
          <w:rtl/>
        </w:rPr>
        <w:t>سادسا</w:t>
      </w:r>
      <w:r w:rsidR="00A11AD6">
        <w:rPr>
          <w:rFonts w:hint="cs"/>
          <w:b/>
          <w:bCs/>
          <w:sz w:val="32"/>
          <w:szCs w:val="32"/>
          <w:rtl/>
        </w:rPr>
        <w:t xml:space="preserve">: </w:t>
      </w:r>
      <w:r w:rsidR="0084229A" w:rsidRPr="000A60E3">
        <w:rPr>
          <w:b/>
          <w:bCs/>
          <w:sz w:val="32"/>
          <w:szCs w:val="32"/>
          <w:rtl/>
        </w:rPr>
        <w:t>تقييم</w:t>
      </w:r>
      <w:r w:rsidR="0084229A" w:rsidRPr="000A60E3">
        <w:rPr>
          <w:b/>
          <w:bCs/>
          <w:sz w:val="28"/>
          <w:szCs w:val="28"/>
          <w:rtl/>
        </w:rPr>
        <w:t xml:space="preserve"> التعليم</w:t>
      </w:r>
      <w:r w:rsidR="0084229A" w:rsidRPr="000A60E3">
        <w:rPr>
          <w:b/>
          <w:bCs/>
          <w:sz w:val="28"/>
          <w:szCs w:val="28"/>
        </w:rPr>
        <w:t xml:space="preserve"> </w:t>
      </w:r>
      <w:r w:rsidR="0084229A" w:rsidRPr="000A60E3">
        <w:rPr>
          <w:b/>
          <w:bCs/>
          <w:sz w:val="28"/>
          <w:szCs w:val="28"/>
          <w:rtl/>
        </w:rPr>
        <w:t>عبر الإنترنت</w:t>
      </w:r>
      <w:r w:rsidR="0084229A" w:rsidRPr="000A60E3">
        <w:rPr>
          <w:rFonts w:hint="cs"/>
          <w:b/>
          <w:bCs/>
          <w:sz w:val="28"/>
          <w:szCs w:val="28"/>
          <w:rtl/>
        </w:rPr>
        <w:t>(سالم</w:t>
      </w:r>
      <w:r w:rsidR="00FC37EA">
        <w:rPr>
          <w:rFonts w:hint="cs"/>
          <w:b/>
          <w:bCs/>
          <w:sz w:val="28"/>
          <w:szCs w:val="28"/>
          <w:rtl/>
        </w:rPr>
        <w:t xml:space="preserve">, </w:t>
      </w:r>
      <w:r w:rsidR="0084229A" w:rsidRPr="000A60E3">
        <w:rPr>
          <w:rFonts w:hint="cs"/>
          <w:b/>
          <w:bCs/>
          <w:sz w:val="28"/>
          <w:szCs w:val="28"/>
          <w:rtl/>
        </w:rPr>
        <w:t>2004)</w:t>
      </w:r>
    </w:p>
    <w:p w:rsidR="0084229A" w:rsidRPr="0084229A" w:rsidRDefault="0084229A" w:rsidP="00EA1D8D">
      <w:pPr>
        <w:bidi/>
        <w:jc w:val="both"/>
        <w:rPr>
          <w:sz w:val="28"/>
          <w:szCs w:val="28"/>
        </w:rPr>
      </w:pPr>
      <w:r w:rsidRPr="0084229A">
        <w:rPr>
          <w:sz w:val="28"/>
          <w:szCs w:val="28"/>
          <w:rtl/>
        </w:rPr>
        <w:t>ينظر الطلاّب حين التفكير في متابعة تعليمهم في جامعة ما عبر</w:t>
      </w:r>
      <w:r w:rsidRPr="0084229A">
        <w:rPr>
          <w:sz w:val="28"/>
          <w:szCs w:val="28"/>
        </w:rPr>
        <w:t xml:space="preserve"> </w:t>
      </w:r>
      <w:r w:rsidRPr="0084229A">
        <w:rPr>
          <w:sz w:val="28"/>
          <w:szCs w:val="28"/>
          <w:rtl/>
        </w:rPr>
        <w:t>الإنترنت إلى أربعة أمور: هل الجامعة معترف بها؟</w:t>
      </w:r>
      <w:r w:rsidR="00FC37EA">
        <w:rPr>
          <w:sz w:val="28"/>
          <w:szCs w:val="28"/>
          <w:rtl/>
        </w:rPr>
        <w:t xml:space="preserve">, </w:t>
      </w:r>
      <w:r w:rsidRPr="0084229A">
        <w:rPr>
          <w:sz w:val="28"/>
          <w:szCs w:val="28"/>
          <w:rtl/>
        </w:rPr>
        <w:t xml:space="preserve"> والعوامل التكنولوجية</w:t>
      </w:r>
      <w:r w:rsidR="00FC37EA">
        <w:rPr>
          <w:sz w:val="28"/>
          <w:szCs w:val="28"/>
          <w:rtl/>
        </w:rPr>
        <w:t xml:space="preserve">, </w:t>
      </w:r>
      <w:r w:rsidRPr="0084229A">
        <w:rPr>
          <w:sz w:val="28"/>
          <w:szCs w:val="28"/>
          <w:rtl/>
        </w:rPr>
        <w:t xml:space="preserve"> واسم</w:t>
      </w:r>
      <w:r w:rsidRPr="0084229A">
        <w:rPr>
          <w:sz w:val="28"/>
          <w:szCs w:val="28"/>
        </w:rPr>
        <w:t xml:space="preserve"> </w:t>
      </w:r>
      <w:r w:rsidRPr="0084229A">
        <w:rPr>
          <w:sz w:val="28"/>
          <w:szCs w:val="28"/>
          <w:rtl/>
        </w:rPr>
        <w:t>الجامعة أو شهرتها</w:t>
      </w:r>
      <w:r w:rsidR="00FC37EA">
        <w:rPr>
          <w:sz w:val="28"/>
          <w:szCs w:val="28"/>
          <w:rtl/>
        </w:rPr>
        <w:t xml:space="preserve">, </w:t>
      </w:r>
      <w:r w:rsidRPr="0084229A">
        <w:rPr>
          <w:sz w:val="28"/>
          <w:szCs w:val="28"/>
          <w:rtl/>
        </w:rPr>
        <w:t xml:space="preserve"> وكلفة الدراسة بها</w:t>
      </w:r>
      <w:r w:rsidRPr="0084229A">
        <w:rPr>
          <w:sz w:val="28"/>
          <w:szCs w:val="28"/>
        </w:rPr>
        <w:t>.</w:t>
      </w:r>
    </w:p>
    <w:p w:rsidR="0084229A" w:rsidRPr="0084229A" w:rsidRDefault="0084229A" w:rsidP="00EA1D8D">
      <w:pPr>
        <w:bidi/>
        <w:jc w:val="both"/>
        <w:rPr>
          <w:sz w:val="28"/>
          <w:szCs w:val="28"/>
          <w:highlight w:val="yellow"/>
          <w:rtl/>
        </w:rPr>
      </w:pPr>
      <w:r w:rsidRPr="0084229A">
        <w:rPr>
          <w:sz w:val="28"/>
          <w:szCs w:val="28"/>
          <w:highlight w:val="yellow"/>
          <w:rtl/>
        </w:rPr>
        <w:t>الاعتراف والمصداقية</w:t>
      </w:r>
    </w:p>
    <w:p w:rsidR="0084229A" w:rsidRPr="0084229A" w:rsidRDefault="0084229A" w:rsidP="00EA1D8D">
      <w:pPr>
        <w:bidi/>
        <w:jc w:val="both"/>
        <w:rPr>
          <w:sz w:val="28"/>
          <w:szCs w:val="28"/>
          <w:rtl/>
        </w:rPr>
      </w:pPr>
      <w:r w:rsidRPr="0084229A">
        <w:rPr>
          <w:sz w:val="28"/>
          <w:szCs w:val="28"/>
          <w:rtl/>
        </w:rPr>
        <w:t>إن كون</w:t>
      </w:r>
      <w:r w:rsidRPr="0084229A">
        <w:rPr>
          <w:sz w:val="28"/>
          <w:szCs w:val="28"/>
        </w:rPr>
        <w:t xml:space="preserve"> </w:t>
      </w:r>
      <w:r w:rsidRPr="0084229A">
        <w:rPr>
          <w:sz w:val="28"/>
          <w:szCs w:val="28"/>
          <w:rtl/>
        </w:rPr>
        <w:t>الجامعة التي تمنح الشهادة معتمدة أم لا كمؤسسة للتعليم العالي أمر شديد الأهمية</w:t>
      </w:r>
      <w:r w:rsidRPr="0084229A">
        <w:rPr>
          <w:sz w:val="28"/>
          <w:szCs w:val="28"/>
        </w:rPr>
        <w:t xml:space="preserve"> </w:t>
      </w:r>
      <w:r w:rsidRPr="0084229A">
        <w:rPr>
          <w:sz w:val="28"/>
          <w:szCs w:val="28"/>
          <w:rtl/>
        </w:rPr>
        <w:t>للطلاّب. وحين يتعلق الأمر بالتعليم عبر الإنترنت</w:t>
      </w:r>
      <w:r w:rsidR="00FC37EA">
        <w:rPr>
          <w:sz w:val="28"/>
          <w:szCs w:val="28"/>
          <w:rtl/>
        </w:rPr>
        <w:t xml:space="preserve">, </w:t>
      </w:r>
      <w:r w:rsidRPr="0084229A">
        <w:rPr>
          <w:sz w:val="28"/>
          <w:szCs w:val="28"/>
          <w:rtl/>
        </w:rPr>
        <w:t xml:space="preserve"> فإن أهم كلمة هي 'الاعتراف' الذي</w:t>
      </w:r>
      <w:r w:rsidRPr="0084229A">
        <w:rPr>
          <w:sz w:val="28"/>
          <w:szCs w:val="28"/>
        </w:rPr>
        <w:t xml:space="preserve"> </w:t>
      </w:r>
      <w:r w:rsidRPr="0084229A">
        <w:rPr>
          <w:sz w:val="28"/>
          <w:szCs w:val="28"/>
          <w:rtl/>
        </w:rPr>
        <w:t>تحظى به هذه الجامعة أو تلك. وفي حين توجد العديد من الجامعات التي تقدم تعليما عبر</w:t>
      </w:r>
      <w:r w:rsidRPr="0084229A">
        <w:rPr>
          <w:sz w:val="28"/>
          <w:szCs w:val="28"/>
        </w:rPr>
        <w:t xml:space="preserve"> </w:t>
      </w:r>
      <w:r w:rsidRPr="0084229A">
        <w:rPr>
          <w:sz w:val="28"/>
          <w:szCs w:val="28"/>
          <w:rtl/>
        </w:rPr>
        <w:t>الإنترنت يتمتع بالصدقية</w:t>
      </w:r>
      <w:r w:rsidR="00FC37EA">
        <w:rPr>
          <w:sz w:val="28"/>
          <w:szCs w:val="28"/>
          <w:rtl/>
        </w:rPr>
        <w:t xml:space="preserve">, </w:t>
      </w:r>
      <w:r w:rsidRPr="0084229A">
        <w:rPr>
          <w:sz w:val="28"/>
          <w:szCs w:val="28"/>
          <w:rtl/>
        </w:rPr>
        <w:t xml:space="preserve"> ومعترف به من قبل مؤسسات مستقلة مصدّق عليها من قبل وزارة</w:t>
      </w:r>
      <w:r w:rsidRPr="0084229A">
        <w:rPr>
          <w:sz w:val="28"/>
          <w:szCs w:val="28"/>
        </w:rPr>
        <w:t xml:space="preserve"> </w:t>
      </w:r>
      <w:r w:rsidRPr="0084229A">
        <w:rPr>
          <w:sz w:val="28"/>
          <w:szCs w:val="28"/>
          <w:rtl/>
        </w:rPr>
        <w:t>التعليم الأميركية وغيرها أيضا</w:t>
      </w:r>
      <w:r w:rsidR="00FC37EA">
        <w:rPr>
          <w:sz w:val="28"/>
          <w:szCs w:val="28"/>
          <w:rtl/>
        </w:rPr>
        <w:t xml:space="preserve">, </w:t>
      </w:r>
      <w:r w:rsidRPr="0084229A">
        <w:rPr>
          <w:sz w:val="28"/>
          <w:szCs w:val="28"/>
          <w:rtl/>
        </w:rPr>
        <w:t xml:space="preserve"> </w:t>
      </w:r>
      <w:r w:rsidRPr="0084229A">
        <w:rPr>
          <w:sz w:val="28"/>
          <w:szCs w:val="28"/>
          <w:rtl/>
        </w:rPr>
        <w:lastRenderedPageBreak/>
        <w:t>فإن هناك أيضا العديد من مؤسسات تفريخ الشهادات غير</w:t>
      </w:r>
      <w:r w:rsidRPr="0084229A">
        <w:rPr>
          <w:sz w:val="28"/>
          <w:szCs w:val="28"/>
        </w:rPr>
        <w:t xml:space="preserve"> </w:t>
      </w:r>
      <w:r w:rsidRPr="0084229A">
        <w:rPr>
          <w:sz w:val="28"/>
          <w:szCs w:val="28"/>
          <w:rtl/>
        </w:rPr>
        <w:t>المعترف بها إذ إنها تقدم شهادة مقابل رسوم معيّنة</w:t>
      </w:r>
      <w:r w:rsidRPr="0084229A">
        <w:rPr>
          <w:sz w:val="28"/>
          <w:szCs w:val="28"/>
        </w:rPr>
        <w:t>.</w:t>
      </w:r>
    </w:p>
    <w:p w:rsidR="0084229A" w:rsidRPr="0084229A" w:rsidRDefault="0084229A" w:rsidP="00EA1D8D">
      <w:pPr>
        <w:bidi/>
        <w:jc w:val="both"/>
        <w:rPr>
          <w:sz w:val="28"/>
          <w:szCs w:val="28"/>
          <w:rtl/>
        </w:rPr>
      </w:pPr>
      <w:r w:rsidRPr="0084229A">
        <w:rPr>
          <w:sz w:val="28"/>
          <w:szCs w:val="28"/>
          <w:rtl/>
        </w:rPr>
        <w:t>وكما يقول رايان واتكنز</w:t>
      </w:r>
      <w:r w:rsidRPr="0084229A">
        <w:rPr>
          <w:sz w:val="28"/>
          <w:szCs w:val="28"/>
        </w:rPr>
        <w:t xml:space="preserve"> </w:t>
      </w:r>
      <w:r w:rsidRPr="0084229A">
        <w:rPr>
          <w:sz w:val="28"/>
          <w:szCs w:val="28"/>
          <w:rtl/>
        </w:rPr>
        <w:t>الأستاذ المشارك في جامعة جورج واشنطن ومؤلف دليل التعليم الرقمي "مرشد الطلاّب</w:t>
      </w:r>
      <w:r w:rsidRPr="0084229A">
        <w:rPr>
          <w:sz w:val="28"/>
          <w:szCs w:val="28"/>
        </w:rPr>
        <w:t xml:space="preserve"> </w:t>
      </w:r>
      <w:r w:rsidRPr="0084229A">
        <w:rPr>
          <w:sz w:val="28"/>
          <w:szCs w:val="28"/>
          <w:rtl/>
        </w:rPr>
        <w:t>للنجاح في التعلم عبر الإنترنت" ما من أحد يصدق أنك تستطيع الحصول على شهادة جامعية</w:t>
      </w:r>
      <w:r w:rsidRPr="0084229A">
        <w:rPr>
          <w:sz w:val="28"/>
          <w:szCs w:val="28"/>
        </w:rPr>
        <w:t xml:space="preserve"> </w:t>
      </w:r>
      <w:r w:rsidRPr="0084229A">
        <w:rPr>
          <w:sz w:val="28"/>
          <w:szCs w:val="28"/>
          <w:rtl/>
        </w:rPr>
        <w:t>يستغرق الحصول عليها أربع سنوات في غضون أربعة أسابيع لمجرد قراءتك مذكرة ما</w:t>
      </w:r>
      <w:r w:rsidRPr="0084229A">
        <w:rPr>
          <w:sz w:val="28"/>
          <w:szCs w:val="28"/>
        </w:rPr>
        <w:t xml:space="preserve"> </w:t>
      </w:r>
      <w:r w:rsidRPr="0084229A">
        <w:rPr>
          <w:sz w:val="28"/>
          <w:szCs w:val="28"/>
          <w:rtl/>
        </w:rPr>
        <w:t>والإجابة على خمسة أسئلة</w:t>
      </w:r>
      <w:r w:rsidRPr="0084229A">
        <w:rPr>
          <w:sz w:val="28"/>
          <w:szCs w:val="28"/>
        </w:rPr>
        <w:t xml:space="preserve">!!.. </w:t>
      </w:r>
    </w:p>
    <w:p w:rsidR="0084229A" w:rsidRPr="0084229A" w:rsidRDefault="0084229A" w:rsidP="00EA1D8D">
      <w:pPr>
        <w:bidi/>
        <w:jc w:val="both"/>
        <w:rPr>
          <w:sz w:val="28"/>
          <w:szCs w:val="28"/>
          <w:rtl/>
        </w:rPr>
      </w:pPr>
      <w:r w:rsidRPr="0084229A">
        <w:rPr>
          <w:sz w:val="28"/>
          <w:szCs w:val="28"/>
          <w:rtl/>
        </w:rPr>
        <w:t>ويثير واتكنز نقطة بالغة الأهمية</w:t>
      </w:r>
      <w:r w:rsidRPr="0084229A">
        <w:rPr>
          <w:rFonts w:hint="cs"/>
          <w:sz w:val="28"/>
          <w:szCs w:val="28"/>
          <w:rtl/>
        </w:rPr>
        <w:t xml:space="preserve"> </w:t>
      </w:r>
      <w:r w:rsidRPr="0084229A">
        <w:rPr>
          <w:sz w:val="28"/>
          <w:szCs w:val="28"/>
          <w:rtl/>
        </w:rPr>
        <w:t>إذ يقول: إذا</w:t>
      </w:r>
      <w:r w:rsidRPr="0084229A">
        <w:rPr>
          <w:sz w:val="28"/>
          <w:szCs w:val="28"/>
        </w:rPr>
        <w:t xml:space="preserve"> </w:t>
      </w:r>
      <w:r w:rsidRPr="0084229A">
        <w:rPr>
          <w:sz w:val="28"/>
          <w:szCs w:val="28"/>
          <w:rtl/>
        </w:rPr>
        <w:t>ما عرف رب العمل بأن شهادتك صادرة عن مؤسسة لتفريخ الشهادة</w:t>
      </w:r>
      <w:r w:rsidR="00FC37EA">
        <w:rPr>
          <w:sz w:val="28"/>
          <w:szCs w:val="28"/>
          <w:rtl/>
        </w:rPr>
        <w:t xml:space="preserve">, </w:t>
      </w:r>
      <w:r w:rsidRPr="0084229A">
        <w:rPr>
          <w:sz w:val="28"/>
          <w:szCs w:val="28"/>
          <w:rtl/>
        </w:rPr>
        <w:t xml:space="preserve"> فإن هذا يعني أن حياتك</w:t>
      </w:r>
      <w:r w:rsidRPr="0084229A">
        <w:rPr>
          <w:sz w:val="28"/>
          <w:szCs w:val="28"/>
        </w:rPr>
        <w:t xml:space="preserve"> </w:t>
      </w:r>
      <w:r w:rsidRPr="0084229A">
        <w:rPr>
          <w:sz w:val="28"/>
          <w:szCs w:val="28"/>
          <w:rtl/>
        </w:rPr>
        <w:t>العملية قد انتهت إلى حد كبير</w:t>
      </w:r>
      <w:r w:rsidRPr="0084229A">
        <w:rPr>
          <w:sz w:val="28"/>
          <w:szCs w:val="28"/>
        </w:rPr>
        <w:t>.</w:t>
      </w:r>
    </w:p>
    <w:p w:rsidR="0084229A" w:rsidRPr="0084229A" w:rsidRDefault="0084229A" w:rsidP="00EA1D8D">
      <w:pPr>
        <w:bidi/>
        <w:jc w:val="both"/>
        <w:rPr>
          <w:sz w:val="28"/>
          <w:szCs w:val="28"/>
          <w:rtl/>
        </w:rPr>
      </w:pPr>
      <w:r w:rsidRPr="000A60E3">
        <w:rPr>
          <w:sz w:val="28"/>
          <w:szCs w:val="28"/>
          <w:highlight w:val="yellow"/>
          <w:rtl/>
        </w:rPr>
        <w:t>العامل التكنولوجي</w:t>
      </w:r>
      <w:r w:rsidRPr="000A60E3">
        <w:rPr>
          <w:sz w:val="28"/>
          <w:szCs w:val="28"/>
          <w:highlight w:val="yellow"/>
        </w:rPr>
        <w:t>:</w:t>
      </w:r>
      <w:r w:rsidRPr="0084229A">
        <w:rPr>
          <w:sz w:val="28"/>
          <w:szCs w:val="28"/>
        </w:rPr>
        <w:t xml:space="preserve"> </w:t>
      </w:r>
    </w:p>
    <w:p w:rsidR="0084229A" w:rsidRPr="0084229A" w:rsidRDefault="0084229A" w:rsidP="00EA1D8D">
      <w:pPr>
        <w:bidi/>
        <w:jc w:val="both"/>
        <w:rPr>
          <w:sz w:val="28"/>
          <w:szCs w:val="28"/>
          <w:rtl/>
        </w:rPr>
      </w:pPr>
      <w:r w:rsidRPr="0084229A">
        <w:rPr>
          <w:sz w:val="28"/>
          <w:szCs w:val="28"/>
          <w:rtl/>
        </w:rPr>
        <w:t>العامل التكنولوجي</w:t>
      </w:r>
      <w:r w:rsidRPr="0084229A">
        <w:rPr>
          <w:sz w:val="28"/>
          <w:szCs w:val="28"/>
        </w:rPr>
        <w:t xml:space="preserve"> </w:t>
      </w:r>
      <w:r w:rsidRPr="0084229A">
        <w:rPr>
          <w:sz w:val="28"/>
          <w:szCs w:val="28"/>
          <w:rtl/>
        </w:rPr>
        <w:t>مهم أيضا لأن الطلاّب يريدون تجربة أكثر تفاعلية من مجرد حفنة من المحاضرات يمكن</w:t>
      </w:r>
      <w:r w:rsidRPr="0084229A">
        <w:rPr>
          <w:sz w:val="28"/>
          <w:szCs w:val="28"/>
        </w:rPr>
        <w:t xml:space="preserve"> </w:t>
      </w:r>
      <w:r w:rsidRPr="0084229A">
        <w:rPr>
          <w:sz w:val="28"/>
          <w:szCs w:val="28"/>
          <w:rtl/>
        </w:rPr>
        <w:t>طبعها أو منتدى لطرح بعض الأسئلة. وهنا تبرز أهمية الفصول غير المتزامنة ونوع</w:t>
      </w:r>
      <w:r w:rsidRPr="0084229A">
        <w:rPr>
          <w:sz w:val="28"/>
          <w:szCs w:val="28"/>
        </w:rPr>
        <w:t xml:space="preserve"> </w:t>
      </w:r>
      <w:r w:rsidRPr="0084229A">
        <w:rPr>
          <w:sz w:val="28"/>
          <w:szCs w:val="28"/>
          <w:rtl/>
        </w:rPr>
        <w:t xml:space="preserve">الاتصال </w:t>
      </w:r>
      <w:r w:rsidRPr="0084229A">
        <w:rPr>
          <w:rFonts w:hint="cs"/>
          <w:sz w:val="28"/>
          <w:szCs w:val="28"/>
          <w:rtl/>
        </w:rPr>
        <w:t>الإنترنت</w:t>
      </w:r>
      <w:r w:rsidRPr="0084229A">
        <w:rPr>
          <w:sz w:val="28"/>
          <w:szCs w:val="28"/>
          <w:rtl/>
        </w:rPr>
        <w:t xml:space="preserve"> الذي يحتاج إليه الطالب</w:t>
      </w:r>
      <w:r w:rsidRPr="0084229A">
        <w:rPr>
          <w:sz w:val="28"/>
          <w:szCs w:val="28"/>
        </w:rPr>
        <w:t>.</w:t>
      </w:r>
      <w:r w:rsidRPr="0084229A">
        <w:rPr>
          <w:rFonts w:hint="cs"/>
          <w:sz w:val="28"/>
          <w:szCs w:val="28"/>
          <w:rtl/>
        </w:rPr>
        <w:t>(سالم</w:t>
      </w:r>
      <w:r w:rsidR="00FC37EA">
        <w:rPr>
          <w:rFonts w:hint="cs"/>
          <w:sz w:val="28"/>
          <w:szCs w:val="28"/>
          <w:rtl/>
        </w:rPr>
        <w:t xml:space="preserve">, </w:t>
      </w:r>
      <w:r w:rsidRPr="0084229A">
        <w:rPr>
          <w:rFonts w:hint="cs"/>
          <w:sz w:val="28"/>
          <w:szCs w:val="28"/>
          <w:rtl/>
        </w:rPr>
        <w:t>مرجع سابق )11</w:t>
      </w:r>
    </w:p>
    <w:p w:rsidR="0084229A" w:rsidRPr="0084229A" w:rsidRDefault="0084229A" w:rsidP="00EA1D8D">
      <w:pPr>
        <w:bidi/>
        <w:jc w:val="both"/>
        <w:rPr>
          <w:sz w:val="28"/>
          <w:szCs w:val="28"/>
          <w:rtl/>
        </w:rPr>
      </w:pPr>
      <w:r w:rsidRPr="000A60E3">
        <w:rPr>
          <w:sz w:val="28"/>
          <w:szCs w:val="28"/>
          <w:highlight w:val="yellow"/>
          <w:rtl/>
        </w:rPr>
        <w:t>الشهرة والكلفة</w:t>
      </w:r>
    </w:p>
    <w:p w:rsidR="0084229A" w:rsidRPr="0084229A" w:rsidRDefault="0084229A" w:rsidP="00EA1D8D">
      <w:pPr>
        <w:bidi/>
        <w:jc w:val="both"/>
        <w:rPr>
          <w:sz w:val="28"/>
          <w:szCs w:val="28"/>
        </w:rPr>
      </w:pPr>
      <w:r w:rsidRPr="0084229A">
        <w:rPr>
          <w:sz w:val="28"/>
          <w:szCs w:val="28"/>
          <w:rtl/>
        </w:rPr>
        <w:t>أما اسم</w:t>
      </w:r>
      <w:r w:rsidRPr="0084229A">
        <w:rPr>
          <w:sz w:val="28"/>
          <w:szCs w:val="28"/>
        </w:rPr>
        <w:t xml:space="preserve"> </w:t>
      </w:r>
      <w:r w:rsidRPr="0084229A">
        <w:rPr>
          <w:sz w:val="28"/>
          <w:szCs w:val="28"/>
          <w:rtl/>
        </w:rPr>
        <w:t>الجامعة وشهرتها فيتعلقان بالمساقات التي تقدمها ومدى شمولية برامجها</w:t>
      </w:r>
      <w:r w:rsidRPr="0084229A">
        <w:rPr>
          <w:sz w:val="28"/>
          <w:szCs w:val="28"/>
        </w:rPr>
        <w:t>.</w:t>
      </w:r>
    </w:p>
    <w:p w:rsidR="0084229A" w:rsidRPr="0084229A" w:rsidRDefault="0084229A" w:rsidP="00EA1D8D">
      <w:pPr>
        <w:bidi/>
        <w:jc w:val="both"/>
        <w:rPr>
          <w:sz w:val="28"/>
          <w:szCs w:val="28"/>
          <w:rtl/>
        </w:rPr>
      </w:pPr>
      <w:r w:rsidRPr="0084229A">
        <w:rPr>
          <w:sz w:val="28"/>
          <w:szCs w:val="28"/>
          <w:rtl/>
        </w:rPr>
        <w:t>وأخيراً وليس آخراً</w:t>
      </w:r>
      <w:r w:rsidR="00FC37EA">
        <w:rPr>
          <w:sz w:val="28"/>
          <w:szCs w:val="28"/>
          <w:rtl/>
        </w:rPr>
        <w:t xml:space="preserve">, </w:t>
      </w:r>
      <w:r w:rsidRPr="0084229A">
        <w:rPr>
          <w:sz w:val="28"/>
          <w:szCs w:val="28"/>
          <w:rtl/>
        </w:rPr>
        <w:t xml:space="preserve"> يأتي </w:t>
      </w:r>
      <w:r w:rsidRPr="000A60E3">
        <w:rPr>
          <w:sz w:val="28"/>
          <w:szCs w:val="28"/>
          <w:highlight w:val="yellow"/>
          <w:rtl/>
        </w:rPr>
        <w:t>عامل التكلفة</w:t>
      </w:r>
      <w:r w:rsidRPr="0084229A">
        <w:rPr>
          <w:sz w:val="28"/>
          <w:szCs w:val="28"/>
          <w:rtl/>
        </w:rPr>
        <w:t>: هل تعادل الكلفة ما ستحصل عليه من</w:t>
      </w:r>
      <w:r w:rsidRPr="0084229A">
        <w:rPr>
          <w:sz w:val="28"/>
          <w:szCs w:val="28"/>
        </w:rPr>
        <w:t xml:space="preserve"> </w:t>
      </w:r>
      <w:r w:rsidRPr="0084229A">
        <w:rPr>
          <w:sz w:val="28"/>
          <w:szCs w:val="28"/>
          <w:rtl/>
        </w:rPr>
        <w:t>مزايا ومنافع في المستقبل جراء حصولك على هذه الشهادة؟</w:t>
      </w:r>
    </w:p>
    <w:p w:rsidR="0084229A" w:rsidRPr="0084229A" w:rsidRDefault="0084229A" w:rsidP="00EA1D8D">
      <w:pPr>
        <w:bidi/>
        <w:jc w:val="both"/>
        <w:rPr>
          <w:sz w:val="28"/>
          <w:szCs w:val="28"/>
          <w:rtl/>
        </w:rPr>
      </w:pPr>
      <w:r w:rsidRPr="0084229A">
        <w:rPr>
          <w:sz w:val="28"/>
          <w:szCs w:val="28"/>
          <w:rtl/>
        </w:rPr>
        <w:t>وهناك أمور أخرى يجب</w:t>
      </w:r>
      <w:r w:rsidRPr="0084229A">
        <w:rPr>
          <w:sz w:val="28"/>
          <w:szCs w:val="28"/>
        </w:rPr>
        <w:t xml:space="preserve"> </w:t>
      </w:r>
      <w:r w:rsidRPr="0084229A">
        <w:rPr>
          <w:sz w:val="28"/>
          <w:szCs w:val="28"/>
          <w:rtl/>
        </w:rPr>
        <w:t>أن تُؤخذ بعين الاعتبار: كحجم الفصول. فينبغي</w:t>
      </w:r>
      <w:r w:rsidR="00FC37EA">
        <w:rPr>
          <w:sz w:val="28"/>
          <w:szCs w:val="28"/>
          <w:rtl/>
        </w:rPr>
        <w:t xml:space="preserve">, </w:t>
      </w:r>
      <w:r w:rsidRPr="0084229A">
        <w:rPr>
          <w:sz w:val="28"/>
          <w:szCs w:val="28"/>
          <w:rtl/>
        </w:rPr>
        <w:t xml:space="preserve"> من الناحية المثالية</w:t>
      </w:r>
      <w:r w:rsidR="00FC37EA">
        <w:rPr>
          <w:sz w:val="28"/>
          <w:szCs w:val="28"/>
          <w:rtl/>
        </w:rPr>
        <w:t xml:space="preserve">, </w:t>
      </w:r>
      <w:r w:rsidRPr="0084229A">
        <w:rPr>
          <w:sz w:val="28"/>
          <w:szCs w:val="28"/>
          <w:rtl/>
        </w:rPr>
        <w:t xml:space="preserve"> ألا يزيد عدد</w:t>
      </w:r>
      <w:r w:rsidRPr="0084229A">
        <w:rPr>
          <w:sz w:val="28"/>
          <w:szCs w:val="28"/>
        </w:rPr>
        <w:t xml:space="preserve"> </w:t>
      </w:r>
      <w:r w:rsidRPr="0084229A">
        <w:rPr>
          <w:sz w:val="28"/>
          <w:szCs w:val="28"/>
          <w:rtl/>
        </w:rPr>
        <w:t>طلاّب المساقات عبر الإنترنت عن 15 طالبا</w:t>
      </w:r>
      <w:r w:rsidR="005F2B03">
        <w:rPr>
          <w:rFonts w:hint="cs"/>
          <w:sz w:val="28"/>
          <w:szCs w:val="28"/>
          <w:rtl/>
        </w:rPr>
        <w:t>ً</w:t>
      </w:r>
      <w:r w:rsidRPr="0084229A">
        <w:rPr>
          <w:sz w:val="28"/>
          <w:szCs w:val="28"/>
          <w:rtl/>
        </w:rPr>
        <w:t>. وهناك أيضا مسألة الطاقم التعليمي: كيف</w:t>
      </w:r>
      <w:r w:rsidRPr="0084229A">
        <w:rPr>
          <w:sz w:val="28"/>
          <w:szCs w:val="28"/>
        </w:rPr>
        <w:t xml:space="preserve"> </w:t>
      </w:r>
      <w:r w:rsidRPr="0084229A">
        <w:rPr>
          <w:sz w:val="28"/>
          <w:szCs w:val="28"/>
          <w:rtl/>
        </w:rPr>
        <w:t>يتم اختيار الأساتذة وتدريبهم على استخدام هذا الوسيط</w:t>
      </w:r>
      <w:r w:rsidR="00FC37EA">
        <w:rPr>
          <w:sz w:val="28"/>
          <w:szCs w:val="28"/>
          <w:rtl/>
        </w:rPr>
        <w:t xml:space="preserve">, </w:t>
      </w:r>
      <w:r w:rsidRPr="0084229A">
        <w:rPr>
          <w:sz w:val="28"/>
          <w:szCs w:val="28"/>
          <w:rtl/>
        </w:rPr>
        <w:t xml:space="preserve"> وكيف يتم دعمهم تقنيا أثناء</w:t>
      </w:r>
      <w:r w:rsidRPr="0084229A">
        <w:rPr>
          <w:sz w:val="28"/>
          <w:szCs w:val="28"/>
        </w:rPr>
        <w:t xml:space="preserve"> </w:t>
      </w:r>
      <w:r w:rsidRPr="0084229A">
        <w:rPr>
          <w:sz w:val="28"/>
          <w:szCs w:val="28"/>
          <w:rtl/>
        </w:rPr>
        <w:t>قيامهم بمهمتهم؟ إنه من الضرورة بمكان أن تعرف بشكل دقيق ما هي المؤهلات التي</w:t>
      </w:r>
      <w:r w:rsidRPr="0084229A">
        <w:rPr>
          <w:sz w:val="28"/>
          <w:szCs w:val="28"/>
        </w:rPr>
        <w:t xml:space="preserve"> </w:t>
      </w:r>
      <w:r w:rsidRPr="0084229A">
        <w:rPr>
          <w:sz w:val="28"/>
          <w:szCs w:val="28"/>
          <w:rtl/>
        </w:rPr>
        <w:t xml:space="preserve">يحملها أستاذ ما وتؤهله لتدريس مساق </w:t>
      </w:r>
      <w:r w:rsidRPr="0084229A">
        <w:rPr>
          <w:rFonts w:hint="cs"/>
          <w:sz w:val="28"/>
          <w:szCs w:val="28"/>
          <w:rtl/>
        </w:rPr>
        <w:t>ما</w:t>
      </w:r>
      <w:r w:rsidR="00FC37EA">
        <w:rPr>
          <w:rFonts w:hint="cs"/>
          <w:sz w:val="28"/>
          <w:szCs w:val="28"/>
          <w:rtl/>
        </w:rPr>
        <w:t xml:space="preserve">, </w:t>
      </w:r>
      <w:r w:rsidRPr="0084229A">
        <w:rPr>
          <w:sz w:val="28"/>
          <w:szCs w:val="28"/>
          <w:rtl/>
        </w:rPr>
        <w:t xml:space="preserve"> على سبيل المثال. وكم</w:t>
      </w:r>
      <w:r w:rsidRPr="0084229A">
        <w:rPr>
          <w:sz w:val="28"/>
          <w:szCs w:val="28"/>
        </w:rPr>
        <w:t xml:space="preserve"> </w:t>
      </w:r>
      <w:r w:rsidRPr="0084229A">
        <w:rPr>
          <w:sz w:val="28"/>
          <w:szCs w:val="28"/>
          <w:rtl/>
        </w:rPr>
        <w:t>هو عمر الجامعة؟ فالجامعات القديمة تميل لأن تكون لديها سمعة</w:t>
      </w:r>
      <w:r w:rsidR="00FC37EA">
        <w:rPr>
          <w:sz w:val="28"/>
          <w:szCs w:val="28"/>
          <w:rtl/>
        </w:rPr>
        <w:t xml:space="preserve">, </w:t>
      </w:r>
      <w:r w:rsidRPr="0084229A">
        <w:rPr>
          <w:sz w:val="28"/>
          <w:szCs w:val="28"/>
          <w:rtl/>
        </w:rPr>
        <w:t xml:space="preserve"> وهي من ثم أكثر شهرة</w:t>
      </w:r>
      <w:r w:rsidRPr="0084229A">
        <w:rPr>
          <w:sz w:val="28"/>
          <w:szCs w:val="28"/>
        </w:rPr>
        <w:t xml:space="preserve"> </w:t>
      </w:r>
      <w:r w:rsidRPr="0084229A">
        <w:rPr>
          <w:sz w:val="28"/>
          <w:szCs w:val="28"/>
          <w:rtl/>
        </w:rPr>
        <w:t>في الخارج. والنقطة التي لا يمكن التقليل من شأنها بأي حال من الأحوال هي: ما هو</w:t>
      </w:r>
      <w:r w:rsidRPr="0084229A">
        <w:rPr>
          <w:sz w:val="28"/>
          <w:szCs w:val="28"/>
        </w:rPr>
        <w:t xml:space="preserve"> </w:t>
      </w:r>
      <w:r w:rsidRPr="0084229A">
        <w:rPr>
          <w:sz w:val="28"/>
          <w:szCs w:val="28"/>
          <w:rtl/>
        </w:rPr>
        <w:t>نوع الاعتراف التعليمي الذي تحظى به الجامعة؟ وهل هذا الاعتراف صحيح</w:t>
      </w:r>
      <w:r w:rsidRPr="0084229A">
        <w:rPr>
          <w:sz w:val="28"/>
          <w:szCs w:val="28"/>
        </w:rPr>
        <w:t xml:space="preserve"> </w:t>
      </w:r>
      <w:r w:rsidRPr="0084229A">
        <w:rPr>
          <w:sz w:val="28"/>
          <w:szCs w:val="28"/>
          <w:rtl/>
        </w:rPr>
        <w:t>وشرعي؟</w:t>
      </w:r>
    </w:p>
    <w:p w:rsidR="000A60E3" w:rsidRDefault="000A60E3" w:rsidP="00EA1D8D">
      <w:pPr>
        <w:bidi/>
        <w:jc w:val="both"/>
        <w:rPr>
          <w:sz w:val="28"/>
          <w:szCs w:val="28"/>
          <w:highlight w:val="yellow"/>
          <w:rtl/>
        </w:rPr>
      </w:pPr>
    </w:p>
    <w:p w:rsidR="0084229A" w:rsidRPr="0084229A" w:rsidRDefault="0084229A" w:rsidP="00EA1D8D">
      <w:pPr>
        <w:bidi/>
        <w:jc w:val="both"/>
        <w:rPr>
          <w:sz w:val="28"/>
          <w:szCs w:val="28"/>
          <w:rtl/>
        </w:rPr>
      </w:pPr>
      <w:r w:rsidRPr="0084229A">
        <w:rPr>
          <w:rFonts w:hint="cs"/>
          <w:sz w:val="28"/>
          <w:szCs w:val="28"/>
          <w:highlight w:val="yellow"/>
          <w:rtl/>
        </w:rPr>
        <w:t>المناهج التعليمية</w:t>
      </w:r>
      <w:r w:rsidR="00A11AD6">
        <w:rPr>
          <w:rFonts w:hint="cs"/>
          <w:sz w:val="28"/>
          <w:szCs w:val="28"/>
          <w:highlight w:val="yellow"/>
          <w:rtl/>
        </w:rPr>
        <w:t xml:space="preserve">: </w:t>
      </w:r>
    </w:p>
    <w:p w:rsidR="0084229A" w:rsidRPr="0084229A" w:rsidRDefault="0084229A" w:rsidP="00EA1D8D">
      <w:pPr>
        <w:bidi/>
        <w:jc w:val="both"/>
        <w:rPr>
          <w:sz w:val="28"/>
          <w:szCs w:val="28"/>
          <w:rtl/>
        </w:rPr>
      </w:pPr>
      <w:r w:rsidRPr="0084229A">
        <w:rPr>
          <w:rFonts w:hint="cs"/>
          <w:sz w:val="28"/>
          <w:szCs w:val="28"/>
          <w:rtl/>
        </w:rPr>
        <w:t>تواجه الجامعات الافتراضية صعوبات اضافية  عن التعليم التقليدي من حيث  توفير مناهج دراسية تستوعب جميع الطلبة  باختلاف بيئاتهم وخلفياتهم العلمية اضافة الى تنوع الى تنوع المواد الدراسية بكل برنامج علمي</w:t>
      </w:r>
    </w:p>
    <w:p w:rsidR="0084229A" w:rsidRPr="0084229A" w:rsidRDefault="0084229A" w:rsidP="00EA1D8D">
      <w:pPr>
        <w:bidi/>
        <w:jc w:val="both"/>
        <w:rPr>
          <w:sz w:val="28"/>
          <w:szCs w:val="28"/>
        </w:rPr>
      </w:pPr>
      <w:r w:rsidRPr="0084229A">
        <w:rPr>
          <w:rFonts w:hint="cs"/>
          <w:sz w:val="28"/>
          <w:szCs w:val="28"/>
          <w:rtl/>
        </w:rPr>
        <w:lastRenderedPageBreak/>
        <w:t xml:space="preserve">وان بعض الطلبة يعتبرون ان المناهج غير فعالة بشكل كامل ومملة ومليئة بالأخطاء </w:t>
      </w:r>
    </w:p>
    <w:p w:rsidR="0084229A" w:rsidRPr="0084229A" w:rsidRDefault="0084229A" w:rsidP="00EA1D8D">
      <w:pPr>
        <w:bidi/>
        <w:jc w:val="both"/>
        <w:rPr>
          <w:sz w:val="28"/>
          <w:szCs w:val="28"/>
          <w:rtl/>
        </w:rPr>
      </w:pPr>
      <w:r w:rsidRPr="0084229A">
        <w:rPr>
          <w:rFonts w:hint="cs"/>
          <w:sz w:val="28"/>
          <w:szCs w:val="28"/>
          <w:rtl/>
        </w:rPr>
        <w:t>وفي ذات الوقت تعتبر هذه المناهج مصدر الرئيسي للطلبة  والتي من المفترض  ان تعرض بطريقة اكثر جاذبية وفائدة للطلبة (تيسير</w:t>
      </w:r>
      <w:r w:rsidR="00FC37EA">
        <w:rPr>
          <w:rFonts w:hint="cs"/>
          <w:sz w:val="28"/>
          <w:szCs w:val="28"/>
          <w:rtl/>
        </w:rPr>
        <w:t xml:space="preserve">, </w:t>
      </w:r>
      <w:r w:rsidRPr="0084229A">
        <w:rPr>
          <w:rFonts w:hint="cs"/>
          <w:sz w:val="28"/>
          <w:szCs w:val="28"/>
          <w:rtl/>
        </w:rPr>
        <w:t xml:space="preserve">2004) </w:t>
      </w:r>
    </w:p>
    <w:p w:rsidR="0084229A" w:rsidRPr="000A60E3" w:rsidRDefault="0084229A" w:rsidP="00EA1D8D">
      <w:pPr>
        <w:bidi/>
        <w:jc w:val="both"/>
        <w:rPr>
          <w:b/>
          <w:bCs/>
          <w:sz w:val="32"/>
          <w:szCs w:val="32"/>
        </w:rPr>
      </w:pPr>
      <w:r w:rsidRPr="000A60E3">
        <w:rPr>
          <w:b/>
          <w:bCs/>
          <w:sz w:val="32"/>
          <w:szCs w:val="32"/>
          <w:rtl/>
        </w:rPr>
        <w:t>ماهي العقبات التي تواجه نجاح التعليم الإلكتروني</w:t>
      </w:r>
      <w:r w:rsidR="005F2B03">
        <w:rPr>
          <w:rFonts w:hint="cs"/>
          <w:b/>
          <w:bCs/>
          <w:sz w:val="32"/>
          <w:szCs w:val="32"/>
          <w:rtl/>
        </w:rPr>
        <w:t>:</w:t>
      </w:r>
    </w:p>
    <w:p w:rsidR="0084229A" w:rsidRPr="0084229A" w:rsidRDefault="0084229A" w:rsidP="00EA1D8D">
      <w:pPr>
        <w:bidi/>
        <w:jc w:val="both"/>
        <w:rPr>
          <w:sz w:val="28"/>
          <w:szCs w:val="28"/>
          <w:rtl/>
        </w:rPr>
      </w:pPr>
      <w:r w:rsidRPr="0084229A">
        <w:rPr>
          <w:sz w:val="28"/>
          <w:szCs w:val="28"/>
          <w:rtl/>
        </w:rPr>
        <w:t>التعليم الإلكتروني كغيره من طرقِ التعليمِ الأخرى لديه عقبات تحول دون نجاحه. من هنا سوف نسلط الضوء على هذه  العقبات  التي تحول  دون الرقي  بمستوى  التعليم  بالشكل المطلوب في بعض المجالات .</w:t>
      </w:r>
    </w:p>
    <w:p w:rsidR="0084229A" w:rsidRPr="0084229A" w:rsidRDefault="005F2B03" w:rsidP="00EA1D8D">
      <w:pPr>
        <w:bidi/>
        <w:jc w:val="both"/>
        <w:rPr>
          <w:sz w:val="28"/>
          <w:szCs w:val="28"/>
        </w:rPr>
      </w:pPr>
      <w:r>
        <w:rPr>
          <w:rFonts w:hint="cs"/>
          <w:sz w:val="28"/>
          <w:szCs w:val="28"/>
          <w:highlight w:val="lightGray"/>
          <w:rtl/>
        </w:rPr>
        <w:t>7-</w:t>
      </w:r>
      <w:r w:rsidR="0084229A" w:rsidRPr="0084229A">
        <w:rPr>
          <w:sz w:val="28"/>
          <w:szCs w:val="28"/>
          <w:highlight w:val="lightGray"/>
          <w:rtl/>
        </w:rPr>
        <w:t>1 عقبات مادية</w:t>
      </w:r>
      <w:r w:rsidR="00A11AD6">
        <w:rPr>
          <w:sz w:val="28"/>
          <w:szCs w:val="28"/>
          <w:rtl/>
        </w:rPr>
        <w:t xml:space="preserve">: </w:t>
      </w:r>
      <w:r w:rsidR="0084229A" w:rsidRPr="0084229A">
        <w:rPr>
          <w:sz w:val="28"/>
          <w:szCs w:val="28"/>
          <w:rtl/>
        </w:rPr>
        <w:t xml:space="preserve"> </w:t>
      </w:r>
    </w:p>
    <w:p w:rsidR="0084229A" w:rsidRPr="0084229A" w:rsidRDefault="0084229A" w:rsidP="00EA1D8D">
      <w:pPr>
        <w:bidi/>
        <w:jc w:val="both"/>
        <w:rPr>
          <w:sz w:val="28"/>
          <w:szCs w:val="28"/>
          <w:rtl/>
        </w:rPr>
      </w:pPr>
      <w:r w:rsidRPr="0084229A">
        <w:rPr>
          <w:sz w:val="28"/>
          <w:szCs w:val="28"/>
          <w:rtl/>
        </w:rPr>
        <w:t>يختلف مستوى تأثير هذه العقبات على مستوى التعليم الإلكتروني من دولة إلى أخرى</w:t>
      </w:r>
      <w:r w:rsidR="00FC37EA">
        <w:rPr>
          <w:sz w:val="28"/>
          <w:szCs w:val="28"/>
          <w:rtl/>
        </w:rPr>
        <w:t xml:space="preserve">, </w:t>
      </w:r>
      <w:r w:rsidRPr="0084229A">
        <w:rPr>
          <w:sz w:val="28"/>
          <w:szCs w:val="28"/>
          <w:rtl/>
        </w:rPr>
        <w:t xml:space="preserve"> و يرجع ذلك إلى مستوى تقدم الدولة من الناحيتين </w:t>
      </w:r>
      <w:r w:rsidRPr="0084229A">
        <w:rPr>
          <w:rFonts w:hint="cs"/>
          <w:sz w:val="28"/>
          <w:szCs w:val="28"/>
          <w:rtl/>
        </w:rPr>
        <w:t>الاقتصادية</w:t>
      </w:r>
      <w:r w:rsidRPr="0084229A">
        <w:rPr>
          <w:sz w:val="28"/>
          <w:szCs w:val="28"/>
          <w:rtl/>
        </w:rPr>
        <w:t xml:space="preserve"> و التكنولوجية.وتأثير هذه العقبات له دور كبير على مستوى التعليم الإلكتروني في الدول العربية و في فلسطين بصفة خاصة</w:t>
      </w:r>
      <w:r w:rsidR="00FC37EA">
        <w:rPr>
          <w:sz w:val="28"/>
          <w:szCs w:val="28"/>
          <w:rtl/>
        </w:rPr>
        <w:t xml:space="preserve">, </w:t>
      </w:r>
      <w:r w:rsidRPr="0084229A">
        <w:rPr>
          <w:sz w:val="28"/>
          <w:szCs w:val="28"/>
          <w:rtl/>
        </w:rPr>
        <w:t xml:space="preserve"> حيث  تعاني البنية التحتية لقطاع تكنولوجيا المعلومات و التي تشمل (قطاع الاتصالات – شبكة المعلومات والكهرباء) من ضعف كبير لأسباب متعددة  وبالتالي فان الضعف في هذه البنية يؤثر سلبا على مسيرة التعليم الإلكتروني </w:t>
      </w:r>
    </w:p>
    <w:p w:rsidR="0084229A" w:rsidRPr="0084229A" w:rsidRDefault="0084229A" w:rsidP="00EA1D8D">
      <w:pPr>
        <w:bidi/>
        <w:jc w:val="both"/>
        <w:rPr>
          <w:sz w:val="28"/>
          <w:szCs w:val="28"/>
        </w:rPr>
      </w:pPr>
      <w:r w:rsidRPr="0084229A">
        <w:rPr>
          <w:sz w:val="28"/>
          <w:szCs w:val="28"/>
          <w:rtl/>
        </w:rPr>
        <w:t xml:space="preserve">ويمكن اجمال عناصر ضعف البنية التحتية و </w:t>
      </w:r>
      <w:r w:rsidRPr="0084229A">
        <w:rPr>
          <w:rFonts w:hint="cs"/>
          <w:sz w:val="28"/>
          <w:szCs w:val="28"/>
          <w:rtl/>
        </w:rPr>
        <w:t>تأثيرها</w:t>
      </w:r>
      <w:r w:rsidRPr="0084229A">
        <w:rPr>
          <w:sz w:val="28"/>
          <w:szCs w:val="28"/>
          <w:rtl/>
        </w:rPr>
        <w:t xml:space="preserve"> على التعليم الإلكتروني</w:t>
      </w:r>
      <w:r w:rsidR="00A11AD6">
        <w:rPr>
          <w:rFonts w:hint="cs"/>
          <w:sz w:val="28"/>
          <w:szCs w:val="28"/>
          <w:rtl/>
        </w:rPr>
        <w:t xml:space="preserve">: </w:t>
      </w:r>
    </w:p>
    <w:p w:rsidR="0084229A" w:rsidRPr="0084229A" w:rsidRDefault="0084229A" w:rsidP="00EA1D8D">
      <w:pPr>
        <w:bidi/>
        <w:jc w:val="both"/>
        <w:rPr>
          <w:sz w:val="28"/>
          <w:szCs w:val="28"/>
        </w:rPr>
      </w:pPr>
      <w:r w:rsidRPr="0084229A">
        <w:rPr>
          <w:sz w:val="28"/>
          <w:szCs w:val="28"/>
          <w:rtl/>
        </w:rPr>
        <w:t>أزمة الكهرباء و استمرار انقطاع التيار الكهربائي  لفترات  طويلة.</w:t>
      </w:r>
    </w:p>
    <w:p w:rsidR="0084229A" w:rsidRPr="0084229A" w:rsidRDefault="0084229A" w:rsidP="00EA1D8D">
      <w:pPr>
        <w:bidi/>
        <w:jc w:val="both"/>
        <w:rPr>
          <w:sz w:val="28"/>
          <w:szCs w:val="28"/>
        </w:rPr>
      </w:pPr>
      <w:r w:rsidRPr="0084229A">
        <w:rPr>
          <w:sz w:val="28"/>
          <w:szCs w:val="28"/>
          <w:rtl/>
        </w:rPr>
        <w:t xml:space="preserve"> ضعف شبكة الاتصالات وما تسببه من ضعف في خدمة الانترنت</w:t>
      </w:r>
    </w:p>
    <w:p w:rsidR="000A60E3" w:rsidRDefault="0084229A" w:rsidP="00EA1D8D">
      <w:pPr>
        <w:bidi/>
        <w:jc w:val="both"/>
        <w:rPr>
          <w:sz w:val="28"/>
          <w:szCs w:val="28"/>
          <w:rtl/>
        </w:rPr>
      </w:pPr>
      <w:r w:rsidRPr="0084229A">
        <w:rPr>
          <w:sz w:val="28"/>
          <w:szCs w:val="28"/>
          <w:rtl/>
        </w:rPr>
        <w:t>ضعف التجهيزات الالكترونية في الجامعات و المؤسسات التعليمية الأخرى</w:t>
      </w:r>
      <w:r w:rsidRPr="0084229A">
        <w:rPr>
          <w:rFonts w:hint="cs"/>
          <w:sz w:val="28"/>
          <w:szCs w:val="28"/>
          <w:rtl/>
        </w:rPr>
        <w:t>(نبهان</w:t>
      </w:r>
      <w:r w:rsidR="00FC37EA">
        <w:rPr>
          <w:rFonts w:hint="cs"/>
          <w:sz w:val="28"/>
          <w:szCs w:val="28"/>
          <w:rtl/>
        </w:rPr>
        <w:t xml:space="preserve">, </w:t>
      </w:r>
      <w:r w:rsidRPr="0084229A">
        <w:rPr>
          <w:rFonts w:hint="cs"/>
          <w:sz w:val="28"/>
          <w:szCs w:val="28"/>
          <w:rtl/>
        </w:rPr>
        <w:t>2008 )</w:t>
      </w:r>
    </w:p>
    <w:p w:rsidR="0084229A" w:rsidRPr="0084229A" w:rsidRDefault="0084229A" w:rsidP="00EA1D8D">
      <w:pPr>
        <w:bidi/>
        <w:jc w:val="both"/>
        <w:rPr>
          <w:sz w:val="28"/>
          <w:szCs w:val="28"/>
          <w:rtl/>
        </w:rPr>
      </w:pPr>
      <w:r w:rsidRPr="0084229A">
        <w:rPr>
          <w:rFonts w:hint="cs"/>
          <w:sz w:val="28"/>
          <w:szCs w:val="28"/>
          <w:rtl/>
        </w:rPr>
        <w:t>7</w:t>
      </w:r>
      <w:r w:rsidRPr="0084229A">
        <w:rPr>
          <w:rFonts w:hint="cs"/>
          <w:sz w:val="28"/>
          <w:szCs w:val="28"/>
          <w:highlight w:val="lightGray"/>
          <w:rtl/>
        </w:rPr>
        <w:t>-2 عقبات تربوية ونفسية</w:t>
      </w:r>
      <w:r w:rsidRPr="0084229A">
        <w:rPr>
          <w:rFonts w:hint="cs"/>
          <w:sz w:val="28"/>
          <w:szCs w:val="28"/>
          <w:rtl/>
        </w:rPr>
        <w:t xml:space="preserve"> </w:t>
      </w:r>
    </w:p>
    <w:p w:rsidR="0084229A" w:rsidRPr="0084229A" w:rsidRDefault="0084229A" w:rsidP="00EA1D8D">
      <w:pPr>
        <w:bidi/>
        <w:jc w:val="both"/>
        <w:rPr>
          <w:sz w:val="28"/>
          <w:szCs w:val="28"/>
        </w:rPr>
      </w:pPr>
      <w:r w:rsidRPr="0084229A">
        <w:rPr>
          <w:rFonts w:hint="cs"/>
          <w:sz w:val="28"/>
          <w:szCs w:val="28"/>
          <w:rtl/>
        </w:rPr>
        <w:t xml:space="preserve">7-2-1- تحديات تواجه الطالب </w:t>
      </w:r>
    </w:p>
    <w:p w:rsidR="0084229A" w:rsidRPr="0084229A" w:rsidRDefault="0084229A" w:rsidP="00EA1D8D">
      <w:pPr>
        <w:bidi/>
        <w:jc w:val="both"/>
        <w:rPr>
          <w:sz w:val="28"/>
          <w:szCs w:val="28"/>
        </w:rPr>
      </w:pPr>
      <w:r w:rsidRPr="0084229A">
        <w:rPr>
          <w:sz w:val="28"/>
          <w:szCs w:val="28"/>
          <w:rtl/>
        </w:rPr>
        <w:t>عدم  تأسيس الطلاب على التعليم الإلكتروني في المدارس.</w:t>
      </w:r>
    </w:p>
    <w:p w:rsidR="0084229A" w:rsidRPr="0084229A" w:rsidRDefault="0084229A" w:rsidP="00EA1D8D">
      <w:pPr>
        <w:bidi/>
        <w:jc w:val="both"/>
        <w:rPr>
          <w:sz w:val="28"/>
          <w:szCs w:val="28"/>
        </w:rPr>
      </w:pPr>
      <w:r w:rsidRPr="0084229A">
        <w:rPr>
          <w:sz w:val="28"/>
          <w:szCs w:val="28"/>
          <w:rtl/>
        </w:rPr>
        <w:t xml:space="preserve"> عدم المعرفة باستخدام الحاسوب و برامجه المختلفة.</w:t>
      </w:r>
    </w:p>
    <w:p w:rsidR="0084229A" w:rsidRPr="0084229A" w:rsidRDefault="0084229A" w:rsidP="00EA1D8D">
      <w:pPr>
        <w:bidi/>
        <w:jc w:val="both"/>
        <w:rPr>
          <w:sz w:val="28"/>
          <w:szCs w:val="28"/>
        </w:rPr>
      </w:pPr>
      <w:r w:rsidRPr="0084229A">
        <w:rPr>
          <w:sz w:val="28"/>
          <w:szCs w:val="28"/>
          <w:rtl/>
        </w:rPr>
        <w:t>بعض أنواع التعليم الإلكتروني لا تحقق التفاعل المطلوب بين الطلاب و مدرسهم و بين الطلاب أنفسهم.</w:t>
      </w:r>
    </w:p>
    <w:p w:rsidR="0084229A" w:rsidRPr="0084229A" w:rsidRDefault="0084229A" w:rsidP="00EA1D8D">
      <w:pPr>
        <w:bidi/>
        <w:jc w:val="both"/>
        <w:rPr>
          <w:sz w:val="28"/>
          <w:szCs w:val="28"/>
          <w:rtl/>
        </w:rPr>
      </w:pPr>
      <w:r w:rsidRPr="0084229A">
        <w:rPr>
          <w:sz w:val="28"/>
          <w:szCs w:val="28"/>
          <w:rtl/>
        </w:rPr>
        <w:t xml:space="preserve">التعليم الإلكتروني يحتاج إلى  طالب  مجتهد ولديه الرغبة الذاتية في التعلم لعدم وجــود المواجهة وجها لوجه . </w:t>
      </w:r>
    </w:p>
    <w:p w:rsidR="0084229A" w:rsidRPr="0084229A" w:rsidRDefault="0084229A" w:rsidP="00EA1D8D">
      <w:pPr>
        <w:bidi/>
        <w:jc w:val="both"/>
        <w:rPr>
          <w:sz w:val="28"/>
          <w:szCs w:val="28"/>
        </w:rPr>
      </w:pPr>
      <w:r w:rsidRPr="0084229A">
        <w:rPr>
          <w:sz w:val="28"/>
          <w:szCs w:val="28"/>
          <w:rtl/>
        </w:rPr>
        <w:lastRenderedPageBreak/>
        <w:t>ضعف الطالب العربي باللغة الانجليزية</w:t>
      </w:r>
      <w:r w:rsidR="00FC37EA">
        <w:rPr>
          <w:sz w:val="28"/>
          <w:szCs w:val="28"/>
          <w:rtl/>
        </w:rPr>
        <w:t xml:space="preserve">, </w:t>
      </w:r>
      <w:r w:rsidRPr="0084229A">
        <w:rPr>
          <w:sz w:val="28"/>
          <w:szCs w:val="28"/>
          <w:rtl/>
        </w:rPr>
        <w:t xml:space="preserve"> حيث ان كثير من المراجع الموجودة في الشبكة العنكبوتية تكون باللغة الانجليزية</w:t>
      </w:r>
      <w:r w:rsidRPr="0084229A">
        <w:rPr>
          <w:rFonts w:hint="cs"/>
          <w:sz w:val="28"/>
          <w:szCs w:val="28"/>
          <w:rtl/>
        </w:rPr>
        <w:t>(</w:t>
      </w:r>
      <w:r w:rsidRPr="0084229A">
        <w:rPr>
          <w:sz w:val="28"/>
          <w:szCs w:val="28"/>
          <w:rtl/>
        </w:rPr>
        <w:t>.</w:t>
      </w:r>
      <w:r w:rsidRPr="0084229A">
        <w:rPr>
          <w:rFonts w:hint="cs"/>
          <w:sz w:val="28"/>
          <w:szCs w:val="28"/>
          <w:rtl/>
        </w:rPr>
        <w:t>نبهان</w:t>
      </w:r>
      <w:r w:rsidR="00FC37EA">
        <w:rPr>
          <w:rFonts w:hint="cs"/>
          <w:sz w:val="28"/>
          <w:szCs w:val="28"/>
          <w:rtl/>
        </w:rPr>
        <w:t xml:space="preserve">, </w:t>
      </w:r>
      <w:r w:rsidRPr="0084229A">
        <w:rPr>
          <w:rFonts w:hint="cs"/>
          <w:sz w:val="28"/>
          <w:szCs w:val="28"/>
          <w:rtl/>
        </w:rPr>
        <w:t xml:space="preserve"> مرجع سابق)</w:t>
      </w:r>
    </w:p>
    <w:p w:rsidR="0084229A" w:rsidRPr="0084229A" w:rsidRDefault="0084229A" w:rsidP="00EA1D8D">
      <w:pPr>
        <w:bidi/>
        <w:jc w:val="both"/>
        <w:rPr>
          <w:sz w:val="28"/>
          <w:szCs w:val="28"/>
        </w:rPr>
      </w:pPr>
      <w:r w:rsidRPr="0084229A">
        <w:rPr>
          <w:rFonts w:hint="cs"/>
          <w:sz w:val="28"/>
          <w:szCs w:val="28"/>
          <w:rtl/>
        </w:rPr>
        <w:t xml:space="preserve">7-2-2 تحديات تواجه الهيئة التدريسية </w:t>
      </w:r>
    </w:p>
    <w:p w:rsidR="0084229A" w:rsidRPr="0084229A" w:rsidRDefault="0084229A" w:rsidP="00EA1D8D">
      <w:pPr>
        <w:bidi/>
        <w:jc w:val="both"/>
        <w:rPr>
          <w:sz w:val="28"/>
          <w:szCs w:val="28"/>
        </w:rPr>
      </w:pPr>
      <w:r w:rsidRPr="0084229A">
        <w:rPr>
          <w:sz w:val="28"/>
          <w:szCs w:val="28"/>
          <w:rtl/>
        </w:rPr>
        <w:t>يحتاج إلى أعضاء هيئة تدريس ذوي تأهيل عالٍ للتعامل مع التطورات التكنولوجية المستخدمة في هذا النوع من التعليم</w:t>
      </w:r>
      <w:r w:rsidR="00FC37EA">
        <w:rPr>
          <w:sz w:val="28"/>
          <w:szCs w:val="28"/>
          <w:rtl/>
        </w:rPr>
        <w:t xml:space="preserve">, </w:t>
      </w:r>
      <w:r w:rsidRPr="0084229A">
        <w:rPr>
          <w:sz w:val="28"/>
          <w:szCs w:val="28"/>
          <w:rtl/>
        </w:rPr>
        <w:t xml:space="preserve"> كما يحتاج أيضا إلى هيئة إدارية مؤهلة للقيام بالعملية</w:t>
      </w:r>
      <w:r w:rsidR="00FC37EA">
        <w:rPr>
          <w:sz w:val="28"/>
          <w:szCs w:val="28"/>
          <w:rtl/>
        </w:rPr>
        <w:t xml:space="preserve">, </w:t>
      </w:r>
      <w:r w:rsidRPr="0084229A">
        <w:rPr>
          <w:sz w:val="28"/>
          <w:szCs w:val="28"/>
          <w:rtl/>
        </w:rPr>
        <w:t xml:space="preserve"> وإلى متخصصين في إعداد وتصميم البرمجيات التعليمية.</w:t>
      </w:r>
    </w:p>
    <w:p w:rsidR="0084229A" w:rsidRPr="0084229A" w:rsidRDefault="0084229A" w:rsidP="00EA1D8D">
      <w:pPr>
        <w:bidi/>
        <w:jc w:val="both"/>
        <w:rPr>
          <w:sz w:val="28"/>
          <w:szCs w:val="28"/>
          <w:rtl/>
        </w:rPr>
      </w:pPr>
      <w:r w:rsidRPr="0084229A">
        <w:rPr>
          <w:sz w:val="28"/>
          <w:szCs w:val="28"/>
          <w:rtl/>
        </w:rPr>
        <w:t>أكثر القائمين على التعليم الإلكتروني هم من المتخصصين في مجال التقنية</w:t>
      </w:r>
      <w:r w:rsidR="00FC37EA">
        <w:rPr>
          <w:sz w:val="28"/>
          <w:szCs w:val="28"/>
          <w:rtl/>
        </w:rPr>
        <w:t xml:space="preserve">, </w:t>
      </w:r>
      <w:r w:rsidRPr="0084229A">
        <w:rPr>
          <w:sz w:val="28"/>
          <w:szCs w:val="28"/>
          <w:rtl/>
        </w:rPr>
        <w:t xml:space="preserve"> ولا يؤخذ برأي المتخصصين في المناهج والتربية والتعليم .</w:t>
      </w:r>
    </w:p>
    <w:p w:rsidR="0084229A" w:rsidRPr="0084229A" w:rsidRDefault="0084229A" w:rsidP="00EA1D8D">
      <w:pPr>
        <w:bidi/>
        <w:jc w:val="both"/>
        <w:rPr>
          <w:sz w:val="28"/>
          <w:szCs w:val="28"/>
        </w:rPr>
      </w:pPr>
      <w:r w:rsidRPr="0084229A">
        <w:rPr>
          <w:sz w:val="28"/>
          <w:szCs w:val="28"/>
          <w:rtl/>
        </w:rPr>
        <w:t>الحاجة المستمرة لتدريب ودعم المتعلمين والإداريين في كافة المستويات لمتابعة الجديد في التقنية.</w:t>
      </w:r>
      <w:r w:rsidRPr="0084229A">
        <w:rPr>
          <w:sz w:val="28"/>
          <w:szCs w:val="28"/>
        </w:rPr>
        <w:t xml:space="preserve"> </w:t>
      </w:r>
      <w:r w:rsidRPr="0084229A">
        <w:rPr>
          <w:rFonts w:hint="cs"/>
          <w:sz w:val="28"/>
          <w:szCs w:val="28"/>
          <w:rtl/>
        </w:rPr>
        <w:t>(نبهان</w:t>
      </w:r>
      <w:r w:rsidR="00FC37EA">
        <w:rPr>
          <w:rFonts w:hint="cs"/>
          <w:sz w:val="28"/>
          <w:szCs w:val="28"/>
          <w:rtl/>
        </w:rPr>
        <w:t xml:space="preserve">, </w:t>
      </w:r>
      <w:r w:rsidRPr="0084229A">
        <w:rPr>
          <w:rFonts w:hint="cs"/>
          <w:sz w:val="28"/>
          <w:szCs w:val="28"/>
          <w:rtl/>
        </w:rPr>
        <w:t xml:space="preserve"> مرجع سابق)</w:t>
      </w:r>
    </w:p>
    <w:p w:rsidR="0084229A" w:rsidRPr="0084229A" w:rsidRDefault="0084229A" w:rsidP="00EA1D8D">
      <w:pPr>
        <w:bidi/>
        <w:jc w:val="both"/>
        <w:rPr>
          <w:sz w:val="28"/>
          <w:szCs w:val="28"/>
        </w:rPr>
      </w:pPr>
      <w:r w:rsidRPr="0084229A">
        <w:rPr>
          <w:rFonts w:hint="cs"/>
          <w:sz w:val="28"/>
          <w:szCs w:val="28"/>
          <w:rtl/>
        </w:rPr>
        <w:t>7</w:t>
      </w:r>
      <w:r w:rsidRPr="0084229A">
        <w:rPr>
          <w:rFonts w:hint="cs"/>
          <w:sz w:val="28"/>
          <w:szCs w:val="28"/>
          <w:highlight w:val="lightGray"/>
          <w:rtl/>
        </w:rPr>
        <w:t>-3 -</w:t>
      </w:r>
      <w:r w:rsidRPr="0084229A">
        <w:rPr>
          <w:sz w:val="28"/>
          <w:szCs w:val="28"/>
          <w:highlight w:val="lightGray"/>
          <w:rtl/>
        </w:rPr>
        <w:t>تحديات لها علاقة بطبيعة التعليم الإلكتروني:</w:t>
      </w:r>
    </w:p>
    <w:p w:rsidR="0084229A" w:rsidRPr="0084229A" w:rsidRDefault="0084229A" w:rsidP="00EA1D8D">
      <w:pPr>
        <w:bidi/>
        <w:jc w:val="both"/>
        <w:rPr>
          <w:sz w:val="28"/>
          <w:szCs w:val="28"/>
          <w:rtl/>
        </w:rPr>
      </w:pPr>
      <w:r w:rsidRPr="0084229A">
        <w:rPr>
          <w:sz w:val="28"/>
          <w:szCs w:val="28"/>
          <w:rtl/>
        </w:rPr>
        <w:t>عدم وضوح الأنظمة والطرق والأساليب التي يتم فيها التعليم بشكل واضح</w:t>
      </w:r>
      <w:r w:rsidR="00FC37EA">
        <w:rPr>
          <w:sz w:val="28"/>
          <w:szCs w:val="28"/>
          <w:rtl/>
        </w:rPr>
        <w:t xml:space="preserve">, </w:t>
      </w:r>
      <w:r w:rsidRPr="0084229A">
        <w:rPr>
          <w:sz w:val="28"/>
          <w:szCs w:val="28"/>
          <w:rtl/>
        </w:rPr>
        <w:t xml:space="preserve"> وعدم البت في قضية الحوافز التشجيعية لبيئة التعليم الإلكترونيّ.</w:t>
      </w:r>
    </w:p>
    <w:p w:rsidR="0084229A" w:rsidRPr="0084229A" w:rsidRDefault="0084229A" w:rsidP="00EA1D8D">
      <w:pPr>
        <w:bidi/>
        <w:jc w:val="both"/>
        <w:rPr>
          <w:sz w:val="28"/>
          <w:szCs w:val="28"/>
          <w:rtl/>
        </w:rPr>
      </w:pPr>
      <w:r w:rsidRPr="0084229A">
        <w:rPr>
          <w:sz w:val="28"/>
          <w:szCs w:val="28"/>
          <w:rtl/>
        </w:rPr>
        <w:t>ضعف القدرة على اختيار البرامج التي يُستخدم فيها التعليم الإلكترونيّ.</w:t>
      </w:r>
    </w:p>
    <w:p w:rsidR="0084229A" w:rsidRPr="0084229A" w:rsidRDefault="0084229A" w:rsidP="00EA1D8D">
      <w:pPr>
        <w:bidi/>
        <w:jc w:val="both"/>
        <w:rPr>
          <w:sz w:val="28"/>
          <w:szCs w:val="28"/>
          <w:rtl/>
        </w:rPr>
      </w:pPr>
      <w:r w:rsidRPr="0084229A">
        <w:rPr>
          <w:sz w:val="28"/>
          <w:szCs w:val="28"/>
          <w:rtl/>
        </w:rPr>
        <w:t>ندرة المتخصصين في مجال تكنولوجيا التعليم.</w:t>
      </w:r>
    </w:p>
    <w:p w:rsidR="0084229A" w:rsidRPr="0084229A" w:rsidRDefault="0084229A" w:rsidP="00EA1D8D">
      <w:pPr>
        <w:bidi/>
        <w:jc w:val="both"/>
        <w:rPr>
          <w:sz w:val="28"/>
          <w:szCs w:val="28"/>
          <w:rtl/>
        </w:rPr>
      </w:pPr>
      <w:r w:rsidRPr="0084229A">
        <w:rPr>
          <w:sz w:val="28"/>
          <w:szCs w:val="28"/>
          <w:rtl/>
        </w:rPr>
        <w:t>عدم اعتراف الجهات الرسمية  بالبرامج التي تقوم على أساس استخدام التعليم الإلكترونيّ.</w:t>
      </w:r>
    </w:p>
    <w:p w:rsidR="0084229A" w:rsidRPr="0084229A" w:rsidRDefault="0084229A" w:rsidP="00EA1D8D">
      <w:pPr>
        <w:bidi/>
        <w:jc w:val="both"/>
        <w:rPr>
          <w:sz w:val="28"/>
          <w:szCs w:val="28"/>
        </w:rPr>
      </w:pPr>
      <w:r w:rsidRPr="0084229A">
        <w:rPr>
          <w:sz w:val="28"/>
          <w:szCs w:val="28"/>
          <w:rtl/>
        </w:rPr>
        <w:t>نقص التجارب الإدارية في مجال التعليم الإلكترونيّ.</w:t>
      </w:r>
    </w:p>
    <w:p w:rsidR="0084229A" w:rsidRPr="0084229A" w:rsidRDefault="0084229A" w:rsidP="00EA1D8D">
      <w:pPr>
        <w:bidi/>
        <w:jc w:val="both"/>
        <w:rPr>
          <w:sz w:val="28"/>
          <w:szCs w:val="28"/>
        </w:rPr>
      </w:pPr>
      <w:r w:rsidRPr="0084229A">
        <w:rPr>
          <w:sz w:val="28"/>
          <w:szCs w:val="28"/>
          <w:rtl/>
        </w:rPr>
        <w:t>نقص التجارب التعليمية والأكاديمية في التعليم الإلكترونيّ</w:t>
      </w:r>
    </w:p>
    <w:p w:rsidR="0084229A" w:rsidRPr="0084229A" w:rsidRDefault="0084229A" w:rsidP="00EA1D8D">
      <w:pPr>
        <w:bidi/>
        <w:jc w:val="both"/>
        <w:rPr>
          <w:sz w:val="28"/>
          <w:szCs w:val="28"/>
        </w:rPr>
      </w:pPr>
      <w:r w:rsidRPr="0084229A">
        <w:rPr>
          <w:sz w:val="28"/>
          <w:szCs w:val="28"/>
          <w:rtl/>
        </w:rPr>
        <w:t>يفتقر التعليم الإلكتروني إلى التواجد الإنساني والعلاقات الإنسانية بين المعلمين والطلاب</w:t>
      </w:r>
      <w:r w:rsidR="00FC37EA">
        <w:rPr>
          <w:sz w:val="28"/>
          <w:szCs w:val="28"/>
          <w:rtl/>
        </w:rPr>
        <w:t xml:space="preserve">, </w:t>
      </w:r>
      <w:r w:rsidRPr="0084229A">
        <w:rPr>
          <w:sz w:val="28"/>
          <w:szCs w:val="28"/>
          <w:rtl/>
        </w:rPr>
        <w:t xml:space="preserve"> والطلاب ببعضهم البعض .</w:t>
      </w:r>
    </w:p>
    <w:p w:rsidR="00E01AA9" w:rsidRDefault="0084229A" w:rsidP="00EA1D8D">
      <w:pPr>
        <w:bidi/>
        <w:jc w:val="both"/>
        <w:rPr>
          <w:sz w:val="28"/>
          <w:szCs w:val="28"/>
          <w:rtl/>
        </w:rPr>
      </w:pPr>
      <w:r w:rsidRPr="0084229A">
        <w:rPr>
          <w:sz w:val="28"/>
          <w:szCs w:val="28"/>
          <w:rtl/>
        </w:rPr>
        <w:t>التركيز على التعلم من خلال التعليم الإلكتروني يضعف مهارات الكتابة والإملاء لدى الطلاب.نظرة  المجتمع في بعض الدول إلى أن خريجي</w:t>
      </w:r>
      <w:r w:rsidR="005F2B03">
        <w:rPr>
          <w:sz w:val="28"/>
          <w:szCs w:val="28"/>
          <w:rtl/>
        </w:rPr>
        <w:t xml:space="preserve"> نظام التعليم الإلكتروني أقل </w:t>
      </w:r>
      <w:bookmarkStart w:id="0" w:name="_GoBack"/>
      <w:bookmarkEnd w:id="0"/>
      <w:r w:rsidRPr="0084229A">
        <w:rPr>
          <w:sz w:val="28"/>
          <w:szCs w:val="28"/>
          <w:rtl/>
        </w:rPr>
        <w:t xml:space="preserve"> كفاءة.</w:t>
      </w:r>
      <w:r w:rsidRPr="0084229A">
        <w:rPr>
          <w:rFonts w:hint="cs"/>
          <w:sz w:val="28"/>
          <w:szCs w:val="28"/>
          <w:rtl/>
        </w:rPr>
        <w:t>(عبد الباسط</w:t>
      </w:r>
      <w:r w:rsidR="00FC37EA">
        <w:rPr>
          <w:rFonts w:hint="cs"/>
          <w:sz w:val="28"/>
          <w:szCs w:val="28"/>
          <w:rtl/>
        </w:rPr>
        <w:t xml:space="preserve">, </w:t>
      </w:r>
      <w:r w:rsidRPr="0084229A">
        <w:rPr>
          <w:rFonts w:hint="cs"/>
          <w:sz w:val="28"/>
          <w:szCs w:val="28"/>
          <w:rtl/>
        </w:rPr>
        <w:t>الشربييني</w:t>
      </w:r>
      <w:r w:rsidR="00FC37EA">
        <w:rPr>
          <w:rFonts w:hint="cs"/>
          <w:sz w:val="28"/>
          <w:szCs w:val="28"/>
          <w:rtl/>
        </w:rPr>
        <w:t xml:space="preserve">, </w:t>
      </w:r>
      <w:r w:rsidRPr="0084229A">
        <w:rPr>
          <w:rFonts w:hint="cs"/>
          <w:sz w:val="28"/>
          <w:szCs w:val="28"/>
          <w:rtl/>
        </w:rPr>
        <w:t>2008 )</w:t>
      </w:r>
    </w:p>
    <w:p w:rsidR="00BA5776" w:rsidRDefault="00BA5776" w:rsidP="00EA1D8D">
      <w:pPr>
        <w:bidi/>
        <w:jc w:val="both"/>
        <w:rPr>
          <w:sz w:val="28"/>
          <w:szCs w:val="28"/>
          <w:rtl/>
        </w:rPr>
      </w:pPr>
    </w:p>
    <w:p w:rsidR="00BA5776" w:rsidRDefault="00BA5776" w:rsidP="00BA5776">
      <w:pPr>
        <w:bidi/>
        <w:jc w:val="both"/>
        <w:rPr>
          <w:sz w:val="28"/>
          <w:szCs w:val="28"/>
          <w:rtl/>
        </w:rPr>
      </w:pPr>
    </w:p>
    <w:p w:rsidR="00BA5776" w:rsidRDefault="00BA5776" w:rsidP="00BA5776">
      <w:pPr>
        <w:bidi/>
        <w:jc w:val="both"/>
        <w:rPr>
          <w:sz w:val="28"/>
          <w:szCs w:val="28"/>
          <w:rtl/>
        </w:rPr>
      </w:pPr>
    </w:p>
    <w:p w:rsidR="0071322D" w:rsidRDefault="0071322D" w:rsidP="0071322D">
      <w:pPr>
        <w:bidi/>
        <w:rPr>
          <w:sz w:val="32"/>
          <w:szCs w:val="32"/>
          <w:rtl/>
        </w:rPr>
      </w:pPr>
      <w:r>
        <w:rPr>
          <w:rFonts w:hint="cs"/>
          <w:sz w:val="32"/>
          <w:szCs w:val="32"/>
          <w:rtl/>
        </w:rPr>
        <w:lastRenderedPageBreak/>
        <w:t>الملحق (2):</w:t>
      </w:r>
    </w:p>
    <w:p w:rsidR="0071322D" w:rsidRPr="00632509" w:rsidRDefault="0071322D" w:rsidP="0071322D">
      <w:pPr>
        <w:bidi/>
        <w:jc w:val="center"/>
        <w:rPr>
          <w:b/>
          <w:bCs/>
          <w:sz w:val="32"/>
          <w:szCs w:val="32"/>
          <w:u w:val="single"/>
          <w:rtl/>
          <w:lang w:bidi="ar-SY"/>
        </w:rPr>
      </w:pPr>
      <w:r>
        <w:rPr>
          <w:b/>
          <w:bCs/>
          <w:sz w:val="32"/>
          <w:szCs w:val="32"/>
          <w:u w:val="single"/>
          <w:rtl/>
        </w:rPr>
        <w:t>استبيان موجه لطلاب الجامعة الافتراضية السورية</w:t>
      </w:r>
    </w:p>
    <w:p w:rsidR="0071322D" w:rsidRPr="0071322D" w:rsidRDefault="0071322D" w:rsidP="0071322D">
      <w:pPr>
        <w:bidi/>
        <w:rPr>
          <w:i/>
          <w:iCs/>
          <w:sz w:val="28"/>
          <w:szCs w:val="28"/>
          <w:rtl/>
        </w:rPr>
      </w:pPr>
    </w:p>
    <w:p w:rsidR="0071322D" w:rsidRPr="0071322D" w:rsidRDefault="0071322D" w:rsidP="0071322D">
      <w:pPr>
        <w:bidi/>
        <w:rPr>
          <w:b/>
          <w:bCs/>
          <w:i/>
          <w:iCs/>
          <w:sz w:val="28"/>
          <w:szCs w:val="28"/>
          <w:rtl/>
        </w:rPr>
      </w:pPr>
      <w:r w:rsidRPr="0071322D">
        <w:rPr>
          <w:b/>
          <w:bCs/>
          <w:i/>
          <w:iCs/>
          <w:sz w:val="28"/>
          <w:szCs w:val="28"/>
          <w:rtl/>
        </w:rPr>
        <w:t>العوامل التي تؤثر على تقييم الطالب للتعليم الالكتروني  في الجامعة الافتراضية</w:t>
      </w:r>
    </w:p>
    <w:p w:rsidR="0071322D" w:rsidRPr="0071322D" w:rsidRDefault="0071322D" w:rsidP="0071322D">
      <w:pPr>
        <w:bidi/>
        <w:rPr>
          <w:b/>
          <w:bCs/>
          <w:i/>
          <w:iCs/>
          <w:sz w:val="28"/>
          <w:szCs w:val="28"/>
          <w:rtl/>
        </w:rPr>
      </w:pPr>
      <w:r w:rsidRPr="0071322D">
        <w:rPr>
          <w:b/>
          <w:bCs/>
          <w:i/>
          <w:iCs/>
          <w:sz w:val="28"/>
          <w:szCs w:val="28"/>
          <w:rtl/>
        </w:rPr>
        <w:t>دراسة تطبيقية على الجامعة الافتراضية السورية</w:t>
      </w:r>
    </w:p>
    <w:p w:rsidR="0071322D" w:rsidRPr="0071322D" w:rsidRDefault="0071322D" w:rsidP="0071322D">
      <w:pPr>
        <w:bidi/>
        <w:rPr>
          <w:b/>
          <w:bCs/>
          <w:sz w:val="28"/>
          <w:szCs w:val="28"/>
          <w:rtl/>
        </w:rPr>
      </w:pPr>
      <w:r w:rsidRPr="0071322D">
        <w:rPr>
          <w:b/>
          <w:bCs/>
          <w:sz w:val="28"/>
          <w:szCs w:val="28"/>
          <w:rtl/>
        </w:rPr>
        <w:t xml:space="preserve">الزملاء الطلاب  في الجامعة الافتراضية  السورية </w:t>
      </w:r>
    </w:p>
    <w:p w:rsidR="0071322D" w:rsidRDefault="0071322D" w:rsidP="0071322D">
      <w:pPr>
        <w:bidi/>
        <w:jc w:val="both"/>
        <w:rPr>
          <w:sz w:val="28"/>
          <w:szCs w:val="28"/>
          <w:rtl/>
        </w:rPr>
      </w:pPr>
      <w:r>
        <w:rPr>
          <w:sz w:val="28"/>
          <w:szCs w:val="28"/>
          <w:rtl/>
        </w:rPr>
        <w:t>هذا  الاستبيان أعد من قبل الباحثة سندس حامض لغرض نيل درجة الماجستير في إدارة</w:t>
      </w:r>
      <w:r>
        <w:rPr>
          <w:rFonts w:hint="cs"/>
          <w:sz w:val="28"/>
          <w:szCs w:val="28"/>
          <w:rtl/>
        </w:rPr>
        <w:t xml:space="preserve"> </w:t>
      </w:r>
      <w:r>
        <w:rPr>
          <w:sz w:val="28"/>
          <w:szCs w:val="28"/>
          <w:rtl/>
        </w:rPr>
        <w:t>الأعمال من الجامعة الافتراضية السورية</w:t>
      </w:r>
      <w:r>
        <w:rPr>
          <w:rFonts w:hint="cs"/>
          <w:sz w:val="28"/>
          <w:szCs w:val="28"/>
          <w:rtl/>
        </w:rPr>
        <w:t>.</w:t>
      </w:r>
    </w:p>
    <w:p w:rsidR="0071322D" w:rsidRDefault="0071322D" w:rsidP="0071322D">
      <w:pPr>
        <w:bidi/>
        <w:jc w:val="both"/>
        <w:rPr>
          <w:sz w:val="28"/>
          <w:szCs w:val="28"/>
          <w:rtl/>
        </w:rPr>
      </w:pPr>
      <w:r>
        <w:rPr>
          <w:sz w:val="28"/>
          <w:szCs w:val="28"/>
          <w:rtl/>
        </w:rPr>
        <w:t xml:space="preserve">أرجو من كل طالب الإجابة على أسئلة الاستبيان بموضوعية كاملة حيث ستخدم </w:t>
      </w:r>
      <w:r>
        <w:rPr>
          <w:rFonts w:hint="cs"/>
          <w:sz w:val="28"/>
          <w:szCs w:val="28"/>
          <w:rtl/>
        </w:rPr>
        <w:t>إ</w:t>
      </w:r>
      <w:r>
        <w:rPr>
          <w:sz w:val="28"/>
          <w:szCs w:val="28"/>
          <w:rtl/>
        </w:rPr>
        <w:t xml:space="preserve">يجابياتكم لأغراض البحث العلمي </w:t>
      </w:r>
    </w:p>
    <w:p w:rsidR="0071322D" w:rsidRDefault="0071322D" w:rsidP="0071322D">
      <w:pPr>
        <w:bidi/>
        <w:jc w:val="both"/>
        <w:rPr>
          <w:sz w:val="28"/>
          <w:szCs w:val="28"/>
          <w:rtl/>
        </w:rPr>
      </w:pPr>
      <w:r>
        <w:rPr>
          <w:sz w:val="28"/>
          <w:szCs w:val="28"/>
          <w:rtl/>
        </w:rPr>
        <w:t>ولكم خالص الشكر و التقدير</w:t>
      </w:r>
    </w:p>
    <w:p w:rsidR="0071322D" w:rsidRDefault="0071322D" w:rsidP="0071322D">
      <w:pPr>
        <w:bidi/>
        <w:rPr>
          <w:rtl/>
        </w:rPr>
      </w:pPr>
      <w:r>
        <w:rPr>
          <w:rtl/>
        </w:rPr>
        <w:t xml:space="preserve">             </w:t>
      </w:r>
    </w:p>
    <w:p w:rsidR="0071322D" w:rsidRDefault="0071322D" w:rsidP="0071322D">
      <w:pPr>
        <w:bidi/>
        <w:jc w:val="both"/>
        <w:rPr>
          <w:b/>
          <w:bCs/>
          <w:sz w:val="32"/>
          <w:szCs w:val="32"/>
          <w:rtl/>
        </w:rPr>
      </w:pPr>
      <w:r>
        <w:rPr>
          <w:rFonts w:hint="cs"/>
          <w:b/>
          <w:bCs/>
          <w:sz w:val="32"/>
          <w:szCs w:val="32"/>
          <w:rtl/>
          <w:lang w:bidi="ar-SY"/>
        </w:rPr>
        <w:t>المرحلة الجامعية</w:t>
      </w:r>
      <w:r>
        <w:rPr>
          <w:rFonts w:hint="cs"/>
          <w:b/>
          <w:bCs/>
          <w:sz w:val="32"/>
          <w:szCs w:val="32"/>
          <w:rtl/>
        </w:rPr>
        <w:t>:</w:t>
      </w:r>
    </w:p>
    <w:tbl>
      <w:tblPr>
        <w:tblStyle w:val="TableGrid"/>
        <w:bidiVisual/>
        <w:tblW w:w="0" w:type="auto"/>
        <w:tblLook w:val="04A0" w:firstRow="1" w:lastRow="0" w:firstColumn="1" w:lastColumn="0" w:noHBand="0" w:noVBand="1"/>
      </w:tblPr>
      <w:tblGrid>
        <w:gridCol w:w="4428"/>
        <w:gridCol w:w="4428"/>
      </w:tblGrid>
      <w:tr w:rsidR="0071322D" w:rsidTr="00A646BE">
        <w:tc>
          <w:tcPr>
            <w:tcW w:w="4428" w:type="dxa"/>
          </w:tcPr>
          <w:p w:rsidR="0071322D" w:rsidRPr="0042033B" w:rsidRDefault="0071322D" w:rsidP="00A646BE">
            <w:pPr>
              <w:bidi/>
              <w:rPr>
                <w:rFonts w:cs="Arial"/>
                <w:sz w:val="28"/>
                <w:szCs w:val="28"/>
                <w:rtl/>
                <w:lang w:bidi="ar-SY"/>
              </w:rPr>
            </w:pPr>
            <w:r w:rsidRPr="0042033B">
              <w:rPr>
                <w:rFonts w:cs="Arial" w:hint="cs"/>
                <w:sz w:val="28"/>
                <w:szCs w:val="28"/>
                <w:rtl/>
                <w:lang w:bidi="ar-SY"/>
              </w:rPr>
              <w:t>مرحلة جامعية أولى</w:t>
            </w:r>
          </w:p>
        </w:tc>
        <w:tc>
          <w:tcPr>
            <w:tcW w:w="4428" w:type="dxa"/>
          </w:tcPr>
          <w:p w:rsidR="0071322D" w:rsidRPr="0042033B" w:rsidRDefault="0071322D" w:rsidP="00A646BE">
            <w:pPr>
              <w:bidi/>
              <w:rPr>
                <w:rFonts w:cs="Arial"/>
                <w:sz w:val="28"/>
                <w:szCs w:val="28"/>
                <w:rtl/>
                <w:lang w:bidi="ar-SY"/>
              </w:rPr>
            </w:pPr>
            <w:r w:rsidRPr="0042033B">
              <w:rPr>
                <w:rFonts w:cs="Arial" w:hint="cs"/>
                <w:sz w:val="28"/>
                <w:szCs w:val="28"/>
                <w:rtl/>
                <w:lang w:bidi="ar-SY"/>
              </w:rPr>
              <w:t>دراسات عليا</w:t>
            </w:r>
          </w:p>
        </w:tc>
      </w:tr>
    </w:tbl>
    <w:p w:rsidR="0071322D" w:rsidRDefault="0071322D" w:rsidP="0071322D">
      <w:pPr>
        <w:bidi/>
        <w:jc w:val="both"/>
        <w:rPr>
          <w:b/>
          <w:bCs/>
          <w:sz w:val="32"/>
          <w:szCs w:val="32"/>
          <w:rtl/>
        </w:rPr>
      </w:pPr>
    </w:p>
    <w:p w:rsidR="0071322D" w:rsidRDefault="0071322D" w:rsidP="0071322D">
      <w:pPr>
        <w:bidi/>
        <w:jc w:val="both"/>
        <w:rPr>
          <w:b/>
          <w:bCs/>
          <w:sz w:val="32"/>
          <w:szCs w:val="32"/>
          <w:rtl/>
        </w:rPr>
      </w:pPr>
      <w:r>
        <w:rPr>
          <w:rFonts w:hint="cs"/>
          <w:b/>
          <w:bCs/>
          <w:sz w:val="32"/>
          <w:szCs w:val="32"/>
          <w:rtl/>
        </w:rPr>
        <w:t>ثانياً: الجنس:</w:t>
      </w:r>
    </w:p>
    <w:tbl>
      <w:tblPr>
        <w:tblStyle w:val="TableGrid"/>
        <w:bidiVisual/>
        <w:tblW w:w="0" w:type="auto"/>
        <w:tblLook w:val="04A0" w:firstRow="1" w:lastRow="0" w:firstColumn="1" w:lastColumn="0" w:noHBand="0" w:noVBand="1"/>
      </w:tblPr>
      <w:tblGrid>
        <w:gridCol w:w="4428"/>
        <w:gridCol w:w="4428"/>
      </w:tblGrid>
      <w:tr w:rsidR="0071322D" w:rsidTr="00A646BE">
        <w:tc>
          <w:tcPr>
            <w:tcW w:w="4428" w:type="dxa"/>
          </w:tcPr>
          <w:p w:rsidR="0071322D" w:rsidRPr="0042033B" w:rsidRDefault="0071322D" w:rsidP="00A646BE">
            <w:pPr>
              <w:bidi/>
              <w:rPr>
                <w:rFonts w:cs="Arial"/>
                <w:sz w:val="28"/>
                <w:szCs w:val="28"/>
                <w:rtl/>
                <w:lang w:bidi="ar-SY"/>
              </w:rPr>
            </w:pPr>
            <w:r>
              <w:rPr>
                <w:rFonts w:cs="Arial" w:hint="cs"/>
                <w:sz w:val="28"/>
                <w:szCs w:val="28"/>
                <w:rtl/>
                <w:lang w:bidi="ar-SY"/>
              </w:rPr>
              <w:t>ذكر</w:t>
            </w:r>
          </w:p>
        </w:tc>
        <w:tc>
          <w:tcPr>
            <w:tcW w:w="4428" w:type="dxa"/>
          </w:tcPr>
          <w:p w:rsidR="0071322D" w:rsidRPr="0042033B" w:rsidRDefault="0071322D" w:rsidP="00A646BE">
            <w:pPr>
              <w:bidi/>
              <w:rPr>
                <w:rFonts w:cs="Arial"/>
                <w:sz w:val="28"/>
                <w:szCs w:val="28"/>
                <w:rtl/>
                <w:lang w:bidi="ar-SY"/>
              </w:rPr>
            </w:pPr>
            <w:r>
              <w:rPr>
                <w:rFonts w:cs="Arial" w:hint="cs"/>
                <w:sz w:val="28"/>
                <w:szCs w:val="28"/>
                <w:rtl/>
                <w:lang w:bidi="ar-SY"/>
              </w:rPr>
              <w:t>انثى</w:t>
            </w:r>
          </w:p>
        </w:tc>
      </w:tr>
    </w:tbl>
    <w:p w:rsidR="0071322D" w:rsidRPr="0042033B" w:rsidRDefault="0071322D" w:rsidP="0071322D">
      <w:pPr>
        <w:bidi/>
        <w:jc w:val="both"/>
        <w:rPr>
          <w:b/>
          <w:bCs/>
          <w:sz w:val="32"/>
          <w:szCs w:val="32"/>
          <w:lang w:bidi="ar-SY"/>
        </w:rPr>
      </w:pPr>
    </w:p>
    <w:p w:rsidR="0071322D" w:rsidRPr="0042033B" w:rsidRDefault="0071322D" w:rsidP="0071322D">
      <w:pPr>
        <w:bidi/>
        <w:jc w:val="both"/>
        <w:rPr>
          <w:b/>
          <w:bCs/>
          <w:sz w:val="32"/>
          <w:szCs w:val="32"/>
        </w:rPr>
      </w:pPr>
      <w:r>
        <w:rPr>
          <w:rFonts w:hint="cs"/>
          <w:b/>
          <w:bCs/>
          <w:sz w:val="32"/>
          <w:szCs w:val="32"/>
          <w:rtl/>
        </w:rPr>
        <w:t xml:space="preserve">أولاً: </w:t>
      </w:r>
      <w:r w:rsidRPr="0042033B">
        <w:rPr>
          <w:b/>
          <w:bCs/>
          <w:sz w:val="32"/>
          <w:szCs w:val="32"/>
          <w:rtl/>
        </w:rPr>
        <w:t>عوامل تتعلق بالمنهاج</w:t>
      </w:r>
      <w:r>
        <w:rPr>
          <w:rFonts w:hint="cs"/>
          <w:b/>
          <w:bCs/>
          <w:sz w:val="32"/>
          <w:szCs w:val="32"/>
          <w:rtl/>
        </w:rPr>
        <w:t>:</w:t>
      </w:r>
    </w:p>
    <w:tbl>
      <w:tblPr>
        <w:tblStyle w:val="TableGrid"/>
        <w:bidiVisual/>
        <w:tblW w:w="11250" w:type="dxa"/>
        <w:tblInd w:w="-1152" w:type="dxa"/>
        <w:tblLook w:val="04A0" w:firstRow="1" w:lastRow="0" w:firstColumn="1" w:lastColumn="0" w:noHBand="0" w:noVBand="1"/>
      </w:tblPr>
      <w:tblGrid>
        <w:gridCol w:w="5310"/>
        <w:gridCol w:w="1260"/>
        <w:gridCol w:w="1170"/>
        <w:gridCol w:w="1080"/>
        <w:gridCol w:w="1170"/>
        <w:gridCol w:w="1260"/>
      </w:tblGrid>
      <w:tr w:rsidR="0071322D" w:rsidRPr="006E6062" w:rsidTr="00A646BE">
        <w:trPr>
          <w:trHeight w:val="576"/>
        </w:trPr>
        <w:tc>
          <w:tcPr>
            <w:tcW w:w="5310" w:type="dxa"/>
            <w:vAlign w:val="center"/>
          </w:tcPr>
          <w:p w:rsidR="0071322D" w:rsidRPr="00632509" w:rsidRDefault="0071322D" w:rsidP="00A646BE">
            <w:pPr>
              <w:bidi/>
              <w:rPr>
                <w:rFonts w:cs="Arial"/>
                <w:b/>
                <w:bCs/>
                <w:sz w:val="28"/>
                <w:szCs w:val="28"/>
                <w:rtl/>
                <w:lang w:bidi="ar-SY"/>
              </w:rPr>
            </w:pPr>
            <w:r w:rsidRPr="00632509">
              <w:rPr>
                <w:rFonts w:cs="Arial"/>
                <w:b/>
                <w:bCs/>
                <w:sz w:val="28"/>
                <w:szCs w:val="28"/>
                <w:rtl/>
                <w:lang w:bidi="ar-SY"/>
              </w:rPr>
              <w:t>العبارات</w:t>
            </w:r>
          </w:p>
        </w:tc>
        <w:tc>
          <w:tcPr>
            <w:tcW w:w="126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موافق بشدة</w:t>
            </w:r>
          </w:p>
        </w:tc>
        <w:tc>
          <w:tcPr>
            <w:tcW w:w="117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موافق</w:t>
            </w:r>
          </w:p>
        </w:tc>
        <w:tc>
          <w:tcPr>
            <w:tcW w:w="108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محايد</w:t>
            </w:r>
          </w:p>
        </w:tc>
        <w:tc>
          <w:tcPr>
            <w:tcW w:w="117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غير موافق</w:t>
            </w:r>
          </w:p>
        </w:tc>
        <w:tc>
          <w:tcPr>
            <w:tcW w:w="126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غير موافق بشدة</w:t>
            </w:r>
          </w:p>
        </w:tc>
      </w:tr>
      <w:tr w:rsidR="0071322D" w:rsidRPr="006E6062" w:rsidTr="00A646BE">
        <w:trPr>
          <w:trHeight w:val="576"/>
        </w:trPr>
        <w:tc>
          <w:tcPr>
            <w:tcW w:w="5310" w:type="dxa"/>
            <w:vAlign w:val="center"/>
          </w:tcPr>
          <w:p w:rsidR="0071322D" w:rsidRPr="00BB51FE" w:rsidRDefault="0071322D" w:rsidP="00A646BE">
            <w:pPr>
              <w:bidi/>
              <w:rPr>
                <w:rFonts w:cs="Arial"/>
                <w:sz w:val="28"/>
                <w:szCs w:val="28"/>
                <w:rtl/>
                <w:lang w:bidi="ar-SY"/>
              </w:rPr>
            </w:pPr>
            <w:r w:rsidRPr="00BB51FE">
              <w:rPr>
                <w:rFonts w:cs="Arial" w:hint="cs"/>
                <w:sz w:val="28"/>
                <w:szCs w:val="28"/>
                <w:rtl/>
                <w:lang w:bidi="ar-SY"/>
              </w:rPr>
              <w:t>1.</w:t>
            </w:r>
            <w:r>
              <w:rPr>
                <w:rFonts w:cs="Arial"/>
                <w:sz w:val="28"/>
                <w:szCs w:val="28"/>
                <w:rtl/>
                <w:lang w:bidi="ar-SY"/>
              </w:rPr>
              <w:t xml:space="preserve"> </w:t>
            </w:r>
            <w:r w:rsidRPr="00BB51FE">
              <w:rPr>
                <w:rFonts w:cs="Arial"/>
                <w:sz w:val="28"/>
                <w:szCs w:val="28"/>
                <w:rtl/>
                <w:lang w:bidi="ar-SY"/>
              </w:rPr>
              <w:t>لا</w:t>
            </w:r>
            <w:r w:rsidRPr="00BB51FE">
              <w:rPr>
                <w:rFonts w:cs="Arial"/>
                <w:sz w:val="28"/>
                <w:szCs w:val="28"/>
                <w:lang w:bidi="ar-SY"/>
              </w:rPr>
              <w:t xml:space="preserve"> </w:t>
            </w:r>
            <w:r w:rsidRPr="00BB51FE">
              <w:rPr>
                <w:rFonts w:cs="Arial"/>
                <w:sz w:val="28"/>
                <w:szCs w:val="28"/>
                <w:rtl/>
                <w:lang w:bidi="ar-SY"/>
              </w:rPr>
              <w:t>يوجد توصيف معتمد للمقررات الدراسية</w:t>
            </w:r>
          </w:p>
        </w:tc>
        <w:tc>
          <w:tcPr>
            <w:tcW w:w="1260" w:type="dxa"/>
          </w:tcPr>
          <w:p w:rsidR="0071322D" w:rsidRPr="00BB51FE" w:rsidRDefault="0071322D" w:rsidP="00A646BE">
            <w:pPr>
              <w:bidi/>
              <w:rPr>
                <w:rFonts w:cs="Arial"/>
                <w:sz w:val="28"/>
                <w:szCs w:val="28"/>
                <w:rtl/>
                <w:lang w:bidi="ar-SY"/>
              </w:rPr>
            </w:pPr>
          </w:p>
        </w:tc>
        <w:tc>
          <w:tcPr>
            <w:tcW w:w="1170" w:type="dxa"/>
          </w:tcPr>
          <w:p w:rsidR="0071322D" w:rsidRPr="00BB51FE" w:rsidRDefault="0071322D" w:rsidP="00A646BE">
            <w:pPr>
              <w:bidi/>
              <w:rPr>
                <w:rFonts w:cs="Arial"/>
                <w:sz w:val="28"/>
                <w:szCs w:val="28"/>
                <w:rtl/>
                <w:lang w:bidi="ar-SY"/>
              </w:rPr>
            </w:pPr>
          </w:p>
        </w:tc>
        <w:tc>
          <w:tcPr>
            <w:tcW w:w="1080" w:type="dxa"/>
          </w:tcPr>
          <w:p w:rsidR="0071322D" w:rsidRPr="00BB51FE" w:rsidRDefault="0071322D" w:rsidP="00A646BE">
            <w:pPr>
              <w:bidi/>
              <w:rPr>
                <w:rFonts w:cs="Arial"/>
                <w:sz w:val="28"/>
                <w:szCs w:val="28"/>
                <w:rtl/>
                <w:lang w:bidi="ar-SY"/>
              </w:rPr>
            </w:pPr>
          </w:p>
        </w:tc>
        <w:tc>
          <w:tcPr>
            <w:tcW w:w="1170" w:type="dxa"/>
          </w:tcPr>
          <w:p w:rsidR="0071322D" w:rsidRPr="00BB51FE" w:rsidRDefault="0071322D" w:rsidP="00A646BE">
            <w:pPr>
              <w:bidi/>
              <w:rPr>
                <w:rFonts w:cs="Arial"/>
                <w:sz w:val="28"/>
                <w:szCs w:val="28"/>
                <w:rtl/>
                <w:lang w:bidi="ar-SY"/>
              </w:rPr>
            </w:pPr>
          </w:p>
        </w:tc>
        <w:tc>
          <w:tcPr>
            <w:tcW w:w="1260" w:type="dxa"/>
          </w:tcPr>
          <w:p w:rsidR="0071322D" w:rsidRPr="00BB51FE" w:rsidRDefault="0071322D" w:rsidP="00A646BE">
            <w:pPr>
              <w:bidi/>
              <w:rPr>
                <w:rFonts w:cs="Arial"/>
                <w:sz w:val="28"/>
                <w:szCs w:val="28"/>
                <w:rtl/>
                <w:lang w:bidi="ar-SY"/>
              </w:rPr>
            </w:pPr>
          </w:p>
        </w:tc>
      </w:tr>
      <w:tr w:rsidR="0071322D" w:rsidRPr="006E6062" w:rsidTr="00A646BE">
        <w:trPr>
          <w:trHeight w:val="576"/>
        </w:trPr>
        <w:tc>
          <w:tcPr>
            <w:tcW w:w="5310" w:type="dxa"/>
            <w:vAlign w:val="center"/>
          </w:tcPr>
          <w:p w:rsidR="0071322D" w:rsidRPr="00BB51FE" w:rsidRDefault="0071322D" w:rsidP="00A646BE">
            <w:pPr>
              <w:bidi/>
              <w:rPr>
                <w:rFonts w:cs="Arial"/>
                <w:sz w:val="28"/>
                <w:szCs w:val="28"/>
                <w:rtl/>
                <w:lang w:bidi="ar-SY"/>
              </w:rPr>
            </w:pPr>
            <w:r w:rsidRPr="00BB51FE">
              <w:rPr>
                <w:rFonts w:cs="Arial" w:hint="cs"/>
                <w:sz w:val="28"/>
                <w:szCs w:val="28"/>
                <w:rtl/>
                <w:lang w:bidi="ar-SY"/>
              </w:rPr>
              <w:t>2.</w:t>
            </w:r>
            <w:r>
              <w:rPr>
                <w:rFonts w:cs="Arial"/>
                <w:sz w:val="28"/>
                <w:szCs w:val="28"/>
                <w:rtl/>
                <w:lang w:bidi="ar-SY"/>
              </w:rPr>
              <w:t xml:space="preserve"> </w:t>
            </w:r>
            <w:r w:rsidRPr="00BB51FE">
              <w:rPr>
                <w:rFonts w:cs="Arial"/>
                <w:sz w:val="28"/>
                <w:szCs w:val="28"/>
                <w:rtl/>
                <w:lang w:bidi="ar-SY"/>
              </w:rPr>
              <w:t>المقررات لا تعمل على تطوير المهارات و المعارف</w:t>
            </w:r>
          </w:p>
        </w:tc>
        <w:tc>
          <w:tcPr>
            <w:tcW w:w="1260" w:type="dxa"/>
          </w:tcPr>
          <w:p w:rsidR="0071322D" w:rsidRPr="00BB51FE" w:rsidRDefault="0071322D" w:rsidP="00A646BE">
            <w:pPr>
              <w:bidi/>
              <w:rPr>
                <w:rFonts w:cs="Arial"/>
                <w:sz w:val="28"/>
                <w:szCs w:val="28"/>
                <w:rtl/>
                <w:lang w:bidi="ar-SY"/>
              </w:rPr>
            </w:pPr>
          </w:p>
        </w:tc>
        <w:tc>
          <w:tcPr>
            <w:tcW w:w="1170" w:type="dxa"/>
          </w:tcPr>
          <w:p w:rsidR="0071322D" w:rsidRPr="00BB51FE" w:rsidRDefault="0071322D" w:rsidP="00A646BE">
            <w:pPr>
              <w:bidi/>
              <w:rPr>
                <w:rFonts w:cs="Arial"/>
                <w:sz w:val="28"/>
                <w:szCs w:val="28"/>
                <w:rtl/>
                <w:lang w:bidi="ar-SY"/>
              </w:rPr>
            </w:pPr>
          </w:p>
        </w:tc>
        <w:tc>
          <w:tcPr>
            <w:tcW w:w="1080" w:type="dxa"/>
          </w:tcPr>
          <w:p w:rsidR="0071322D" w:rsidRPr="00BB51FE" w:rsidRDefault="0071322D" w:rsidP="00A646BE">
            <w:pPr>
              <w:bidi/>
              <w:rPr>
                <w:rFonts w:cs="Arial"/>
                <w:sz w:val="28"/>
                <w:szCs w:val="28"/>
                <w:rtl/>
                <w:lang w:bidi="ar-SY"/>
              </w:rPr>
            </w:pPr>
          </w:p>
        </w:tc>
        <w:tc>
          <w:tcPr>
            <w:tcW w:w="1170" w:type="dxa"/>
          </w:tcPr>
          <w:p w:rsidR="0071322D" w:rsidRPr="00BB51FE" w:rsidRDefault="0071322D" w:rsidP="00A646BE">
            <w:pPr>
              <w:bidi/>
              <w:rPr>
                <w:rFonts w:cs="Arial"/>
                <w:sz w:val="28"/>
                <w:szCs w:val="28"/>
                <w:rtl/>
                <w:lang w:bidi="ar-SY"/>
              </w:rPr>
            </w:pPr>
          </w:p>
        </w:tc>
        <w:tc>
          <w:tcPr>
            <w:tcW w:w="1260" w:type="dxa"/>
          </w:tcPr>
          <w:p w:rsidR="0071322D" w:rsidRPr="00BB51FE" w:rsidRDefault="0071322D" w:rsidP="00A646BE">
            <w:pPr>
              <w:bidi/>
              <w:rPr>
                <w:rFonts w:cs="Arial"/>
                <w:sz w:val="28"/>
                <w:szCs w:val="28"/>
                <w:rtl/>
                <w:lang w:bidi="ar-SY"/>
              </w:rPr>
            </w:pPr>
          </w:p>
        </w:tc>
      </w:tr>
      <w:tr w:rsidR="0071322D" w:rsidRPr="006E6062" w:rsidTr="00A646BE">
        <w:trPr>
          <w:trHeight w:val="576"/>
        </w:trPr>
        <w:tc>
          <w:tcPr>
            <w:tcW w:w="5310" w:type="dxa"/>
            <w:vAlign w:val="center"/>
          </w:tcPr>
          <w:p w:rsidR="0071322D" w:rsidRDefault="0071322D" w:rsidP="00A646BE">
            <w:pPr>
              <w:bidi/>
              <w:rPr>
                <w:rFonts w:cs="Arial"/>
                <w:sz w:val="28"/>
                <w:szCs w:val="28"/>
                <w:lang w:bidi="ar-SY"/>
              </w:rPr>
            </w:pPr>
            <w:r w:rsidRPr="00BB51FE">
              <w:rPr>
                <w:rFonts w:cs="Arial" w:hint="cs"/>
                <w:sz w:val="28"/>
                <w:szCs w:val="28"/>
                <w:rtl/>
                <w:lang w:bidi="ar-SY"/>
              </w:rPr>
              <w:t>3.</w:t>
            </w:r>
            <w:r>
              <w:rPr>
                <w:rFonts w:cs="Arial"/>
                <w:sz w:val="28"/>
                <w:szCs w:val="28"/>
                <w:rtl/>
                <w:lang w:bidi="ar-SY"/>
              </w:rPr>
              <w:t xml:space="preserve"> </w:t>
            </w:r>
            <w:r w:rsidRPr="00BB51FE">
              <w:rPr>
                <w:rFonts w:cs="Arial"/>
                <w:sz w:val="28"/>
                <w:szCs w:val="28"/>
                <w:rtl/>
                <w:lang w:bidi="ar-SY"/>
              </w:rPr>
              <w:t xml:space="preserve">اختصاصك لا يقدم لك معرفة </w:t>
            </w:r>
            <w:r>
              <w:rPr>
                <w:rFonts w:cs="Arial"/>
                <w:sz w:val="28"/>
                <w:szCs w:val="28"/>
                <w:rtl/>
                <w:lang w:bidi="ar-SY"/>
              </w:rPr>
              <w:t>علمية</w:t>
            </w:r>
            <w:r>
              <w:rPr>
                <w:rFonts w:cs="Arial"/>
                <w:sz w:val="28"/>
                <w:szCs w:val="28"/>
                <w:lang w:bidi="ar-SY"/>
              </w:rPr>
              <w:t xml:space="preserve"> </w:t>
            </w:r>
            <w:r w:rsidRPr="00BB51FE">
              <w:rPr>
                <w:rFonts w:cs="Arial"/>
                <w:sz w:val="28"/>
                <w:szCs w:val="28"/>
                <w:rtl/>
                <w:lang w:bidi="ar-SY"/>
              </w:rPr>
              <w:t>جيدة</w:t>
            </w:r>
          </w:p>
          <w:p w:rsidR="0071322D" w:rsidRPr="00BB51FE" w:rsidRDefault="0071322D" w:rsidP="00A646BE">
            <w:pPr>
              <w:bidi/>
              <w:rPr>
                <w:rFonts w:cs="Arial"/>
                <w:sz w:val="28"/>
                <w:szCs w:val="28"/>
                <w:rtl/>
                <w:lang w:bidi="ar-SY"/>
              </w:rPr>
            </w:pPr>
          </w:p>
        </w:tc>
        <w:tc>
          <w:tcPr>
            <w:tcW w:w="1260" w:type="dxa"/>
          </w:tcPr>
          <w:p w:rsidR="0071322D" w:rsidRPr="00BB51FE" w:rsidRDefault="0071322D" w:rsidP="00A646BE">
            <w:pPr>
              <w:bidi/>
              <w:rPr>
                <w:rFonts w:cs="Arial"/>
                <w:sz w:val="28"/>
                <w:szCs w:val="28"/>
                <w:rtl/>
                <w:lang w:bidi="ar-SY"/>
              </w:rPr>
            </w:pPr>
          </w:p>
        </w:tc>
        <w:tc>
          <w:tcPr>
            <w:tcW w:w="1170" w:type="dxa"/>
          </w:tcPr>
          <w:p w:rsidR="0071322D" w:rsidRPr="00BB51FE" w:rsidRDefault="0071322D" w:rsidP="00A646BE">
            <w:pPr>
              <w:bidi/>
              <w:rPr>
                <w:rFonts w:cs="Arial"/>
                <w:sz w:val="28"/>
                <w:szCs w:val="28"/>
                <w:rtl/>
                <w:lang w:bidi="ar-SY"/>
              </w:rPr>
            </w:pPr>
          </w:p>
        </w:tc>
        <w:tc>
          <w:tcPr>
            <w:tcW w:w="1080" w:type="dxa"/>
          </w:tcPr>
          <w:p w:rsidR="0071322D" w:rsidRPr="00BB51FE" w:rsidRDefault="0071322D" w:rsidP="00A646BE">
            <w:pPr>
              <w:bidi/>
              <w:rPr>
                <w:rFonts w:cs="Arial"/>
                <w:sz w:val="28"/>
                <w:szCs w:val="28"/>
                <w:rtl/>
                <w:lang w:bidi="ar-SY"/>
              </w:rPr>
            </w:pPr>
          </w:p>
        </w:tc>
        <w:tc>
          <w:tcPr>
            <w:tcW w:w="1170" w:type="dxa"/>
          </w:tcPr>
          <w:p w:rsidR="0071322D" w:rsidRPr="00BB51FE" w:rsidRDefault="0071322D" w:rsidP="00A646BE">
            <w:pPr>
              <w:bidi/>
              <w:rPr>
                <w:rFonts w:cs="Arial"/>
                <w:sz w:val="28"/>
                <w:szCs w:val="28"/>
                <w:rtl/>
                <w:lang w:bidi="ar-SY"/>
              </w:rPr>
            </w:pPr>
          </w:p>
        </w:tc>
        <w:tc>
          <w:tcPr>
            <w:tcW w:w="1260" w:type="dxa"/>
          </w:tcPr>
          <w:p w:rsidR="0071322D" w:rsidRPr="00BB51FE" w:rsidRDefault="0071322D" w:rsidP="00A646BE">
            <w:pPr>
              <w:bidi/>
              <w:rPr>
                <w:rFonts w:cs="Arial"/>
                <w:sz w:val="28"/>
                <w:szCs w:val="28"/>
                <w:rtl/>
                <w:lang w:bidi="ar-SY"/>
              </w:rPr>
            </w:pPr>
          </w:p>
        </w:tc>
      </w:tr>
      <w:tr w:rsidR="0071322D" w:rsidRPr="006E6062" w:rsidTr="00A646BE">
        <w:trPr>
          <w:trHeight w:val="576"/>
        </w:trPr>
        <w:tc>
          <w:tcPr>
            <w:tcW w:w="5310" w:type="dxa"/>
            <w:tcBorders>
              <w:bottom w:val="single" w:sz="4" w:space="0" w:color="auto"/>
            </w:tcBorders>
            <w:vAlign w:val="center"/>
          </w:tcPr>
          <w:p w:rsidR="0071322D" w:rsidRPr="00632509" w:rsidRDefault="0071322D" w:rsidP="00A646BE">
            <w:pPr>
              <w:bidi/>
              <w:rPr>
                <w:rFonts w:cs="Arial"/>
                <w:b/>
                <w:bCs/>
                <w:sz w:val="28"/>
                <w:szCs w:val="28"/>
                <w:rtl/>
                <w:lang w:bidi="ar-SY"/>
              </w:rPr>
            </w:pPr>
            <w:r w:rsidRPr="00632509">
              <w:rPr>
                <w:rFonts w:cs="Arial"/>
                <w:b/>
                <w:bCs/>
                <w:sz w:val="28"/>
                <w:szCs w:val="28"/>
                <w:rtl/>
                <w:lang w:bidi="ar-SY"/>
              </w:rPr>
              <w:lastRenderedPageBreak/>
              <w:t>العبارات</w:t>
            </w:r>
          </w:p>
        </w:tc>
        <w:tc>
          <w:tcPr>
            <w:tcW w:w="1260" w:type="dxa"/>
            <w:tcBorders>
              <w:bottom w:val="single" w:sz="4" w:space="0" w:color="auto"/>
            </w:tcBorders>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موافق بشدة</w:t>
            </w:r>
          </w:p>
        </w:tc>
        <w:tc>
          <w:tcPr>
            <w:tcW w:w="1170" w:type="dxa"/>
            <w:tcBorders>
              <w:bottom w:val="single" w:sz="4" w:space="0" w:color="auto"/>
            </w:tcBorders>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موافق</w:t>
            </w:r>
          </w:p>
        </w:tc>
        <w:tc>
          <w:tcPr>
            <w:tcW w:w="1080" w:type="dxa"/>
            <w:tcBorders>
              <w:bottom w:val="single" w:sz="4" w:space="0" w:color="auto"/>
            </w:tcBorders>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محايد</w:t>
            </w:r>
          </w:p>
        </w:tc>
        <w:tc>
          <w:tcPr>
            <w:tcW w:w="1170" w:type="dxa"/>
            <w:tcBorders>
              <w:bottom w:val="single" w:sz="4" w:space="0" w:color="auto"/>
            </w:tcBorders>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غير موافق</w:t>
            </w:r>
          </w:p>
        </w:tc>
        <w:tc>
          <w:tcPr>
            <w:tcW w:w="1260" w:type="dxa"/>
            <w:tcBorders>
              <w:bottom w:val="single" w:sz="4" w:space="0" w:color="auto"/>
            </w:tcBorders>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غير موافق بشدة</w:t>
            </w:r>
          </w:p>
        </w:tc>
      </w:tr>
      <w:tr w:rsidR="0071322D" w:rsidRPr="006E6062" w:rsidTr="00A646BE">
        <w:trPr>
          <w:trHeight w:val="576"/>
        </w:trPr>
        <w:tc>
          <w:tcPr>
            <w:tcW w:w="5310" w:type="dxa"/>
            <w:tcBorders>
              <w:bottom w:val="single" w:sz="4" w:space="0" w:color="auto"/>
            </w:tcBorders>
            <w:vAlign w:val="center"/>
          </w:tcPr>
          <w:p w:rsidR="0071322D" w:rsidRPr="0025579D" w:rsidRDefault="0071322D" w:rsidP="00A646BE">
            <w:pPr>
              <w:bidi/>
              <w:rPr>
                <w:rFonts w:cs="Arial"/>
                <w:sz w:val="28"/>
                <w:szCs w:val="28"/>
                <w:rtl/>
                <w:lang w:bidi="ar-SY"/>
              </w:rPr>
            </w:pPr>
            <w:r>
              <w:rPr>
                <w:rFonts w:cs="Arial" w:hint="cs"/>
                <w:sz w:val="28"/>
                <w:szCs w:val="28"/>
                <w:rtl/>
                <w:lang w:bidi="ar-SY"/>
              </w:rPr>
              <w:t xml:space="preserve">4. لا </w:t>
            </w:r>
            <w:r w:rsidRPr="00BB51FE">
              <w:rPr>
                <w:rFonts w:cs="Arial"/>
                <w:sz w:val="28"/>
                <w:szCs w:val="28"/>
                <w:rtl/>
                <w:lang w:bidi="ar-SY"/>
              </w:rPr>
              <w:t>تطبق الجامعة منهج دراسي متوافق مع حاجات السوق</w:t>
            </w:r>
          </w:p>
        </w:tc>
        <w:tc>
          <w:tcPr>
            <w:tcW w:w="1260" w:type="dxa"/>
            <w:tcBorders>
              <w:bottom w:val="single" w:sz="4" w:space="0" w:color="auto"/>
            </w:tcBorders>
          </w:tcPr>
          <w:p w:rsidR="0071322D" w:rsidRDefault="0071322D" w:rsidP="00A646BE">
            <w:pPr>
              <w:bidi/>
              <w:rPr>
                <w:rFonts w:cs="Arial"/>
                <w:sz w:val="28"/>
                <w:szCs w:val="28"/>
                <w:rtl/>
                <w:lang w:bidi="ar-SY"/>
              </w:rPr>
            </w:pPr>
          </w:p>
        </w:tc>
        <w:tc>
          <w:tcPr>
            <w:tcW w:w="1170" w:type="dxa"/>
            <w:tcBorders>
              <w:bottom w:val="single" w:sz="4" w:space="0" w:color="auto"/>
            </w:tcBorders>
          </w:tcPr>
          <w:p w:rsidR="0071322D" w:rsidRDefault="0071322D" w:rsidP="00A646BE">
            <w:pPr>
              <w:bidi/>
              <w:rPr>
                <w:rFonts w:cs="Arial"/>
                <w:sz w:val="28"/>
                <w:szCs w:val="28"/>
                <w:rtl/>
                <w:lang w:bidi="ar-SY"/>
              </w:rPr>
            </w:pPr>
          </w:p>
        </w:tc>
        <w:tc>
          <w:tcPr>
            <w:tcW w:w="1080" w:type="dxa"/>
            <w:tcBorders>
              <w:bottom w:val="single" w:sz="4" w:space="0" w:color="auto"/>
            </w:tcBorders>
          </w:tcPr>
          <w:p w:rsidR="0071322D" w:rsidRDefault="0071322D" w:rsidP="00A646BE">
            <w:pPr>
              <w:bidi/>
              <w:rPr>
                <w:rFonts w:cs="Arial"/>
                <w:sz w:val="28"/>
                <w:szCs w:val="28"/>
                <w:rtl/>
                <w:lang w:bidi="ar-SY"/>
              </w:rPr>
            </w:pPr>
          </w:p>
        </w:tc>
        <w:tc>
          <w:tcPr>
            <w:tcW w:w="1170" w:type="dxa"/>
            <w:tcBorders>
              <w:bottom w:val="single" w:sz="4" w:space="0" w:color="auto"/>
            </w:tcBorders>
          </w:tcPr>
          <w:p w:rsidR="0071322D" w:rsidRDefault="0071322D" w:rsidP="00A646BE">
            <w:pPr>
              <w:bidi/>
              <w:rPr>
                <w:rFonts w:cs="Arial"/>
                <w:sz w:val="28"/>
                <w:szCs w:val="28"/>
                <w:rtl/>
                <w:lang w:bidi="ar-SY"/>
              </w:rPr>
            </w:pPr>
          </w:p>
        </w:tc>
        <w:tc>
          <w:tcPr>
            <w:tcW w:w="1260" w:type="dxa"/>
            <w:tcBorders>
              <w:bottom w:val="single" w:sz="4" w:space="0" w:color="auto"/>
            </w:tcBorders>
          </w:tcPr>
          <w:p w:rsidR="0071322D" w:rsidRDefault="0071322D" w:rsidP="00A646BE">
            <w:pPr>
              <w:bidi/>
              <w:rPr>
                <w:rFonts w:cs="Arial"/>
                <w:sz w:val="28"/>
                <w:szCs w:val="28"/>
                <w:rtl/>
                <w:lang w:bidi="ar-SY"/>
              </w:rPr>
            </w:pPr>
          </w:p>
        </w:tc>
      </w:tr>
      <w:tr w:rsidR="0071322D" w:rsidRPr="006E6062" w:rsidTr="00A646BE">
        <w:trPr>
          <w:trHeight w:val="576"/>
        </w:trPr>
        <w:tc>
          <w:tcPr>
            <w:tcW w:w="5310" w:type="dxa"/>
            <w:tcBorders>
              <w:top w:val="single" w:sz="4" w:space="0" w:color="auto"/>
              <w:left w:val="nil"/>
              <w:bottom w:val="nil"/>
              <w:right w:val="nil"/>
            </w:tcBorders>
            <w:vAlign w:val="center"/>
          </w:tcPr>
          <w:p w:rsidR="0071322D" w:rsidRPr="0025579D" w:rsidRDefault="0071322D" w:rsidP="00A646BE">
            <w:pPr>
              <w:bidi/>
              <w:rPr>
                <w:rFonts w:cs="Arial"/>
                <w:sz w:val="28"/>
                <w:szCs w:val="28"/>
                <w:rtl/>
                <w:lang w:bidi="ar-SY"/>
              </w:rPr>
            </w:pPr>
          </w:p>
        </w:tc>
        <w:tc>
          <w:tcPr>
            <w:tcW w:w="1260" w:type="dxa"/>
            <w:tcBorders>
              <w:top w:val="single" w:sz="4" w:space="0" w:color="auto"/>
              <w:left w:val="nil"/>
              <w:bottom w:val="nil"/>
              <w:right w:val="nil"/>
            </w:tcBorders>
          </w:tcPr>
          <w:p w:rsidR="0071322D" w:rsidRDefault="0071322D" w:rsidP="00A646BE">
            <w:pPr>
              <w:bidi/>
              <w:rPr>
                <w:rFonts w:cs="Arial"/>
                <w:sz w:val="28"/>
                <w:szCs w:val="28"/>
                <w:rtl/>
                <w:lang w:bidi="ar-SY"/>
              </w:rPr>
            </w:pPr>
          </w:p>
        </w:tc>
        <w:tc>
          <w:tcPr>
            <w:tcW w:w="1170" w:type="dxa"/>
            <w:tcBorders>
              <w:top w:val="single" w:sz="4" w:space="0" w:color="auto"/>
              <w:left w:val="nil"/>
              <w:bottom w:val="nil"/>
              <w:right w:val="nil"/>
            </w:tcBorders>
          </w:tcPr>
          <w:p w:rsidR="0071322D" w:rsidRDefault="0071322D" w:rsidP="00A646BE">
            <w:pPr>
              <w:bidi/>
              <w:rPr>
                <w:rFonts w:cs="Arial"/>
                <w:sz w:val="28"/>
                <w:szCs w:val="28"/>
                <w:rtl/>
                <w:lang w:bidi="ar-SY"/>
              </w:rPr>
            </w:pPr>
          </w:p>
        </w:tc>
        <w:tc>
          <w:tcPr>
            <w:tcW w:w="1080" w:type="dxa"/>
            <w:tcBorders>
              <w:top w:val="single" w:sz="4" w:space="0" w:color="auto"/>
              <w:left w:val="nil"/>
              <w:bottom w:val="nil"/>
              <w:right w:val="nil"/>
            </w:tcBorders>
          </w:tcPr>
          <w:p w:rsidR="0071322D" w:rsidRDefault="0071322D" w:rsidP="00A646BE">
            <w:pPr>
              <w:bidi/>
              <w:rPr>
                <w:rFonts w:cs="Arial"/>
                <w:sz w:val="28"/>
                <w:szCs w:val="28"/>
                <w:rtl/>
                <w:lang w:bidi="ar-SY"/>
              </w:rPr>
            </w:pPr>
          </w:p>
        </w:tc>
        <w:tc>
          <w:tcPr>
            <w:tcW w:w="1170" w:type="dxa"/>
            <w:tcBorders>
              <w:top w:val="single" w:sz="4" w:space="0" w:color="auto"/>
              <w:left w:val="nil"/>
              <w:bottom w:val="nil"/>
              <w:right w:val="nil"/>
            </w:tcBorders>
          </w:tcPr>
          <w:p w:rsidR="0071322D" w:rsidRDefault="0071322D" w:rsidP="00A646BE">
            <w:pPr>
              <w:bidi/>
              <w:rPr>
                <w:rFonts w:cs="Arial"/>
                <w:sz w:val="28"/>
                <w:szCs w:val="28"/>
                <w:rtl/>
                <w:lang w:bidi="ar-SY"/>
              </w:rPr>
            </w:pPr>
          </w:p>
        </w:tc>
        <w:tc>
          <w:tcPr>
            <w:tcW w:w="1260" w:type="dxa"/>
            <w:tcBorders>
              <w:top w:val="single" w:sz="4" w:space="0" w:color="auto"/>
              <w:left w:val="nil"/>
              <w:bottom w:val="nil"/>
              <w:right w:val="nil"/>
            </w:tcBorders>
          </w:tcPr>
          <w:p w:rsidR="0071322D" w:rsidRDefault="0071322D" w:rsidP="00A646BE">
            <w:pPr>
              <w:bidi/>
              <w:rPr>
                <w:rFonts w:cs="Arial"/>
                <w:sz w:val="28"/>
                <w:szCs w:val="28"/>
                <w:rtl/>
                <w:lang w:bidi="ar-SY"/>
              </w:rPr>
            </w:pPr>
          </w:p>
        </w:tc>
      </w:tr>
    </w:tbl>
    <w:p w:rsidR="0071322D" w:rsidRPr="004D4860" w:rsidRDefault="0071322D" w:rsidP="0071322D">
      <w:pPr>
        <w:bidi/>
        <w:jc w:val="both"/>
        <w:rPr>
          <w:b/>
          <w:bCs/>
          <w:sz w:val="32"/>
          <w:szCs w:val="32"/>
          <w:lang w:bidi="ar-SY"/>
        </w:rPr>
      </w:pPr>
    </w:p>
    <w:p w:rsidR="0071322D" w:rsidRPr="0042033B" w:rsidRDefault="0071322D" w:rsidP="0071322D">
      <w:pPr>
        <w:bidi/>
        <w:jc w:val="both"/>
        <w:rPr>
          <w:b/>
          <w:bCs/>
          <w:sz w:val="32"/>
          <w:szCs w:val="32"/>
          <w:lang w:bidi="ar-SY"/>
        </w:rPr>
      </w:pPr>
      <w:r>
        <w:rPr>
          <w:rFonts w:hint="cs"/>
          <w:b/>
          <w:bCs/>
          <w:sz w:val="32"/>
          <w:szCs w:val="32"/>
          <w:rtl/>
          <w:lang w:bidi="ar-SY"/>
        </w:rPr>
        <w:t xml:space="preserve">ثانياً: </w:t>
      </w:r>
      <w:r w:rsidRPr="006729EB">
        <w:rPr>
          <w:b/>
          <w:bCs/>
          <w:sz w:val="32"/>
          <w:szCs w:val="32"/>
          <w:rtl/>
          <w:lang w:bidi="ar-SY"/>
        </w:rPr>
        <w:t>عوامل تتعلق بالمستقبل المهني و الأكاديمي (مصداقية الشهادة</w:t>
      </w:r>
      <w:r w:rsidRPr="006729EB">
        <w:rPr>
          <w:rFonts w:hint="cs"/>
          <w:b/>
          <w:bCs/>
          <w:sz w:val="32"/>
          <w:szCs w:val="32"/>
          <w:rtl/>
          <w:lang w:bidi="ar-SY"/>
        </w:rPr>
        <w:t>):</w:t>
      </w:r>
    </w:p>
    <w:tbl>
      <w:tblPr>
        <w:tblStyle w:val="TableGrid"/>
        <w:bidiVisual/>
        <w:tblW w:w="11250" w:type="dxa"/>
        <w:tblInd w:w="-1152" w:type="dxa"/>
        <w:tblLook w:val="04A0" w:firstRow="1" w:lastRow="0" w:firstColumn="1" w:lastColumn="0" w:noHBand="0" w:noVBand="1"/>
      </w:tblPr>
      <w:tblGrid>
        <w:gridCol w:w="5310"/>
        <w:gridCol w:w="1260"/>
        <w:gridCol w:w="1170"/>
        <w:gridCol w:w="1080"/>
        <w:gridCol w:w="1170"/>
        <w:gridCol w:w="1260"/>
      </w:tblGrid>
      <w:tr w:rsidR="0071322D" w:rsidRPr="006E6062" w:rsidTr="00A646BE">
        <w:trPr>
          <w:trHeight w:val="576"/>
        </w:trPr>
        <w:tc>
          <w:tcPr>
            <w:tcW w:w="5310" w:type="dxa"/>
            <w:vAlign w:val="center"/>
          </w:tcPr>
          <w:p w:rsidR="0071322D" w:rsidRPr="00632509" w:rsidRDefault="0071322D" w:rsidP="00A646BE">
            <w:pPr>
              <w:bidi/>
              <w:rPr>
                <w:rFonts w:cs="Arial"/>
                <w:b/>
                <w:bCs/>
                <w:sz w:val="28"/>
                <w:szCs w:val="28"/>
                <w:rtl/>
                <w:lang w:bidi="ar-SY"/>
              </w:rPr>
            </w:pPr>
            <w:r w:rsidRPr="00632509">
              <w:rPr>
                <w:rFonts w:cs="Arial"/>
                <w:b/>
                <w:bCs/>
                <w:sz w:val="28"/>
                <w:szCs w:val="28"/>
                <w:rtl/>
                <w:lang w:bidi="ar-SY"/>
              </w:rPr>
              <w:t>العبارات</w:t>
            </w:r>
          </w:p>
        </w:tc>
        <w:tc>
          <w:tcPr>
            <w:tcW w:w="126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موافق بشدة</w:t>
            </w:r>
          </w:p>
        </w:tc>
        <w:tc>
          <w:tcPr>
            <w:tcW w:w="117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موافق</w:t>
            </w:r>
          </w:p>
        </w:tc>
        <w:tc>
          <w:tcPr>
            <w:tcW w:w="108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محايد</w:t>
            </w:r>
          </w:p>
        </w:tc>
        <w:tc>
          <w:tcPr>
            <w:tcW w:w="117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غير موافق</w:t>
            </w:r>
          </w:p>
        </w:tc>
        <w:tc>
          <w:tcPr>
            <w:tcW w:w="126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غير موافق بشدة</w:t>
            </w:r>
          </w:p>
        </w:tc>
      </w:tr>
      <w:tr w:rsidR="0071322D" w:rsidRPr="006E6062" w:rsidTr="00A646BE">
        <w:trPr>
          <w:trHeight w:val="576"/>
        </w:trPr>
        <w:tc>
          <w:tcPr>
            <w:tcW w:w="5310" w:type="dxa"/>
            <w:vAlign w:val="center"/>
          </w:tcPr>
          <w:p w:rsidR="0071322D" w:rsidRPr="0025579D" w:rsidRDefault="0071322D" w:rsidP="00A646BE">
            <w:pPr>
              <w:bidi/>
              <w:rPr>
                <w:rFonts w:cs="Arial"/>
                <w:sz w:val="28"/>
                <w:szCs w:val="28"/>
                <w:rtl/>
                <w:lang w:bidi="ar-SY"/>
              </w:rPr>
            </w:pPr>
            <w:r>
              <w:rPr>
                <w:rFonts w:cs="Arial"/>
                <w:sz w:val="28"/>
                <w:szCs w:val="28"/>
                <w:lang w:bidi="ar-SY"/>
              </w:rPr>
              <w:t>5</w:t>
            </w:r>
            <w:r>
              <w:rPr>
                <w:rFonts w:cs="Arial" w:hint="cs"/>
                <w:sz w:val="28"/>
                <w:szCs w:val="28"/>
                <w:rtl/>
                <w:lang w:bidi="ar-SY"/>
              </w:rPr>
              <w:t xml:space="preserve">. </w:t>
            </w:r>
            <w:r w:rsidRPr="0025579D">
              <w:rPr>
                <w:rFonts w:cs="Arial"/>
                <w:sz w:val="28"/>
                <w:szCs w:val="28"/>
                <w:rtl/>
                <w:lang w:bidi="ar-SY"/>
              </w:rPr>
              <w:t>عدم التعامل مع الشهادة بجدية (عدم تقبل ومقاومة) من قبل الجهات الرسمية وغير الرسمية وبمستوى أنواع التعليم الحكومي</w:t>
            </w:r>
          </w:p>
        </w:tc>
        <w:tc>
          <w:tcPr>
            <w:tcW w:w="1260" w:type="dxa"/>
          </w:tcPr>
          <w:p w:rsidR="0071322D" w:rsidRDefault="0071322D" w:rsidP="00A646BE">
            <w:pPr>
              <w:bidi/>
              <w:rPr>
                <w:rFonts w:cs="Arial"/>
                <w:sz w:val="28"/>
                <w:szCs w:val="28"/>
                <w:rtl/>
                <w:lang w:bidi="ar-SY"/>
              </w:rPr>
            </w:pPr>
          </w:p>
        </w:tc>
        <w:tc>
          <w:tcPr>
            <w:tcW w:w="1170" w:type="dxa"/>
          </w:tcPr>
          <w:p w:rsidR="0071322D" w:rsidRDefault="0071322D" w:rsidP="00A646BE">
            <w:pPr>
              <w:bidi/>
              <w:rPr>
                <w:rFonts w:cs="Arial"/>
                <w:sz w:val="28"/>
                <w:szCs w:val="28"/>
                <w:rtl/>
                <w:lang w:bidi="ar-SY"/>
              </w:rPr>
            </w:pPr>
          </w:p>
        </w:tc>
        <w:tc>
          <w:tcPr>
            <w:tcW w:w="1080" w:type="dxa"/>
          </w:tcPr>
          <w:p w:rsidR="0071322D" w:rsidRDefault="0071322D" w:rsidP="00A646BE">
            <w:pPr>
              <w:bidi/>
              <w:rPr>
                <w:rFonts w:cs="Arial"/>
                <w:sz w:val="28"/>
                <w:szCs w:val="28"/>
                <w:rtl/>
                <w:lang w:bidi="ar-SY"/>
              </w:rPr>
            </w:pPr>
          </w:p>
        </w:tc>
        <w:tc>
          <w:tcPr>
            <w:tcW w:w="1170" w:type="dxa"/>
          </w:tcPr>
          <w:p w:rsidR="0071322D" w:rsidRDefault="0071322D" w:rsidP="00A646BE">
            <w:pPr>
              <w:bidi/>
              <w:rPr>
                <w:rFonts w:cs="Arial"/>
                <w:sz w:val="28"/>
                <w:szCs w:val="28"/>
                <w:rtl/>
                <w:lang w:bidi="ar-SY"/>
              </w:rPr>
            </w:pPr>
          </w:p>
        </w:tc>
        <w:tc>
          <w:tcPr>
            <w:tcW w:w="1260" w:type="dxa"/>
          </w:tcPr>
          <w:p w:rsidR="0071322D" w:rsidRDefault="0071322D" w:rsidP="00A646BE">
            <w:pPr>
              <w:bidi/>
              <w:rPr>
                <w:rFonts w:cs="Arial"/>
                <w:sz w:val="28"/>
                <w:szCs w:val="28"/>
                <w:rtl/>
                <w:lang w:bidi="ar-SY"/>
              </w:rPr>
            </w:pPr>
          </w:p>
        </w:tc>
      </w:tr>
      <w:tr w:rsidR="0071322D" w:rsidRPr="006E6062" w:rsidTr="00A646BE">
        <w:trPr>
          <w:trHeight w:val="576"/>
        </w:trPr>
        <w:tc>
          <w:tcPr>
            <w:tcW w:w="5310" w:type="dxa"/>
            <w:tcBorders>
              <w:bottom w:val="single" w:sz="4" w:space="0" w:color="auto"/>
            </w:tcBorders>
            <w:vAlign w:val="center"/>
          </w:tcPr>
          <w:p w:rsidR="0071322D" w:rsidRPr="0025579D" w:rsidRDefault="0071322D" w:rsidP="00A646BE">
            <w:pPr>
              <w:bidi/>
              <w:rPr>
                <w:rFonts w:cs="Arial"/>
                <w:sz w:val="28"/>
                <w:szCs w:val="28"/>
                <w:rtl/>
                <w:lang w:bidi="ar-SY"/>
              </w:rPr>
            </w:pPr>
            <w:r>
              <w:rPr>
                <w:rFonts w:cs="Arial"/>
                <w:sz w:val="28"/>
                <w:szCs w:val="28"/>
                <w:lang w:bidi="ar-SY"/>
              </w:rPr>
              <w:t>6</w:t>
            </w:r>
            <w:r>
              <w:rPr>
                <w:rFonts w:cs="Arial" w:hint="cs"/>
                <w:sz w:val="28"/>
                <w:szCs w:val="28"/>
                <w:rtl/>
                <w:lang w:bidi="ar-SY"/>
              </w:rPr>
              <w:t xml:space="preserve">. </w:t>
            </w:r>
            <w:r w:rsidRPr="0025579D">
              <w:rPr>
                <w:rFonts w:cs="Arial"/>
                <w:sz w:val="28"/>
                <w:szCs w:val="28"/>
                <w:rtl/>
                <w:lang w:bidi="ar-SY"/>
              </w:rPr>
              <w:t>ليس هناك مستقبل جيد لحاملي الشهادة الصادرة عن الجامعة الافتراضية</w:t>
            </w:r>
          </w:p>
        </w:tc>
        <w:tc>
          <w:tcPr>
            <w:tcW w:w="1260" w:type="dxa"/>
            <w:tcBorders>
              <w:bottom w:val="single" w:sz="4" w:space="0" w:color="auto"/>
            </w:tcBorders>
          </w:tcPr>
          <w:p w:rsidR="0071322D" w:rsidRDefault="0071322D" w:rsidP="00A646BE">
            <w:pPr>
              <w:bidi/>
              <w:rPr>
                <w:rFonts w:cs="Arial"/>
                <w:sz w:val="28"/>
                <w:szCs w:val="28"/>
                <w:rtl/>
                <w:lang w:bidi="ar-SY"/>
              </w:rPr>
            </w:pPr>
          </w:p>
        </w:tc>
        <w:tc>
          <w:tcPr>
            <w:tcW w:w="1170" w:type="dxa"/>
            <w:tcBorders>
              <w:bottom w:val="single" w:sz="4" w:space="0" w:color="auto"/>
            </w:tcBorders>
          </w:tcPr>
          <w:p w:rsidR="0071322D" w:rsidRDefault="0071322D" w:rsidP="00A646BE">
            <w:pPr>
              <w:bidi/>
              <w:rPr>
                <w:rFonts w:cs="Arial"/>
                <w:sz w:val="28"/>
                <w:szCs w:val="28"/>
                <w:rtl/>
                <w:lang w:bidi="ar-SY"/>
              </w:rPr>
            </w:pPr>
          </w:p>
        </w:tc>
        <w:tc>
          <w:tcPr>
            <w:tcW w:w="1080" w:type="dxa"/>
            <w:tcBorders>
              <w:bottom w:val="single" w:sz="4" w:space="0" w:color="auto"/>
            </w:tcBorders>
          </w:tcPr>
          <w:p w:rsidR="0071322D" w:rsidRDefault="0071322D" w:rsidP="00A646BE">
            <w:pPr>
              <w:bidi/>
              <w:rPr>
                <w:rFonts w:cs="Arial"/>
                <w:sz w:val="28"/>
                <w:szCs w:val="28"/>
                <w:rtl/>
                <w:lang w:bidi="ar-SY"/>
              </w:rPr>
            </w:pPr>
          </w:p>
        </w:tc>
        <w:tc>
          <w:tcPr>
            <w:tcW w:w="1170" w:type="dxa"/>
            <w:tcBorders>
              <w:bottom w:val="single" w:sz="4" w:space="0" w:color="auto"/>
            </w:tcBorders>
          </w:tcPr>
          <w:p w:rsidR="0071322D" w:rsidRDefault="0071322D" w:rsidP="00A646BE">
            <w:pPr>
              <w:bidi/>
              <w:rPr>
                <w:rFonts w:cs="Arial"/>
                <w:sz w:val="28"/>
                <w:szCs w:val="28"/>
                <w:rtl/>
                <w:lang w:bidi="ar-SY"/>
              </w:rPr>
            </w:pPr>
          </w:p>
        </w:tc>
        <w:tc>
          <w:tcPr>
            <w:tcW w:w="1260" w:type="dxa"/>
            <w:tcBorders>
              <w:bottom w:val="single" w:sz="4" w:space="0" w:color="auto"/>
            </w:tcBorders>
          </w:tcPr>
          <w:p w:rsidR="0071322D" w:rsidRDefault="0071322D" w:rsidP="00A646BE">
            <w:pPr>
              <w:bidi/>
              <w:rPr>
                <w:rFonts w:cs="Arial"/>
                <w:sz w:val="28"/>
                <w:szCs w:val="28"/>
                <w:rtl/>
                <w:lang w:bidi="ar-SY"/>
              </w:rPr>
            </w:pPr>
          </w:p>
        </w:tc>
      </w:tr>
      <w:tr w:rsidR="0071322D" w:rsidRPr="006E6062" w:rsidTr="00A646BE">
        <w:trPr>
          <w:trHeight w:val="576"/>
        </w:trPr>
        <w:tc>
          <w:tcPr>
            <w:tcW w:w="5310" w:type="dxa"/>
            <w:tcBorders>
              <w:bottom w:val="single" w:sz="4" w:space="0" w:color="auto"/>
            </w:tcBorders>
            <w:vAlign w:val="center"/>
          </w:tcPr>
          <w:p w:rsidR="0071322D" w:rsidRPr="0025579D" w:rsidRDefault="0071322D" w:rsidP="00A646BE">
            <w:pPr>
              <w:bidi/>
              <w:rPr>
                <w:rFonts w:cs="Arial"/>
                <w:sz w:val="28"/>
                <w:szCs w:val="28"/>
                <w:rtl/>
                <w:lang w:bidi="ar-SY"/>
              </w:rPr>
            </w:pPr>
            <w:r>
              <w:rPr>
                <w:rFonts w:cs="Arial"/>
                <w:sz w:val="28"/>
                <w:szCs w:val="28"/>
                <w:lang w:bidi="ar-SY"/>
              </w:rPr>
              <w:t>7</w:t>
            </w:r>
            <w:r>
              <w:rPr>
                <w:rFonts w:cs="Arial" w:hint="cs"/>
                <w:sz w:val="28"/>
                <w:szCs w:val="28"/>
                <w:rtl/>
                <w:lang w:bidi="ar-SY"/>
              </w:rPr>
              <w:t xml:space="preserve">. </w:t>
            </w:r>
            <w:r w:rsidRPr="0025579D">
              <w:rPr>
                <w:rFonts w:cs="Arial"/>
                <w:sz w:val="28"/>
                <w:szCs w:val="28"/>
                <w:rtl/>
                <w:lang w:bidi="ar-SY"/>
              </w:rPr>
              <w:t>اختصاصات الجامعة ليس لها طلب كبير في سوق العمل</w:t>
            </w:r>
          </w:p>
        </w:tc>
        <w:tc>
          <w:tcPr>
            <w:tcW w:w="1260" w:type="dxa"/>
            <w:tcBorders>
              <w:bottom w:val="single" w:sz="4" w:space="0" w:color="auto"/>
            </w:tcBorders>
          </w:tcPr>
          <w:p w:rsidR="0071322D" w:rsidRDefault="0071322D" w:rsidP="00A646BE">
            <w:pPr>
              <w:bidi/>
              <w:rPr>
                <w:rFonts w:cs="Arial"/>
                <w:sz w:val="28"/>
                <w:szCs w:val="28"/>
                <w:rtl/>
                <w:lang w:bidi="ar-SY"/>
              </w:rPr>
            </w:pPr>
          </w:p>
        </w:tc>
        <w:tc>
          <w:tcPr>
            <w:tcW w:w="1170" w:type="dxa"/>
            <w:tcBorders>
              <w:bottom w:val="single" w:sz="4" w:space="0" w:color="auto"/>
            </w:tcBorders>
          </w:tcPr>
          <w:p w:rsidR="0071322D" w:rsidRDefault="0071322D" w:rsidP="00A646BE">
            <w:pPr>
              <w:bidi/>
              <w:rPr>
                <w:rFonts w:cs="Arial"/>
                <w:sz w:val="28"/>
                <w:szCs w:val="28"/>
                <w:rtl/>
                <w:lang w:bidi="ar-SY"/>
              </w:rPr>
            </w:pPr>
          </w:p>
        </w:tc>
        <w:tc>
          <w:tcPr>
            <w:tcW w:w="1080" w:type="dxa"/>
            <w:tcBorders>
              <w:bottom w:val="single" w:sz="4" w:space="0" w:color="auto"/>
            </w:tcBorders>
          </w:tcPr>
          <w:p w:rsidR="0071322D" w:rsidRDefault="0071322D" w:rsidP="00A646BE">
            <w:pPr>
              <w:bidi/>
              <w:rPr>
                <w:rFonts w:cs="Arial"/>
                <w:sz w:val="28"/>
                <w:szCs w:val="28"/>
                <w:rtl/>
                <w:lang w:bidi="ar-SY"/>
              </w:rPr>
            </w:pPr>
          </w:p>
        </w:tc>
        <w:tc>
          <w:tcPr>
            <w:tcW w:w="1170" w:type="dxa"/>
            <w:tcBorders>
              <w:bottom w:val="single" w:sz="4" w:space="0" w:color="auto"/>
            </w:tcBorders>
          </w:tcPr>
          <w:p w:rsidR="0071322D" w:rsidRDefault="0071322D" w:rsidP="00A646BE">
            <w:pPr>
              <w:bidi/>
              <w:rPr>
                <w:rFonts w:cs="Arial"/>
                <w:sz w:val="28"/>
                <w:szCs w:val="28"/>
                <w:rtl/>
                <w:lang w:bidi="ar-SY"/>
              </w:rPr>
            </w:pPr>
          </w:p>
        </w:tc>
        <w:tc>
          <w:tcPr>
            <w:tcW w:w="1260" w:type="dxa"/>
            <w:tcBorders>
              <w:bottom w:val="single" w:sz="4" w:space="0" w:color="auto"/>
            </w:tcBorders>
          </w:tcPr>
          <w:p w:rsidR="0071322D" w:rsidRDefault="0071322D" w:rsidP="00A646BE">
            <w:pPr>
              <w:bidi/>
              <w:rPr>
                <w:rFonts w:cs="Arial"/>
                <w:sz w:val="28"/>
                <w:szCs w:val="28"/>
                <w:rtl/>
                <w:lang w:bidi="ar-SY"/>
              </w:rPr>
            </w:pPr>
          </w:p>
        </w:tc>
      </w:tr>
      <w:tr w:rsidR="0071322D" w:rsidRPr="006E6062" w:rsidTr="00A646BE">
        <w:trPr>
          <w:trHeight w:val="576"/>
        </w:trPr>
        <w:tc>
          <w:tcPr>
            <w:tcW w:w="5310" w:type="dxa"/>
            <w:tcBorders>
              <w:top w:val="single" w:sz="4" w:space="0" w:color="auto"/>
              <w:left w:val="nil"/>
              <w:bottom w:val="nil"/>
              <w:right w:val="nil"/>
            </w:tcBorders>
            <w:vAlign w:val="center"/>
          </w:tcPr>
          <w:p w:rsidR="0071322D" w:rsidRPr="0025579D" w:rsidRDefault="0071322D" w:rsidP="00A646BE">
            <w:pPr>
              <w:bidi/>
              <w:rPr>
                <w:rFonts w:cs="Arial"/>
                <w:sz w:val="28"/>
                <w:szCs w:val="28"/>
                <w:rtl/>
                <w:lang w:bidi="ar-SY"/>
              </w:rPr>
            </w:pPr>
          </w:p>
        </w:tc>
        <w:tc>
          <w:tcPr>
            <w:tcW w:w="126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c>
          <w:tcPr>
            <w:tcW w:w="117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c>
          <w:tcPr>
            <w:tcW w:w="108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c>
          <w:tcPr>
            <w:tcW w:w="117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c>
          <w:tcPr>
            <w:tcW w:w="126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r>
      <w:tr w:rsidR="0071322D" w:rsidRPr="006E6062" w:rsidTr="00A646BE">
        <w:trPr>
          <w:trHeight w:val="576"/>
        </w:trPr>
        <w:tc>
          <w:tcPr>
            <w:tcW w:w="5310" w:type="dxa"/>
            <w:tcBorders>
              <w:top w:val="nil"/>
              <w:left w:val="nil"/>
              <w:bottom w:val="nil"/>
              <w:right w:val="nil"/>
            </w:tcBorders>
            <w:vAlign w:val="center"/>
          </w:tcPr>
          <w:p w:rsidR="0071322D" w:rsidRPr="0025579D" w:rsidRDefault="0071322D" w:rsidP="00A646BE">
            <w:pPr>
              <w:bidi/>
              <w:rPr>
                <w:rFonts w:cs="Arial"/>
                <w:sz w:val="28"/>
                <w:szCs w:val="28"/>
                <w:rtl/>
                <w:lang w:bidi="ar-SY"/>
              </w:rPr>
            </w:pPr>
          </w:p>
        </w:tc>
        <w:tc>
          <w:tcPr>
            <w:tcW w:w="1260" w:type="dxa"/>
            <w:tcBorders>
              <w:top w:val="nil"/>
              <w:left w:val="nil"/>
              <w:bottom w:val="nil"/>
              <w:right w:val="nil"/>
            </w:tcBorders>
          </w:tcPr>
          <w:p w:rsidR="0071322D" w:rsidRPr="0025579D" w:rsidRDefault="0071322D" w:rsidP="00A646BE">
            <w:pPr>
              <w:bidi/>
              <w:rPr>
                <w:rFonts w:cs="Arial"/>
                <w:sz w:val="28"/>
                <w:szCs w:val="28"/>
                <w:rtl/>
                <w:lang w:bidi="ar-SY"/>
              </w:rPr>
            </w:pPr>
          </w:p>
        </w:tc>
        <w:tc>
          <w:tcPr>
            <w:tcW w:w="1170" w:type="dxa"/>
            <w:tcBorders>
              <w:top w:val="nil"/>
              <w:left w:val="nil"/>
              <w:bottom w:val="nil"/>
              <w:right w:val="nil"/>
            </w:tcBorders>
          </w:tcPr>
          <w:p w:rsidR="0071322D" w:rsidRPr="0025579D" w:rsidRDefault="0071322D" w:rsidP="00A646BE">
            <w:pPr>
              <w:bidi/>
              <w:rPr>
                <w:rFonts w:cs="Arial"/>
                <w:sz w:val="28"/>
                <w:szCs w:val="28"/>
                <w:rtl/>
                <w:lang w:bidi="ar-SY"/>
              </w:rPr>
            </w:pPr>
          </w:p>
        </w:tc>
        <w:tc>
          <w:tcPr>
            <w:tcW w:w="1080" w:type="dxa"/>
            <w:tcBorders>
              <w:top w:val="nil"/>
              <w:left w:val="nil"/>
              <w:bottom w:val="nil"/>
              <w:right w:val="nil"/>
            </w:tcBorders>
          </w:tcPr>
          <w:p w:rsidR="0071322D" w:rsidRPr="0025579D" w:rsidRDefault="0071322D" w:rsidP="00A646BE">
            <w:pPr>
              <w:bidi/>
              <w:rPr>
                <w:rFonts w:cs="Arial"/>
                <w:sz w:val="28"/>
                <w:szCs w:val="28"/>
                <w:rtl/>
                <w:lang w:bidi="ar-SY"/>
              </w:rPr>
            </w:pPr>
          </w:p>
        </w:tc>
        <w:tc>
          <w:tcPr>
            <w:tcW w:w="1170" w:type="dxa"/>
            <w:tcBorders>
              <w:top w:val="nil"/>
              <w:left w:val="nil"/>
              <w:bottom w:val="nil"/>
              <w:right w:val="nil"/>
            </w:tcBorders>
          </w:tcPr>
          <w:p w:rsidR="0071322D" w:rsidRPr="0025579D" w:rsidRDefault="0071322D" w:rsidP="00A646BE">
            <w:pPr>
              <w:bidi/>
              <w:rPr>
                <w:rFonts w:cs="Arial"/>
                <w:sz w:val="28"/>
                <w:szCs w:val="28"/>
                <w:rtl/>
                <w:lang w:bidi="ar-SY"/>
              </w:rPr>
            </w:pPr>
          </w:p>
        </w:tc>
        <w:tc>
          <w:tcPr>
            <w:tcW w:w="1260" w:type="dxa"/>
            <w:tcBorders>
              <w:top w:val="nil"/>
              <w:left w:val="nil"/>
              <w:bottom w:val="nil"/>
              <w:right w:val="nil"/>
            </w:tcBorders>
          </w:tcPr>
          <w:p w:rsidR="0071322D" w:rsidRPr="0025579D" w:rsidRDefault="0071322D" w:rsidP="00A646BE">
            <w:pPr>
              <w:bidi/>
              <w:rPr>
                <w:rFonts w:cs="Arial"/>
                <w:sz w:val="28"/>
                <w:szCs w:val="28"/>
                <w:rtl/>
                <w:lang w:bidi="ar-SY"/>
              </w:rPr>
            </w:pPr>
          </w:p>
        </w:tc>
      </w:tr>
    </w:tbl>
    <w:p w:rsidR="0071322D" w:rsidRDefault="0071322D" w:rsidP="0071322D">
      <w:pPr>
        <w:bidi/>
        <w:jc w:val="both"/>
        <w:rPr>
          <w:b/>
          <w:bCs/>
          <w:sz w:val="32"/>
          <w:szCs w:val="32"/>
          <w:rtl/>
          <w:lang w:bidi="ar-SY"/>
        </w:rPr>
      </w:pPr>
    </w:p>
    <w:p w:rsidR="0071322D" w:rsidRPr="006729EB" w:rsidRDefault="0071322D" w:rsidP="0071322D">
      <w:pPr>
        <w:bidi/>
        <w:jc w:val="both"/>
        <w:rPr>
          <w:b/>
          <w:bCs/>
          <w:sz w:val="32"/>
          <w:szCs w:val="32"/>
          <w:lang w:bidi="ar-SY"/>
        </w:rPr>
      </w:pPr>
      <w:r>
        <w:rPr>
          <w:rFonts w:hint="cs"/>
          <w:b/>
          <w:bCs/>
          <w:sz w:val="32"/>
          <w:szCs w:val="32"/>
          <w:rtl/>
          <w:lang w:bidi="ar-SY"/>
        </w:rPr>
        <w:t xml:space="preserve">ثالثاً: </w:t>
      </w:r>
      <w:r w:rsidRPr="006729EB">
        <w:rPr>
          <w:b/>
          <w:bCs/>
          <w:sz w:val="32"/>
          <w:szCs w:val="32"/>
          <w:rtl/>
          <w:lang w:bidi="ar-SY"/>
        </w:rPr>
        <w:t>عوامل الاتصال</w:t>
      </w:r>
      <w:r w:rsidRPr="006729EB">
        <w:rPr>
          <w:rFonts w:hint="cs"/>
          <w:b/>
          <w:bCs/>
          <w:sz w:val="32"/>
          <w:szCs w:val="32"/>
          <w:rtl/>
          <w:lang w:bidi="ar-SY"/>
        </w:rPr>
        <w:t xml:space="preserve"> (</w:t>
      </w:r>
      <w:r w:rsidRPr="006729EB">
        <w:rPr>
          <w:b/>
          <w:bCs/>
          <w:sz w:val="32"/>
          <w:szCs w:val="32"/>
          <w:rtl/>
          <w:lang w:bidi="ar-SY"/>
        </w:rPr>
        <w:t>عوامل تتعلق بالتواصل مع المحاضر</w:t>
      </w:r>
      <w:r w:rsidRPr="006729EB">
        <w:rPr>
          <w:rFonts w:hint="cs"/>
          <w:b/>
          <w:bCs/>
          <w:sz w:val="32"/>
          <w:szCs w:val="32"/>
          <w:rtl/>
          <w:lang w:bidi="ar-SY"/>
        </w:rPr>
        <w:t>):</w:t>
      </w:r>
    </w:p>
    <w:tbl>
      <w:tblPr>
        <w:tblStyle w:val="TableGrid"/>
        <w:bidiVisual/>
        <w:tblW w:w="11250" w:type="dxa"/>
        <w:tblInd w:w="-1152" w:type="dxa"/>
        <w:tblLook w:val="04A0" w:firstRow="1" w:lastRow="0" w:firstColumn="1" w:lastColumn="0" w:noHBand="0" w:noVBand="1"/>
      </w:tblPr>
      <w:tblGrid>
        <w:gridCol w:w="5310"/>
        <w:gridCol w:w="1260"/>
        <w:gridCol w:w="1170"/>
        <w:gridCol w:w="1080"/>
        <w:gridCol w:w="1170"/>
        <w:gridCol w:w="1260"/>
      </w:tblGrid>
      <w:tr w:rsidR="0071322D" w:rsidRPr="006E6062" w:rsidTr="00A646BE">
        <w:trPr>
          <w:trHeight w:val="576"/>
        </w:trPr>
        <w:tc>
          <w:tcPr>
            <w:tcW w:w="5310" w:type="dxa"/>
            <w:vAlign w:val="center"/>
          </w:tcPr>
          <w:p w:rsidR="0071322D" w:rsidRPr="00632509" w:rsidRDefault="0071322D" w:rsidP="00A646BE">
            <w:pPr>
              <w:bidi/>
              <w:rPr>
                <w:rFonts w:cs="Arial"/>
                <w:b/>
                <w:bCs/>
                <w:sz w:val="28"/>
                <w:szCs w:val="28"/>
                <w:rtl/>
                <w:lang w:bidi="ar-SY"/>
              </w:rPr>
            </w:pPr>
            <w:r w:rsidRPr="00632509">
              <w:rPr>
                <w:rFonts w:cs="Arial"/>
                <w:b/>
                <w:bCs/>
                <w:sz w:val="28"/>
                <w:szCs w:val="28"/>
                <w:rtl/>
                <w:lang w:bidi="ar-SY"/>
              </w:rPr>
              <w:t>العبارات</w:t>
            </w:r>
          </w:p>
        </w:tc>
        <w:tc>
          <w:tcPr>
            <w:tcW w:w="126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موافق بشدة</w:t>
            </w:r>
          </w:p>
        </w:tc>
        <w:tc>
          <w:tcPr>
            <w:tcW w:w="117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موافق</w:t>
            </w:r>
          </w:p>
        </w:tc>
        <w:tc>
          <w:tcPr>
            <w:tcW w:w="108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محايد</w:t>
            </w:r>
          </w:p>
        </w:tc>
        <w:tc>
          <w:tcPr>
            <w:tcW w:w="117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غير موافق</w:t>
            </w:r>
          </w:p>
        </w:tc>
        <w:tc>
          <w:tcPr>
            <w:tcW w:w="126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غير موافق بشدة</w:t>
            </w:r>
          </w:p>
        </w:tc>
      </w:tr>
      <w:tr w:rsidR="0071322D" w:rsidRPr="006E6062" w:rsidTr="00A646BE">
        <w:trPr>
          <w:trHeight w:val="576"/>
        </w:trPr>
        <w:tc>
          <w:tcPr>
            <w:tcW w:w="5310" w:type="dxa"/>
            <w:vAlign w:val="center"/>
          </w:tcPr>
          <w:p w:rsidR="0071322D" w:rsidRPr="0025579D" w:rsidRDefault="0071322D" w:rsidP="00A646BE">
            <w:pPr>
              <w:bidi/>
              <w:rPr>
                <w:rFonts w:cs="Arial"/>
                <w:sz w:val="28"/>
                <w:szCs w:val="28"/>
                <w:rtl/>
                <w:lang w:bidi="ar-SY"/>
              </w:rPr>
            </w:pPr>
            <w:r>
              <w:rPr>
                <w:rFonts w:cs="Arial"/>
                <w:sz w:val="28"/>
                <w:szCs w:val="28"/>
                <w:lang w:bidi="ar-SY"/>
              </w:rPr>
              <w:t>8</w:t>
            </w:r>
            <w:r>
              <w:rPr>
                <w:rFonts w:cs="Arial" w:hint="cs"/>
                <w:sz w:val="28"/>
                <w:szCs w:val="28"/>
                <w:rtl/>
                <w:lang w:bidi="ar-SY"/>
              </w:rPr>
              <w:t xml:space="preserve">. </w:t>
            </w:r>
            <w:r w:rsidRPr="0025579D">
              <w:rPr>
                <w:rFonts w:cs="Arial"/>
                <w:sz w:val="28"/>
                <w:szCs w:val="28"/>
                <w:rtl/>
                <w:lang w:bidi="ar-SY"/>
              </w:rPr>
              <w:t xml:space="preserve">انقطاع الصوت أثناء المحاضرة في </w:t>
            </w:r>
            <w:r>
              <w:rPr>
                <w:rFonts w:cs="Arial" w:hint="cs"/>
                <w:sz w:val="28"/>
                <w:szCs w:val="28"/>
                <w:rtl/>
                <w:lang w:bidi="ar-SY"/>
              </w:rPr>
              <w:t>أ</w:t>
            </w:r>
            <w:r>
              <w:rPr>
                <w:rFonts w:cs="Arial"/>
                <w:sz w:val="28"/>
                <w:szCs w:val="28"/>
                <w:rtl/>
                <w:lang w:bidi="ar-SY"/>
              </w:rPr>
              <w:t>غلب ال</w:t>
            </w:r>
            <w:r>
              <w:rPr>
                <w:rFonts w:cs="Arial" w:hint="cs"/>
                <w:sz w:val="28"/>
                <w:szCs w:val="28"/>
                <w:rtl/>
                <w:lang w:bidi="ar-SY"/>
              </w:rPr>
              <w:t>أ</w:t>
            </w:r>
            <w:r w:rsidRPr="0025579D">
              <w:rPr>
                <w:rFonts w:cs="Arial"/>
                <w:sz w:val="28"/>
                <w:szCs w:val="28"/>
                <w:rtl/>
                <w:lang w:bidi="ar-SY"/>
              </w:rPr>
              <w:t>وقات</w:t>
            </w:r>
          </w:p>
        </w:tc>
        <w:tc>
          <w:tcPr>
            <w:tcW w:w="1260" w:type="dxa"/>
          </w:tcPr>
          <w:p w:rsidR="0071322D" w:rsidRDefault="0071322D" w:rsidP="00A646BE">
            <w:pPr>
              <w:bidi/>
              <w:rPr>
                <w:rFonts w:cs="Arial"/>
                <w:sz w:val="28"/>
                <w:szCs w:val="28"/>
                <w:rtl/>
                <w:lang w:bidi="ar-SY"/>
              </w:rPr>
            </w:pPr>
          </w:p>
        </w:tc>
        <w:tc>
          <w:tcPr>
            <w:tcW w:w="1170" w:type="dxa"/>
          </w:tcPr>
          <w:p w:rsidR="0071322D" w:rsidRDefault="0071322D" w:rsidP="00A646BE">
            <w:pPr>
              <w:bidi/>
              <w:rPr>
                <w:rFonts w:cs="Arial"/>
                <w:sz w:val="28"/>
                <w:szCs w:val="28"/>
                <w:rtl/>
                <w:lang w:bidi="ar-SY"/>
              </w:rPr>
            </w:pPr>
          </w:p>
        </w:tc>
        <w:tc>
          <w:tcPr>
            <w:tcW w:w="1080" w:type="dxa"/>
          </w:tcPr>
          <w:p w:rsidR="0071322D" w:rsidRDefault="0071322D" w:rsidP="00A646BE">
            <w:pPr>
              <w:bidi/>
              <w:rPr>
                <w:rFonts w:cs="Arial"/>
                <w:sz w:val="28"/>
                <w:szCs w:val="28"/>
                <w:rtl/>
                <w:lang w:bidi="ar-SY"/>
              </w:rPr>
            </w:pPr>
          </w:p>
        </w:tc>
        <w:tc>
          <w:tcPr>
            <w:tcW w:w="1170" w:type="dxa"/>
          </w:tcPr>
          <w:p w:rsidR="0071322D" w:rsidRDefault="0071322D" w:rsidP="00A646BE">
            <w:pPr>
              <w:bidi/>
              <w:rPr>
                <w:rFonts w:cs="Arial"/>
                <w:sz w:val="28"/>
                <w:szCs w:val="28"/>
                <w:rtl/>
                <w:lang w:bidi="ar-SY"/>
              </w:rPr>
            </w:pPr>
          </w:p>
        </w:tc>
        <w:tc>
          <w:tcPr>
            <w:tcW w:w="1260" w:type="dxa"/>
          </w:tcPr>
          <w:p w:rsidR="0071322D" w:rsidRDefault="0071322D" w:rsidP="00A646BE">
            <w:pPr>
              <w:bidi/>
              <w:rPr>
                <w:rFonts w:cs="Arial"/>
                <w:sz w:val="28"/>
                <w:szCs w:val="28"/>
                <w:rtl/>
                <w:lang w:bidi="ar-SY"/>
              </w:rPr>
            </w:pPr>
          </w:p>
        </w:tc>
      </w:tr>
      <w:tr w:rsidR="0071322D" w:rsidRPr="006E6062" w:rsidTr="00A646BE">
        <w:trPr>
          <w:trHeight w:val="576"/>
        </w:trPr>
        <w:tc>
          <w:tcPr>
            <w:tcW w:w="5310" w:type="dxa"/>
            <w:tcBorders>
              <w:bottom w:val="single" w:sz="4" w:space="0" w:color="auto"/>
            </w:tcBorders>
            <w:vAlign w:val="center"/>
          </w:tcPr>
          <w:p w:rsidR="0071322D" w:rsidRPr="0025579D" w:rsidRDefault="0071322D" w:rsidP="00A646BE">
            <w:pPr>
              <w:bidi/>
              <w:rPr>
                <w:rFonts w:cs="Arial"/>
                <w:sz w:val="28"/>
                <w:szCs w:val="28"/>
                <w:rtl/>
                <w:lang w:bidi="ar-SY"/>
              </w:rPr>
            </w:pPr>
            <w:r>
              <w:rPr>
                <w:rFonts w:cs="Arial"/>
                <w:sz w:val="28"/>
                <w:szCs w:val="28"/>
                <w:lang w:bidi="ar-SY"/>
              </w:rPr>
              <w:t>9</w:t>
            </w:r>
            <w:r>
              <w:rPr>
                <w:rFonts w:cs="Arial" w:hint="cs"/>
                <w:sz w:val="28"/>
                <w:szCs w:val="28"/>
                <w:rtl/>
                <w:lang w:bidi="ar-SY"/>
              </w:rPr>
              <w:t xml:space="preserve">. </w:t>
            </w:r>
            <w:r w:rsidRPr="0025579D">
              <w:rPr>
                <w:rFonts w:cs="Arial"/>
                <w:sz w:val="28"/>
                <w:szCs w:val="28"/>
                <w:rtl/>
                <w:lang w:bidi="ar-SY"/>
              </w:rPr>
              <w:t>انقطاع الاتصال بينك وبين المحاضر</w:t>
            </w:r>
          </w:p>
        </w:tc>
        <w:tc>
          <w:tcPr>
            <w:tcW w:w="1260" w:type="dxa"/>
            <w:tcBorders>
              <w:bottom w:val="single" w:sz="4" w:space="0" w:color="auto"/>
            </w:tcBorders>
          </w:tcPr>
          <w:p w:rsidR="0071322D" w:rsidRDefault="0071322D" w:rsidP="00A646BE">
            <w:pPr>
              <w:bidi/>
              <w:rPr>
                <w:rFonts w:cs="Arial"/>
                <w:sz w:val="28"/>
                <w:szCs w:val="28"/>
                <w:rtl/>
                <w:lang w:bidi="ar-SY"/>
              </w:rPr>
            </w:pPr>
          </w:p>
        </w:tc>
        <w:tc>
          <w:tcPr>
            <w:tcW w:w="1170" w:type="dxa"/>
            <w:tcBorders>
              <w:bottom w:val="single" w:sz="4" w:space="0" w:color="auto"/>
            </w:tcBorders>
          </w:tcPr>
          <w:p w:rsidR="0071322D" w:rsidRDefault="0071322D" w:rsidP="00A646BE">
            <w:pPr>
              <w:bidi/>
              <w:rPr>
                <w:rFonts w:cs="Arial"/>
                <w:sz w:val="28"/>
                <w:szCs w:val="28"/>
                <w:rtl/>
                <w:lang w:bidi="ar-SY"/>
              </w:rPr>
            </w:pPr>
          </w:p>
        </w:tc>
        <w:tc>
          <w:tcPr>
            <w:tcW w:w="1080" w:type="dxa"/>
            <w:tcBorders>
              <w:bottom w:val="single" w:sz="4" w:space="0" w:color="auto"/>
            </w:tcBorders>
          </w:tcPr>
          <w:p w:rsidR="0071322D" w:rsidRDefault="0071322D" w:rsidP="00A646BE">
            <w:pPr>
              <w:bidi/>
              <w:rPr>
                <w:rFonts w:cs="Arial"/>
                <w:sz w:val="28"/>
                <w:szCs w:val="28"/>
                <w:rtl/>
                <w:lang w:bidi="ar-SY"/>
              </w:rPr>
            </w:pPr>
          </w:p>
        </w:tc>
        <w:tc>
          <w:tcPr>
            <w:tcW w:w="1170" w:type="dxa"/>
            <w:tcBorders>
              <w:bottom w:val="single" w:sz="4" w:space="0" w:color="auto"/>
            </w:tcBorders>
          </w:tcPr>
          <w:p w:rsidR="0071322D" w:rsidRDefault="0071322D" w:rsidP="00A646BE">
            <w:pPr>
              <w:bidi/>
              <w:rPr>
                <w:rFonts w:cs="Arial"/>
                <w:sz w:val="28"/>
                <w:szCs w:val="28"/>
                <w:rtl/>
                <w:lang w:bidi="ar-SY"/>
              </w:rPr>
            </w:pPr>
          </w:p>
        </w:tc>
        <w:tc>
          <w:tcPr>
            <w:tcW w:w="1260" w:type="dxa"/>
            <w:tcBorders>
              <w:bottom w:val="single" w:sz="4" w:space="0" w:color="auto"/>
            </w:tcBorders>
          </w:tcPr>
          <w:p w:rsidR="0071322D" w:rsidRDefault="0071322D" w:rsidP="00A646BE">
            <w:pPr>
              <w:bidi/>
              <w:rPr>
                <w:rFonts w:cs="Arial"/>
                <w:sz w:val="28"/>
                <w:szCs w:val="28"/>
                <w:rtl/>
                <w:lang w:bidi="ar-SY"/>
              </w:rPr>
            </w:pPr>
          </w:p>
        </w:tc>
      </w:tr>
      <w:tr w:rsidR="0071322D" w:rsidRPr="006E6062" w:rsidTr="00A646BE">
        <w:trPr>
          <w:trHeight w:val="576"/>
        </w:trPr>
        <w:tc>
          <w:tcPr>
            <w:tcW w:w="5310" w:type="dxa"/>
            <w:tcBorders>
              <w:bottom w:val="single" w:sz="4" w:space="0" w:color="auto"/>
            </w:tcBorders>
            <w:vAlign w:val="center"/>
          </w:tcPr>
          <w:p w:rsidR="0071322D" w:rsidRPr="0025579D" w:rsidRDefault="0071322D" w:rsidP="00A646BE">
            <w:pPr>
              <w:bidi/>
              <w:rPr>
                <w:rFonts w:cs="Arial"/>
                <w:sz w:val="28"/>
                <w:szCs w:val="28"/>
                <w:rtl/>
                <w:lang w:bidi="ar-SY"/>
              </w:rPr>
            </w:pPr>
            <w:r>
              <w:rPr>
                <w:rFonts w:cs="Arial"/>
                <w:sz w:val="28"/>
                <w:szCs w:val="28"/>
                <w:lang w:bidi="ar-SY"/>
              </w:rPr>
              <w:t>10</w:t>
            </w:r>
            <w:r>
              <w:rPr>
                <w:rFonts w:cs="Arial" w:hint="cs"/>
                <w:sz w:val="28"/>
                <w:szCs w:val="28"/>
                <w:rtl/>
                <w:lang w:bidi="ar-SY"/>
              </w:rPr>
              <w:t xml:space="preserve">. </w:t>
            </w:r>
            <w:r w:rsidRPr="0025579D">
              <w:rPr>
                <w:rFonts w:cs="Arial"/>
                <w:sz w:val="28"/>
                <w:szCs w:val="28"/>
                <w:rtl/>
                <w:lang w:bidi="ar-SY"/>
              </w:rPr>
              <w:t>ليس هناك وضوح في الصوت و الصورة اثناء المحاضرة</w:t>
            </w:r>
          </w:p>
        </w:tc>
        <w:tc>
          <w:tcPr>
            <w:tcW w:w="1260" w:type="dxa"/>
            <w:tcBorders>
              <w:bottom w:val="single" w:sz="4" w:space="0" w:color="auto"/>
            </w:tcBorders>
          </w:tcPr>
          <w:p w:rsidR="0071322D" w:rsidRDefault="0071322D" w:rsidP="00A646BE">
            <w:pPr>
              <w:bidi/>
              <w:rPr>
                <w:rFonts w:cs="Arial"/>
                <w:sz w:val="28"/>
                <w:szCs w:val="28"/>
                <w:rtl/>
                <w:lang w:bidi="ar-SY"/>
              </w:rPr>
            </w:pPr>
          </w:p>
        </w:tc>
        <w:tc>
          <w:tcPr>
            <w:tcW w:w="1170" w:type="dxa"/>
            <w:tcBorders>
              <w:bottom w:val="single" w:sz="4" w:space="0" w:color="auto"/>
            </w:tcBorders>
          </w:tcPr>
          <w:p w:rsidR="0071322D" w:rsidRDefault="0071322D" w:rsidP="00A646BE">
            <w:pPr>
              <w:bidi/>
              <w:rPr>
                <w:rFonts w:cs="Arial"/>
                <w:sz w:val="28"/>
                <w:szCs w:val="28"/>
                <w:rtl/>
                <w:lang w:bidi="ar-SY"/>
              </w:rPr>
            </w:pPr>
          </w:p>
        </w:tc>
        <w:tc>
          <w:tcPr>
            <w:tcW w:w="1080" w:type="dxa"/>
            <w:tcBorders>
              <w:bottom w:val="single" w:sz="4" w:space="0" w:color="auto"/>
            </w:tcBorders>
          </w:tcPr>
          <w:p w:rsidR="0071322D" w:rsidRDefault="0071322D" w:rsidP="00A646BE">
            <w:pPr>
              <w:bidi/>
              <w:rPr>
                <w:rFonts w:cs="Arial"/>
                <w:sz w:val="28"/>
                <w:szCs w:val="28"/>
                <w:rtl/>
                <w:lang w:bidi="ar-SY"/>
              </w:rPr>
            </w:pPr>
          </w:p>
        </w:tc>
        <w:tc>
          <w:tcPr>
            <w:tcW w:w="1170" w:type="dxa"/>
            <w:tcBorders>
              <w:bottom w:val="single" w:sz="4" w:space="0" w:color="auto"/>
            </w:tcBorders>
          </w:tcPr>
          <w:p w:rsidR="0071322D" w:rsidRDefault="0071322D" w:rsidP="00A646BE">
            <w:pPr>
              <w:bidi/>
              <w:rPr>
                <w:rFonts w:cs="Arial"/>
                <w:sz w:val="28"/>
                <w:szCs w:val="28"/>
                <w:rtl/>
                <w:lang w:bidi="ar-SY"/>
              </w:rPr>
            </w:pPr>
          </w:p>
        </w:tc>
        <w:tc>
          <w:tcPr>
            <w:tcW w:w="1260" w:type="dxa"/>
            <w:tcBorders>
              <w:bottom w:val="single" w:sz="4" w:space="0" w:color="auto"/>
            </w:tcBorders>
          </w:tcPr>
          <w:p w:rsidR="0071322D" w:rsidRDefault="0071322D" w:rsidP="00A646BE">
            <w:pPr>
              <w:bidi/>
              <w:rPr>
                <w:rFonts w:cs="Arial"/>
                <w:sz w:val="28"/>
                <w:szCs w:val="28"/>
                <w:rtl/>
                <w:lang w:bidi="ar-SY"/>
              </w:rPr>
            </w:pPr>
          </w:p>
        </w:tc>
      </w:tr>
      <w:tr w:rsidR="0071322D" w:rsidRPr="006E6062" w:rsidTr="00A646BE">
        <w:trPr>
          <w:trHeight w:val="576"/>
        </w:trPr>
        <w:tc>
          <w:tcPr>
            <w:tcW w:w="5310" w:type="dxa"/>
            <w:tcBorders>
              <w:top w:val="single" w:sz="4" w:space="0" w:color="auto"/>
              <w:left w:val="nil"/>
              <w:bottom w:val="nil"/>
              <w:right w:val="nil"/>
            </w:tcBorders>
            <w:vAlign w:val="center"/>
          </w:tcPr>
          <w:p w:rsidR="0071322D" w:rsidRPr="0025579D" w:rsidRDefault="0071322D" w:rsidP="00A646BE">
            <w:pPr>
              <w:bidi/>
              <w:rPr>
                <w:rFonts w:cs="Arial"/>
                <w:sz w:val="28"/>
                <w:szCs w:val="28"/>
                <w:rtl/>
                <w:lang w:bidi="ar-SY"/>
              </w:rPr>
            </w:pPr>
          </w:p>
        </w:tc>
        <w:tc>
          <w:tcPr>
            <w:tcW w:w="126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c>
          <w:tcPr>
            <w:tcW w:w="117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c>
          <w:tcPr>
            <w:tcW w:w="108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c>
          <w:tcPr>
            <w:tcW w:w="117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c>
          <w:tcPr>
            <w:tcW w:w="126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r>
      <w:tr w:rsidR="0071322D" w:rsidRPr="006E6062" w:rsidTr="00A646BE">
        <w:trPr>
          <w:trHeight w:val="576"/>
        </w:trPr>
        <w:tc>
          <w:tcPr>
            <w:tcW w:w="5310" w:type="dxa"/>
            <w:tcBorders>
              <w:top w:val="nil"/>
              <w:left w:val="nil"/>
              <w:bottom w:val="nil"/>
              <w:right w:val="nil"/>
            </w:tcBorders>
            <w:vAlign w:val="center"/>
          </w:tcPr>
          <w:p w:rsidR="0071322D" w:rsidRPr="0025579D" w:rsidRDefault="0071322D" w:rsidP="00A646BE">
            <w:pPr>
              <w:bidi/>
              <w:rPr>
                <w:rFonts w:cs="Arial"/>
                <w:sz w:val="28"/>
                <w:szCs w:val="28"/>
                <w:rtl/>
                <w:lang w:bidi="ar-SY"/>
              </w:rPr>
            </w:pPr>
          </w:p>
        </w:tc>
        <w:tc>
          <w:tcPr>
            <w:tcW w:w="1260" w:type="dxa"/>
            <w:tcBorders>
              <w:top w:val="nil"/>
              <w:left w:val="nil"/>
              <w:bottom w:val="nil"/>
              <w:right w:val="nil"/>
            </w:tcBorders>
          </w:tcPr>
          <w:p w:rsidR="0071322D" w:rsidRPr="0025579D" w:rsidRDefault="0071322D" w:rsidP="00A646BE">
            <w:pPr>
              <w:bidi/>
              <w:rPr>
                <w:rFonts w:cs="Arial"/>
                <w:sz w:val="28"/>
                <w:szCs w:val="28"/>
                <w:rtl/>
                <w:lang w:bidi="ar-SY"/>
              </w:rPr>
            </w:pPr>
          </w:p>
        </w:tc>
        <w:tc>
          <w:tcPr>
            <w:tcW w:w="1170" w:type="dxa"/>
            <w:tcBorders>
              <w:top w:val="nil"/>
              <w:left w:val="nil"/>
              <w:bottom w:val="nil"/>
              <w:right w:val="nil"/>
            </w:tcBorders>
          </w:tcPr>
          <w:p w:rsidR="0071322D" w:rsidRPr="0025579D" w:rsidRDefault="0071322D" w:rsidP="00A646BE">
            <w:pPr>
              <w:bidi/>
              <w:rPr>
                <w:rFonts w:cs="Arial"/>
                <w:sz w:val="28"/>
                <w:szCs w:val="28"/>
                <w:rtl/>
                <w:lang w:bidi="ar-SY"/>
              </w:rPr>
            </w:pPr>
          </w:p>
        </w:tc>
        <w:tc>
          <w:tcPr>
            <w:tcW w:w="1080" w:type="dxa"/>
            <w:tcBorders>
              <w:top w:val="nil"/>
              <w:left w:val="nil"/>
              <w:bottom w:val="nil"/>
              <w:right w:val="nil"/>
            </w:tcBorders>
          </w:tcPr>
          <w:p w:rsidR="0071322D" w:rsidRPr="0025579D" w:rsidRDefault="0071322D" w:rsidP="00A646BE">
            <w:pPr>
              <w:bidi/>
              <w:rPr>
                <w:rFonts w:cs="Arial"/>
                <w:sz w:val="28"/>
                <w:szCs w:val="28"/>
                <w:rtl/>
                <w:lang w:bidi="ar-SY"/>
              </w:rPr>
            </w:pPr>
          </w:p>
        </w:tc>
        <w:tc>
          <w:tcPr>
            <w:tcW w:w="1170" w:type="dxa"/>
            <w:tcBorders>
              <w:top w:val="nil"/>
              <w:left w:val="nil"/>
              <w:bottom w:val="nil"/>
              <w:right w:val="nil"/>
            </w:tcBorders>
          </w:tcPr>
          <w:p w:rsidR="0071322D" w:rsidRPr="0025579D" w:rsidRDefault="0071322D" w:rsidP="00A646BE">
            <w:pPr>
              <w:bidi/>
              <w:rPr>
                <w:rFonts w:cs="Arial"/>
                <w:sz w:val="28"/>
                <w:szCs w:val="28"/>
                <w:rtl/>
                <w:lang w:bidi="ar-SY"/>
              </w:rPr>
            </w:pPr>
          </w:p>
        </w:tc>
        <w:tc>
          <w:tcPr>
            <w:tcW w:w="1260" w:type="dxa"/>
            <w:tcBorders>
              <w:top w:val="nil"/>
              <w:left w:val="nil"/>
              <w:bottom w:val="nil"/>
              <w:right w:val="nil"/>
            </w:tcBorders>
          </w:tcPr>
          <w:p w:rsidR="0071322D" w:rsidRPr="0025579D" w:rsidRDefault="0071322D" w:rsidP="00A646BE">
            <w:pPr>
              <w:bidi/>
              <w:rPr>
                <w:rFonts w:cs="Arial"/>
                <w:sz w:val="28"/>
                <w:szCs w:val="28"/>
                <w:rtl/>
                <w:lang w:bidi="ar-SY"/>
              </w:rPr>
            </w:pPr>
          </w:p>
        </w:tc>
      </w:tr>
    </w:tbl>
    <w:p w:rsidR="0071322D" w:rsidRPr="006E6062" w:rsidRDefault="0071322D" w:rsidP="0071322D">
      <w:pPr>
        <w:pStyle w:val="ListParagraph"/>
        <w:bidi/>
        <w:jc w:val="both"/>
        <w:rPr>
          <w:b/>
          <w:bCs/>
          <w:sz w:val="32"/>
          <w:szCs w:val="32"/>
          <w:lang w:bidi="ar-SY"/>
        </w:rPr>
      </w:pPr>
    </w:p>
    <w:p w:rsidR="0071322D" w:rsidRDefault="0071322D" w:rsidP="0071322D">
      <w:pPr>
        <w:pStyle w:val="ListParagraph"/>
        <w:bidi/>
        <w:jc w:val="both"/>
        <w:rPr>
          <w:b/>
          <w:bCs/>
          <w:sz w:val="32"/>
          <w:szCs w:val="32"/>
          <w:lang w:bidi="ar-SY"/>
        </w:rPr>
      </w:pPr>
    </w:p>
    <w:p w:rsidR="0071322D" w:rsidRPr="006729EB" w:rsidRDefault="0071322D" w:rsidP="0071322D">
      <w:pPr>
        <w:bidi/>
        <w:jc w:val="both"/>
        <w:rPr>
          <w:b/>
          <w:bCs/>
          <w:sz w:val="32"/>
          <w:szCs w:val="32"/>
          <w:lang w:bidi="ar-SY"/>
        </w:rPr>
      </w:pPr>
      <w:r>
        <w:rPr>
          <w:rFonts w:hint="cs"/>
          <w:b/>
          <w:bCs/>
          <w:sz w:val="32"/>
          <w:szCs w:val="32"/>
          <w:rtl/>
          <w:lang w:bidi="ar-SY"/>
        </w:rPr>
        <w:t>رابعاً: عوامل</w:t>
      </w:r>
      <w:r w:rsidRPr="006729EB">
        <w:rPr>
          <w:rFonts w:hint="cs"/>
          <w:b/>
          <w:bCs/>
          <w:sz w:val="32"/>
          <w:szCs w:val="32"/>
          <w:rtl/>
          <w:lang w:bidi="ar-SY"/>
        </w:rPr>
        <w:t xml:space="preserve"> الدعم والمساعدة</w:t>
      </w:r>
      <w:r>
        <w:rPr>
          <w:rFonts w:hint="cs"/>
          <w:b/>
          <w:bCs/>
          <w:sz w:val="32"/>
          <w:szCs w:val="32"/>
          <w:rtl/>
          <w:lang w:bidi="ar-SY"/>
        </w:rPr>
        <w:t xml:space="preserve"> </w:t>
      </w:r>
      <w:r w:rsidRPr="006729EB">
        <w:rPr>
          <w:rFonts w:hint="cs"/>
          <w:b/>
          <w:bCs/>
          <w:sz w:val="32"/>
          <w:szCs w:val="32"/>
          <w:rtl/>
          <w:lang w:bidi="ar-SY"/>
        </w:rPr>
        <w:t>(</w:t>
      </w:r>
      <w:r w:rsidRPr="006729EB">
        <w:rPr>
          <w:b/>
          <w:bCs/>
          <w:sz w:val="32"/>
          <w:szCs w:val="32"/>
          <w:rtl/>
          <w:lang w:bidi="ar-SY"/>
        </w:rPr>
        <w:t>عوامل تتعلق بالت</w:t>
      </w:r>
      <w:r>
        <w:rPr>
          <w:rFonts w:hint="cs"/>
          <w:b/>
          <w:bCs/>
          <w:sz w:val="32"/>
          <w:szCs w:val="32"/>
          <w:rtl/>
          <w:lang w:bidi="ar-SY"/>
        </w:rPr>
        <w:t>عامل</w:t>
      </w:r>
      <w:r>
        <w:rPr>
          <w:b/>
          <w:bCs/>
          <w:sz w:val="32"/>
          <w:szCs w:val="32"/>
          <w:rtl/>
          <w:lang w:bidi="ar-SY"/>
        </w:rPr>
        <w:t xml:space="preserve"> مع الم</w:t>
      </w:r>
      <w:r>
        <w:rPr>
          <w:rFonts w:hint="cs"/>
          <w:b/>
          <w:bCs/>
          <w:sz w:val="32"/>
          <w:szCs w:val="32"/>
          <w:rtl/>
          <w:lang w:bidi="ar-SY"/>
        </w:rPr>
        <w:t>وظفين</w:t>
      </w:r>
      <w:r w:rsidRPr="006729EB">
        <w:rPr>
          <w:rFonts w:hint="cs"/>
          <w:b/>
          <w:bCs/>
          <w:sz w:val="32"/>
          <w:szCs w:val="32"/>
          <w:rtl/>
          <w:lang w:bidi="ar-SY"/>
        </w:rPr>
        <w:t>):</w:t>
      </w:r>
    </w:p>
    <w:tbl>
      <w:tblPr>
        <w:tblStyle w:val="TableGrid"/>
        <w:bidiVisual/>
        <w:tblW w:w="11250" w:type="dxa"/>
        <w:tblInd w:w="-1152" w:type="dxa"/>
        <w:tblLook w:val="04A0" w:firstRow="1" w:lastRow="0" w:firstColumn="1" w:lastColumn="0" w:noHBand="0" w:noVBand="1"/>
      </w:tblPr>
      <w:tblGrid>
        <w:gridCol w:w="5310"/>
        <w:gridCol w:w="1260"/>
        <w:gridCol w:w="1170"/>
        <w:gridCol w:w="1080"/>
        <w:gridCol w:w="1170"/>
        <w:gridCol w:w="1260"/>
      </w:tblGrid>
      <w:tr w:rsidR="0071322D" w:rsidRPr="006E6062" w:rsidTr="00A646BE">
        <w:trPr>
          <w:trHeight w:val="576"/>
        </w:trPr>
        <w:tc>
          <w:tcPr>
            <w:tcW w:w="5310" w:type="dxa"/>
            <w:vAlign w:val="center"/>
          </w:tcPr>
          <w:p w:rsidR="0071322D" w:rsidRPr="00632509" w:rsidRDefault="0071322D" w:rsidP="00A646BE">
            <w:pPr>
              <w:bidi/>
              <w:rPr>
                <w:rFonts w:cs="Arial"/>
                <w:b/>
                <w:bCs/>
                <w:sz w:val="28"/>
                <w:szCs w:val="28"/>
                <w:rtl/>
                <w:lang w:bidi="ar-SY"/>
              </w:rPr>
            </w:pPr>
            <w:r w:rsidRPr="00632509">
              <w:rPr>
                <w:rFonts w:cs="Arial"/>
                <w:b/>
                <w:bCs/>
                <w:sz w:val="28"/>
                <w:szCs w:val="28"/>
                <w:rtl/>
                <w:lang w:bidi="ar-SY"/>
              </w:rPr>
              <w:t>العبارات</w:t>
            </w:r>
          </w:p>
        </w:tc>
        <w:tc>
          <w:tcPr>
            <w:tcW w:w="126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موافق بشدة</w:t>
            </w:r>
          </w:p>
        </w:tc>
        <w:tc>
          <w:tcPr>
            <w:tcW w:w="117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موافق</w:t>
            </w:r>
          </w:p>
        </w:tc>
        <w:tc>
          <w:tcPr>
            <w:tcW w:w="108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محايد</w:t>
            </w:r>
          </w:p>
        </w:tc>
        <w:tc>
          <w:tcPr>
            <w:tcW w:w="117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غير موافق</w:t>
            </w:r>
          </w:p>
        </w:tc>
        <w:tc>
          <w:tcPr>
            <w:tcW w:w="126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غير موافق بشدة</w:t>
            </w:r>
          </w:p>
        </w:tc>
      </w:tr>
      <w:tr w:rsidR="0071322D" w:rsidRPr="006E6062" w:rsidTr="00A646BE">
        <w:trPr>
          <w:trHeight w:val="576"/>
        </w:trPr>
        <w:tc>
          <w:tcPr>
            <w:tcW w:w="5310" w:type="dxa"/>
            <w:vAlign w:val="center"/>
          </w:tcPr>
          <w:p w:rsidR="0071322D" w:rsidRPr="0025579D" w:rsidRDefault="0071322D" w:rsidP="00A646BE">
            <w:pPr>
              <w:bidi/>
              <w:rPr>
                <w:rFonts w:cs="Arial"/>
                <w:sz w:val="28"/>
                <w:szCs w:val="28"/>
                <w:rtl/>
                <w:lang w:bidi="ar-SY"/>
              </w:rPr>
            </w:pPr>
            <w:r>
              <w:rPr>
                <w:rFonts w:cs="Arial"/>
                <w:sz w:val="28"/>
                <w:szCs w:val="28"/>
                <w:lang w:bidi="ar-SY"/>
              </w:rPr>
              <w:t>11</w:t>
            </w:r>
            <w:r w:rsidRPr="00B44CF4">
              <w:rPr>
                <w:rFonts w:cs="Arial" w:hint="cs"/>
                <w:sz w:val="28"/>
                <w:szCs w:val="28"/>
                <w:rtl/>
                <w:lang w:bidi="ar-SY"/>
              </w:rPr>
              <w:t xml:space="preserve">. </w:t>
            </w:r>
            <w:r w:rsidRPr="00B44CF4">
              <w:rPr>
                <w:rFonts w:cs="Arial"/>
                <w:sz w:val="28"/>
                <w:szCs w:val="28"/>
                <w:rtl/>
                <w:lang w:bidi="ar-SY"/>
              </w:rPr>
              <w:t>الموظفين ليس لديهم معرفة على حل المشاكل التي تواجه الطالب</w:t>
            </w:r>
          </w:p>
        </w:tc>
        <w:tc>
          <w:tcPr>
            <w:tcW w:w="1260" w:type="dxa"/>
          </w:tcPr>
          <w:p w:rsidR="0071322D" w:rsidRPr="00B44CF4" w:rsidRDefault="0071322D" w:rsidP="00A646BE">
            <w:pPr>
              <w:bidi/>
              <w:rPr>
                <w:rFonts w:cs="Arial"/>
                <w:sz w:val="28"/>
                <w:szCs w:val="28"/>
                <w:rtl/>
                <w:lang w:bidi="ar-SY"/>
              </w:rPr>
            </w:pPr>
          </w:p>
        </w:tc>
        <w:tc>
          <w:tcPr>
            <w:tcW w:w="1170" w:type="dxa"/>
          </w:tcPr>
          <w:p w:rsidR="0071322D" w:rsidRPr="00B44CF4" w:rsidRDefault="0071322D" w:rsidP="00A646BE">
            <w:pPr>
              <w:bidi/>
              <w:rPr>
                <w:rFonts w:cs="Arial"/>
                <w:sz w:val="28"/>
                <w:szCs w:val="28"/>
                <w:rtl/>
                <w:lang w:bidi="ar-SY"/>
              </w:rPr>
            </w:pPr>
          </w:p>
        </w:tc>
        <w:tc>
          <w:tcPr>
            <w:tcW w:w="1080" w:type="dxa"/>
          </w:tcPr>
          <w:p w:rsidR="0071322D" w:rsidRPr="00B44CF4" w:rsidRDefault="0071322D" w:rsidP="00A646BE">
            <w:pPr>
              <w:bidi/>
              <w:rPr>
                <w:rFonts w:cs="Arial"/>
                <w:sz w:val="28"/>
                <w:szCs w:val="28"/>
                <w:rtl/>
                <w:lang w:bidi="ar-SY"/>
              </w:rPr>
            </w:pPr>
          </w:p>
        </w:tc>
        <w:tc>
          <w:tcPr>
            <w:tcW w:w="1170" w:type="dxa"/>
          </w:tcPr>
          <w:p w:rsidR="0071322D" w:rsidRPr="00B44CF4" w:rsidRDefault="0071322D" w:rsidP="00A646BE">
            <w:pPr>
              <w:bidi/>
              <w:rPr>
                <w:rFonts w:cs="Arial"/>
                <w:sz w:val="28"/>
                <w:szCs w:val="28"/>
                <w:rtl/>
                <w:lang w:bidi="ar-SY"/>
              </w:rPr>
            </w:pPr>
          </w:p>
        </w:tc>
        <w:tc>
          <w:tcPr>
            <w:tcW w:w="1260" w:type="dxa"/>
          </w:tcPr>
          <w:p w:rsidR="0071322D" w:rsidRPr="00B44CF4" w:rsidRDefault="0071322D" w:rsidP="00A646BE">
            <w:pPr>
              <w:bidi/>
              <w:rPr>
                <w:rFonts w:cs="Arial"/>
                <w:sz w:val="28"/>
                <w:szCs w:val="28"/>
                <w:rtl/>
                <w:lang w:bidi="ar-SY"/>
              </w:rPr>
            </w:pPr>
          </w:p>
        </w:tc>
      </w:tr>
      <w:tr w:rsidR="0071322D" w:rsidRPr="006E6062" w:rsidTr="00A646BE">
        <w:trPr>
          <w:trHeight w:val="576"/>
        </w:trPr>
        <w:tc>
          <w:tcPr>
            <w:tcW w:w="5310" w:type="dxa"/>
            <w:tcBorders>
              <w:bottom w:val="single" w:sz="4" w:space="0" w:color="auto"/>
            </w:tcBorders>
            <w:vAlign w:val="center"/>
          </w:tcPr>
          <w:p w:rsidR="0071322D" w:rsidRPr="0025579D" w:rsidRDefault="0071322D" w:rsidP="00A646BE">
            <w:pPr>
              <w:bidi/>
              <w:rPr>
                <w:rFonts w:cs="Arial"/>
                <w:sz w:val="28"/>
                <w:szCs w:val="28"/>
                <w:rtl/>
                <w:lang w:bidi="ar-SY"/>
              </w:rPr>
            </w:pPr>
            <w:r>
              <w:rPr>
                <w:rFonts w:cs="Arial"/>
                <w:sz w:val="28"/>
                <w:szCs w:val="28"/>
                <w:lang w:bidi="ar-SY"/>
              </w:rPr>
              <w:t>12</w:t>
            </w:r>
            <w:r>
              <w:rPr>
                <w:rFonts w:cs="Arial" w:hint="cs"/>
                <w:sz w:val="28"/>
                <w:szCs w:val="28"/>
                <w:rtl/>
                <w:lang w:bidi="ar-SY"/>
              </w:rPr>
              <w:t xml:space="preserve">. </w:t>
            </w:r>
            <w:r w:rsidRPr="00B44CF4">
              <w:rPr>
                <w:rFonts w:cs="Arial"/>
                <w:sz w:val="28"/>
                <w:szCs w:val="28"/>
                <w:rtl/>
                <w:lang w:bidi="ar-SY"/>
              </w:rPr>
              <w:t>الموظفين غير مهتمين بمشاكل الطلاب</w:t>
            </w:r>
          </w:p>
        </w:tc>
        <w:tc>
          <w:tcPr>
            <w:tcW w:w="1260" w:type="dxa"/>
            <w:tcBorders>
              <w:bottom w:val="single" w:sz="4" w:space="0" w:color="auto"/>
            </w:tcBorders>
          </w:tcPr>
          <w:p w:rsidR="0071322D" w:rsidRDefault="0071322D" w:rsidP="00A646BE">
            <w:pPr>
              <w:bidi/>
              <w:rPr>
                <w:rFonts w:cs="Arial"/>
                <w:sz w:val="28"/>
                <w:szCs w:val="28"/>
                <w:rtl/>
                <w:lang w:bidi="ar-SY"/>
              </w:rPr>
            </w:pPr>
          </w:p>
        </w:tc>
        <w:tc>
          <w:tcPr>
            <w:tcW w:w="1170" w:type="dxa"/>
            <w:tcBorders>
              <w:bottom w:val="single" w:sz="4" w:space="0" w:color="auto"/>
            </w:tcBorders>
          </w:tcPr>
          <w:p w:rsidR="0071322D" w:rsidRDefault="0071322D" w:rsidP="00A646BE">
            <w:pPr>
              <w:bidi/>
              <w:rPr>
                <w:rFonts w:cs="Arial"/>
                <w:sz w:val="28"/>
                <w:szCs w:val="28"/>
                <w:rtl/>
                <w:lang w:bidi="ar-SY"/>
              </w:rPr>
            </w:pPr>
          </w:p>
        </w:tc>
        <w:tc>
          <w:tcPr>
            <w:tcW w:w="1080" w:type="dxa"/>
            <w:tcBorders>
              <w:bottom w:val="single" w:sz="4" w:space="0" w:color="auto"/>
            </w:tcBorders>
          </w:tcPr>
          <w:p w:rsidR="0071322D" w:rsidRDefault="0071322D" w:rsidP="00A646BE">
            <w:pPr>
              <w:bidi/>
              <w:rPr>
                <w:rFonts w:cs="Arial"/>
                <w:sz w:val="28"/>
                <w:szCs w:val="28"/>
                <w:rtl/>
                <w:lang w:bidi="ar-SY"/>
              </w:rPr>
            </w:pPr>
          </w:p>
        </w:tc>
        <w:tc>
          <w:tcPr>
            <w:tcW w:w="1170" w:type="dxa"/>
            <w:tcBorders>
              <w:bottom w:val="single" w:sz="4" w:space="0" w:color="auto"/>
            </w:tcBorders>
          </w:tcPr>
          <w:p w:rsidR="0071322D" w:rsidRDefault="0071322D" w:rsidP="00A646BE">
            <w:pPr>
              <w:bidi/>
              <w:rPr>
                <w:rFonts w:cs="Arial"/>
                <w:sz w:val="28"/>
                <w:szCs w:val="28"/>
                <w:rtl/>
                <w:lang w:bidi="ar-SY"/>
              </w:rPr>
            </w:pPr>
          </w:p>
        </w:tc>
        <w:tc>
          <w:tcPr>
            <w:tcW w:w="1260" w:type="dxa"/>
            <w:tcBorders>
              <w:bottom w:val="single" w:sz="4" w:space="0" w:color="auto"/>
            </w:tcBorders>
          </w:tcPr>
          <w:p w:rsidR="0071322D" w:rsidRDefault="0071322D" w:rsidP="00A646BE">
            <w:pPr>
              <w:bidi/>
              <w:rPr>
                <w:rFonts w:cs="Arial"/>
                <w:sz w:val="28"/>
                <w:szCs w:val="28"/>
                <w:rtl/>
                <w:lang w:bidi="ar-SY"/>
              </w:rPr>
            </w:pPr>
          </w:p>
        </w:tc>
      </w:tr>
      <w:tr w:rsidR="0071322D" w:rsidRPr="006E6062" w:rsidTr="00A646BE">
        <w:trPr>
          <w:trHeight w:val="576"/>
        </w:trPr>
        <w:tc>
          <w:tcPr>
            <w:tcW w:w="5310" w:type="dxa"/>
            <w:tcBorders>
              <w:bottom w:val="single" w:sz="4" w:space="0" w:color="auto"/>
            </w:tcBorders>
            <w:vAlign w:val="center"/>
          </w:tcPr>
          <w:p w:rsidR="0071322D" w:rsidRPr="0025579D" w:rsidRDefault="0071322D" w:rsidP="00A646BE">
            <w:pPr>
              <w:bidi/>
              <w:rPr>
                <w:rFonts w:cs="Arial"/>
                <w:sz w:val="28"/>
                <w:szCs w:val="28"/>
                <w:rtl/>
                <w:lang w:bidi="ar-SY"/>
              </w:rPr>
            </w:pPr>
            <w:r>
              <w:rPr>
                <w:rFonts w:cs="Arial"/>
                <w:sz w:val="28"/>
                <w:szCs w:val="28"/>
                <w:lang w:bidi="ar-SY"/>
              </w:rPr>
              <w:t>13</w:t>
            </w:r>
            <w:r>
              <w:rPr>
                <w:rFonts w:cs="Arial" w:hint="cs"/>
                <w:sz w:val="28"/>
                <w:szCs w:val="28"/>
                <w:rtl/>
                <w:lang w:bidi="ar-SY"/>
              </w:rPr>
              <w:t xml:space="preserve">. </w:t>
            </w:r>
            <w:r w:rsidRPr="00B44CF4">
              <w:rPr>
                <w:rFonts w:cs="Arial"/>
                <w:sz w:val="28"/>
                <w:szCs w:val="28"/>
                <w:rtl/>
                <w:lang w:bidi="ar-SY"/>
              </w:rPr>
              <w:t>الموظفين لايملكون الخبرة الفنية والتقنية اللازمة</w:t>
            </w:r>
          </w:p>
        </w:tc>
        <w:tc>
          <w:tcPr>
            <w:tcW w:w="1260" w:type="dxa"/>
            <w:tcBorders>
              <w:bottom w:val="single" w:sz="4" w:space="0" w:color="auto"/>
            </w:tcBorders>
          </w:tcPr>
          <w:p w:rsidR="0071322D" w:rsidRDefault="0071322D" w:rsidP="00A646BE">
            <w:pPr>
              <w:bidi/>
              <w:rPr>
                <w:rFonts w:cs="Arial"/>
                <w:sz w:val="28"/>
                <w:szCs w:val="28"/>
                <w:rtl/>
                <w:lang w:bidi="ar-SY"/>
              </w:rPr>
            </w:pPr>
          </w:p>
        </w:tc>
        <w:tc>
          <w:tcPr>
            <w:tcW w:w="1170" w:type="dxa"/>
            <w:tcBorders>
              <w:bottom w:val="single" w:sz="4" w:space="0" w:color="auto"/>
            </w:tcBorders>
          </w:tcPr>
          <w:p w:rsidR="0071322D" w:rsidRDefault="0071322D" w:rsidP="00A646BE">
            <w:pPr>
              <w:bidi/>
              <w:rPr>
                <w:rFonts w:cs="Arial"/>
                <w:sz w:val="28"/>
                <w:szCs w:val="28"/>
                <w:rtl/>
                <w:lang w:bidi="ar-SY"/>
              </w:rPr>
            </w:pPr>
          </w:p>
        </w:tc>
        <w:tc>
          <w:tcPr>
            <w:tcW w:w="1080" w:type="dxa"/>
            <w:tcBorders>
              <w:bottom w:val="single" w:sz="4" w:space="0" w:color="auto"/>
            </w:tcBorders>
          </w:tcPr>
          <w:p w:rsidR="0071322D" w:rsidRDefault="0071322D" w:rsidP="00A646BE">
            <w:pPr>
              <w:bidi/>
              <w:rPr>
                <w:rFonts w:cs="Arial"/>
                <w:sz w:val="28"/>
                <w:szCs w:val="28"/>
                <w:rtl/>
                <w:lang w:bidi="ar-SY"/>
              </w:rPr>
            </w:pPr>
          </w:p>
        </w:tc>
        <w:tc>
          <w:tcPr>
            <w:tcW w:w="1170" w:type="dxa"/>
            <w:tcBorders>
              <w:bottom w:val="single" w:sz="4" w:space="0" w:color="auto"/>
            </w:tcBorders>
          </w:tcPr>
          <w:p w:rsidR="0071322D" w:rsidRDefault="0071322D" w:rsidP="00A646BE">
            <w:pPr>
              <w:bidi/>
              <w:rPr>
                <w:rFonts w:cs="Arial"/>
                <w:sz w:val="28"/>
                <w:szCs w:val="28"/>
                <w:rtl/>
                <w:lang w:bidi="ar-SY"/>
              </w:rPr>
            </w:pPr>
          </w:p>
        </w:tc>
        <w:tc>
          <w:tcPr>
            <w:tcW w:w="1260" w:type="dxa"/>
            <w:tcBorders>
              <w:bottom w:val="single" w:sz="4" w:space="0" w:color="auto"/>
            </w:tcBorders>
          </w:tcPr>
          <w:p w:rsidR="0071322D" w:rsidRDefault="0071322D" w:rsidP="00A646BE">
            <w:pPr>
              <w:bidi/>
              <w:rPr>
                <w:rFonts w:cs="Arial"/>
                <w:sz w:val="28"/>
                <w:szCs w:val="28"/>
                <w:rtl/>
                <w:lang w:bidi="ar-SY"/>
              </w:rPr>
            </w:pPr>
          </w:p>
        </w:tc>
      </w:tr>
      <w:tr w:rsidR="0071322D" w:rsidRPr="006E6062" w:rsidTr="00A646BE">
        <w:trPr>
          <w:trHeight w:val="576"/>
        </w:trPr>
        <w:tc>
          <w:tcPr>
            <w:tcW w:w="5310" w:type="dxa"/>
            <w:tcBorders>
              <w:top w:val="single" w:sz="4" w:space="0" w:color="auto"/>
              <w:left w:val="nil"/>
              <w:bottom w:val="nil"/>
              <w:right w:val="nil"/>
            </w:tcBorders>
            <w:vAlign w:val="center"/>
          </w:tcPr>
          <w:p w:rsidR="0071322D" w:rsidRPr="0025579D" w:rsidRDefault="0071322D" w:rsidP="00A646BE">
            <w:pPr>
              <w:bidi/>
              <w:rPr>
                <w:rFonts w:cs="Arial"/>
                <w:sz w:val="28"/>
                <w:szCs w:val="28"/>
                <w:rtl/>
                <w:lang w:bidi="ar-SY"/>
              </w:rPr>
            </w:pPr>
          </w:p>
        </w:tc>
        <w:tc>
          <w:tcPr>
            <w:tcW w:w="126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c>
          <w:tcPr>
            <w:tcW w:w="117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c>
          <w:tcPr>
            <w:tcW w:w="108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c>
          <w:tcPr>
            <w:tcW w:w="117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c>
          <w:tcPr>
            <w:tcW w:w="126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r>
    </w:tbl>
    <w:p w:rsidR="0071322D" w:rsidRPr="00B44CF4" w:rsidRDefault="0071322D" w:rsidP="0071322D">
      <w:pPr>
        <w:bidi/>
        <w:ind w:left="360"/>
        <w:jc w:val="both"/>
        <w:rPr>
          <w:b/>
          <w:bCs/>
          <w:sz w:val="32"/>
          <w:szCs w:val="32"/>
          <w:rtl/>
          <w:lang w:bidi="ar-SY"/>
        </w:rPr>
      </w:pPr>
    </w:p>
    <w:p w:rsidR="0071322D" w:rsidRPr="00B44CF4" w:rsidRDefault="0071322D" w:rsidP="0071322D">
      <w:pPr>
        <w:bidi/>
        <w:jc w:val="both"/>
        <w:rPr>
          <w:b/>
          <w:bCs/>
          <w:sz w:val="32"/>
          <w:szCs w:val="32"/>
          <w:lang w:bidi="ar-SY"/>
        </w:rPr>
      </w:pPr>
      <w:r>
        <w:rPr>
          <w:rFonts w:hint="cs"/>
          <w:b/>
          <w:bCs/>
          <w:sz w:val="32"/>
          <w:szCs w:val="32"/>
          <w:rtl/>
          <w:lang w:bidi="ar-SY"/>
        </w:rPr>
        <w:t xml:space="preserve">خامسأ: </w:t>
      </w:r>
      <w:r w:rsidRPr="006729EB">
        <w:rPr>
          <w:b/>
          <w:bCs/>
          <w:sz w:val="32"/>
          <w:szCs w:val="32"/>
          <w:rtl/>
          <w:lang w:bidi="ar-SY"/>
        </w:rPr>
        <w:t>عوامل تتعلق بالتكلفة و الرسوم الدراسية</w:t>
      </w:r>
      <w:r>
        <w:rPr>
          <w:rFonts w:hint="cs"/>
          <w:b/>
          <w:bCs/>
          <w:sz w:val="32"/>
          <w:szCs w:val="32"/>
          <w:rtl/>
          <w:lang w:bidi="ar-SY"/>
        </w:rPr>
        <w:t>:</w:t>
      </w:r>
    </w:p>
    <w:tbl>
      <w:tblPr>
        <w:tblStyle w:val="TableGrid"/>
        <w:bidiVisual/>
        <w:tblW w:w="11250" w:type="dxa"/>
        <w:tblInd w:w="-1152" w:type="dxa"/>
        <w:tblLook w:val="04A0" w:firstRow="1" w:lastRow="0" w:firstColumn="1" w:lastColumn="0" w:noHBand="0" w:noVBand="1"/>
      </w:tblPr>
      <w:tblGrid>
        <w:gridCol w:w="5310"/>
        <w:gridCol w:w="1260"/>
        <w:gridCol w:w="1170"/>
        <w:gridCol w:w="990"/>
        <w:gridCol w:w="1260"/>
        <w:gridCol w:w="1260"/>
      </w:tblGrid>
      <w:tr w:rsidR="0071322D" w:rsidRPr="006E6062" w:rsidTr="00A646BE">
        <w:trPr>
          <w:trHeight w:val="576"/>
        </w:trPr>
        <w:tc>
          <w:tcPr>
            <w:tcW w:w="5310" w:type="dxa"/>
            <w:vAlign w:val="center"/>
          </w:tcPr>
          <w:p w:rsidR="0071322D" w:rsidRPr="00632509" w:rsidRDefault="0071322D" w:rsidP="00A646BE">
            <w:pPr>
              <w:bidi/>
              <w:rPr>
                <w:rFonts w:cs="Arial"/>
                <w:b/>
                <w:bCs/>
                <w:sz w:val="28"/>
                <w:szCs w:val="28"/>
                <w:rtl/>
                <w:lang w:bidi="ar-SY"/>
              </w:rPr>
            </w:pPr>
            <w:r w:rsidRPr="00632509">
              <w:rPr>
                <w:rFonts w:cs="Arial"/>
                <w:b/>
                <w:bCs/>
                <w:sz w:val="28"/>
                <w:szCs w:val="28"/>
                <w:rtl/>
                <w:lang w:bidi="ar-SY"/>
              </w:rPr>
              <w:t>العبارات</w:t>
            </w:r>
          </w:p>
        </w:tc>
        <w:tc>
          <w:tcPr>
            <w:tcW w:w="126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موافق بشدة</w:t>
            </w:r>
          </w:p>
        </w:tc>
        <w:tc>
          <w:tcPr>
            <w:tcW w:w="117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موافق</w:t>
            </w:r>
          </w:p>
        </w:tc>
        <w:tc>
          <w:tcPr>
            <w:tcW w:w="99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محايد</w:t>
            </w:r>
          </w:p>
        </w:tc>
        <w:tc>
          <w:tcPr>
            <w:tcW w:w="126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غير موافق</w:t>
            </w:r>
          </w:p>
        </w:tc>
        <w:tc>
          <w:tcPr>
            <w:tcW w:w="126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غير موافق بشدة</w:t>
            </w:r>
          </w:p>
        </w:tc>
      </w:tr>
      <w:tr w:rsidR="0071322D" w:rsidRPr="006E6062" w:rsidTr="00A646BE">
        <w:trPr>
          <w:trHeight w:val="576"/>
        </w:trPr>
        <w:tc>
          <w:tcPr>
            <w:tcW w:w="5310" w:type="dxa"/>
            <w:vAlign w:val="center"/>
          </w:tcPr>
          <w:p w:rsidR="0071322D" w:rsidRPr="0025579D" w:rsidRDefault="0071322D" w:rsidP="00A646BE">
            <w:pPr>
              <w:bidi/>
              <w:rPr>
                <w:rFonts w:cs="Arial"/>
                <w:sz w:val="28"/>
                <w:szCs w:val="28"/>
                <w:rtl/>
                <w:lang w:bidi="ar-SY"/>
              </w:rPr>
            </w:pPr>
            <w:r>
              <w:rPr>
                <w:rFonts w:cs="Arial"/>
                <w:sz w:val="28"/>
                <w:szCs w:val="28"/>
                <w:lang w:bidi="ar-SY"/>
              </w:rPr>
              <w:t>14</w:t>
            </w:r>
            <w:r>
              <w:rPr>
                <w:rFonts w:cs="Arial" w:hint="cs"/>
                <w:sz w:val="28"/>
                <w:szCs w:val="28"/>
                <w:rtl/>
                <w:lang w:bidi="ar-SY"/>
              </w:rPr>
              <w:t xml:space="preserve">. </w:t>
            </w:r>
            <w:r w:rsidRPr="0025579D">
              <w:rPr>
                <w:rFonts w:cs="Arial"/>
                <w:sz w:val="28"/>
                <w:szCs w:val="28"/>
                <w:rtl/>
                <w:lang w:bidi="ar-SY"/>
              </w:rPr>
              <w:t xml:space="preserve">كلفة التسجيل في الجامعة الافتراضية </w:t>
            </w:r>
            <w:r>
              <w:rPr>
                <w:rFonts w:cs="Arial" w:hint="cs"/>
                <w:sz w:val="28"/>
                <w:szCs w:val="28"/>
                <w:rtl/>
                <w:lang w:bidi="ar-SY"/>
              </w:rPr>
              <w:t>مرتفعة</w:t>
            </w:r>
          </w:p>
        </w:tc>
        <w:tc>
          <w:tcPr>
            <w:tcW w:w="1260" w:type="dxa"/>
          </w:tcPr>
          <w:p w:rsidR="0071322D" w:rsidRDefault="0071322D" w:rsidP="00A646BE">
            <w:pPr>
              <w:bidi/>
              <w:rPr>
                <w:rFonts w:cs="Arial"/>
                <w:sz w:val="28"/>
                <w:szCs w:val="28"/>
                <w:rtl/>
                <w:lang w:bidi="ar-SY"/>
              </w:rPr>
            </w:pPr>
          </w:p>
        </w:tc>
        <w:tc>
          <w:tcPr>
            <w:tcW w:w="1170" w:type="dxa"/>
          </w:tcPr>
          <w:p w:rsidR="0071322D" w:rsidRDefault="0071322D" w:rsidP="00A646BE">
            <w:pPr>
              <w:bidi/>
              <w:rPr>
                <w:rFonts w:cs="Arial"/>
                <w:sz w:val="28"/>
                <w:szCs w:val="28"/>
                <w:rtl/>
                <w:lang w:bidi="ar-SY"/>
              </w:rPr>
            </w:pPr>
          </w:p>
        </w:tc>
        <w:tc>
          <w:tcPr>
            <w:tcW w:w="990" w:type="dxa"/>
          </w:tcPr>
          <w:p w:rsidR="0071322D" w:rsidRDefault="0071322D" w:rsidP="00A646BE">
            <w:pPr>
              <w:bidi/>
              <w:rPr>
                <w:rFonts w:cs="Arial"/>
                <w:sz w:val="28"/>
                <w:szCs w:val="28"/>
                <w:rtl/>
                <w:lang w:bidi="ar-SY"/>
              </w:rPr>
            </w:pPr>
          </w:p>
        </w:tc>
        <w:tc>
          <w:tcPr>
            <w:tcW w:w="1260" w:type="dxa"/>
          </w:tcPr>
          <w:p w:rsidR="0071322D" w:rsidRDefault="0071322D" w:rsidP="00A646BE">
            <w:pPr>
              <w:bidi/>
              <w:rPr>
                <w:rFonts w:cs="Arial"/>
                <w:sz w:val="28"/>
                <w:szCs w:val="28"/>
                <w:rtl/>
                <w:lang w:bidi="ar-SY"/>
              </w:rPr>
            </w:pPr>
          </w:p>
        </w:tc>
        <w:tc>
          <w:tcPr>
            <w:tcW w:w="1260" w:type="dxa"/>
          </w:tcPr>
          <w:p w:rsidR="0071322D" w:rsidRDefault="0071322D" w:rsidP="00A646BE">
            <w:pPr>
              <w:bidi/>
              <w:rPr>
                <w:rFonts w:cs="Arial"/>
                <w:sz w:val="28"/>
                <w:szCs w:val="28"/>
                <w:rtl/>
                <w:lang w:bidi="ar-SY"/>
              </w:rPr>
            </w:pPr>
          </w:p>
        </w:tc>
      </w:tr>
      <w:tr w:rsidR="0071322D" w:rsidRPr="006E6062" w:rsidTr="00A646BE">
        <w:trPr>
          <w:trHeight w:val="576"/>
        </w:trPr>
        <w:tc>
          <w:tcPr>
            <w:tcW w:w="5310" w:type="dxa"/>
            <w:vAlign w:val="center"/>
          </w:tcPr>
          <w:p w:rsidR="0071322D" w:rsidRPr="0025579D" w:rsidRDefault="0071322D" w:rsidP="00A646BE">
            <w:pPr>
              <w:bidi/>
              <w:rPr>
                <w:rFonts w:cs="Arial"/>
                <w:sz w:val="28"/>
                <w:szCs w:val="28"/>
                <w:rtl/>
                <w:lang w:bidi="ar-SY"/>
              </w:rPr>
            </w:pPr>
            <w:r>
              <w:rPr>
                <w:rFonts w:cs="Arial"/>
                <w:sz w:val="28"/>
                <w:szCs w:val="28"/>
                <w:lang w:bidi="ar-SY"/>
              </w:rPr>
              <w:t>15</w:t>
            </w:r>
            <w:r>
              <w:rPr>
                <w:rFonts w:cs="Arial" w:hint="cs"/>
                <w:sz w:val="28"/>
                <w:szCs w:val="28"/>
                <w:rtl/>
                <w:lang w:bidi="ar-SY"/>
              </w:rPr>
              <w:t xml:space="preserve">. ليس </w:t>
            </w:r>
            <w:r w:rsidRPr="0025579D">
              <w:rPr>
                <w:rFonts w:cs="Arial"/>
                <w:sz w:val="28"/>
                <w:szCs w:val="28"/>
                <w:rtl/>
                <w:lang w:bidi="ar-SY"/>
              </w:rPr>
              <w:t>هناك توافق بين التكلفة و جودة المحتوى التعليمي</w:t>
            </w:r>
          </w:p>
        </w:tc>
        <w:tc>
          <w:tcPr>
            <w:tcW w:w="1260" w:type="dxa"/>
          </w:tcPr>
          <w:p w:rsidR="0071322D" w:rsidRDefault="0071322D" w:rsidP="00A646BE">
            <w:pPr>
              <w:bidi/>
              <w:rPr>
                <w:rFonts w:cs="Arial"/>
                <w:sz w:val="28"/>
                <w:szCs w:val="28"/>
                <w:rtl/>
                <w:lang w:bidi="ar-SY"/>
              </w:rPr>
            </w:pPr>
          </w:p>
        </w:tc>
        <w:tc>
          <w:tcPr>
            <w:tcW w:w="1170" w:type="dxa"/>
          </w:tcPr>
          <w:p w:rsidR="0071322D" w:rsidRDefault="0071322D" w:rsidP="00A646BE">
            <w:pPr>
              <w:bidi/>
              <w:rPr>
                <w:rFonts w:cs="Arial"/>
                <w:sz w:val="28"/>
                <w:szCs w:val="28"/>
                <w:rtl/>
                <w:lang w:bidi="ar-SY"/>
              </w:rPr>
            </w:pPr>
          </w:p>
        </w:tc>
        <w:tc>
          <w:tcPr>
            <w:tcW w:w="990" w:type="dxa"/>
          </w:tcPr>
          <w:p w:rsidR="0071322D" w:rsidRDefault="0071322D" w:rsidP="00A646BE">
            <w:pPr>
              <w:bidi/>
              <w:rPr>
                <w:rFonts w:cs="Arial"/>
                <w:sz w:val="28"/>
                <w:szCs w:val="28"/>
                <w:rtl/>
                <w:lang w:bidi="ar-SY"/>
              </w:rPr>
            </w:pPr>
          </w:p>
        </w:tc>
        <w:tc>
          <w:tcPr>
            <w:tcW w:w="1260" w:type="dxa"/>
          </w:tcPr>
          <w:p w:rsidR="0071322D" w:rsidRDefault="0071322D" w:rsidP="00A646BE">
            <w:pPr>
              <w:bidi/>
              <w:rPr>
                <w:rFonts w:cs="Arial"/>
                <w:sz w:val="28"/>
                <w:szCs w:val="28"/>
                <w:rtl/>
                <w:lang w:bidi="ar-SY"/>
              </w:rPr>
            </w:pPr>
          </w:p>
        </w:tc>
        <w:tc>
          <w:tcPr>
            <w:tcW w:w="1260" w:type="dxa"/>
          </w:tcPr>
          <w:p w:rsidR="0071322D" w:rsidRDefault="0071322D" w:rsidP="00A646BE">
            <w:pPr>
              <w:bidi/>
              <w:rPr>
                <w:rFonts w:cs="Arial"/>
                <w:sz w:val="28"/>
                <w:szCs w:val="28"/>
                <w:rtl/>
                <w:lang w:bidi="ar-SY"/>
              </w:rPr>
            </w:pPr>
          </w:p>
        </w:tc>
      </w:tr>
      <w:tr w:rsidR="0071322D" w:rsidRPr="006E6062" w:rsidTr="00A646BE">
        <w:trPr>
          <w:trHeight w:val="576"/>
        </w:trPr>
        <w:tc>
          <w:tcPr>
            <w:tcW w:w="5310" w:type="dxa"/>
            <w:vAlign w:val="center"/>
          </w:tcPr>
          <w:p w:rsidR="0071322D" w:rsidRPr="0025579D" w:rsidRDefault="0071322D" w:rsidP="00A646BE">
            <w:pPr>
              <w:bidi/>
              <w:rPr>
                <w:rFonts w:cs="Arial"/>
                <w:sz w:val="28"/>
                <w:szCs w:val="28"/>
                <w:rtl/>
                <w:lang w:bidi="ar-SY"/>
              </w:rPr>
            </w:pPr>
            <w:r>
              <w:rPr>
                <w:rFonts w:cs="Arial"/>
                <w:sz w:val="28"/>
                <w:szCs w:val="28"/>
                <w:lang w:bidi="ar-SY"/>
              </w:rPr>
              <w:t>16</w:t>
            </w:r>
            <w:r>
              <w:rPr>
                <w:rFonts w:cs="Arial" w:hint="cs"/>
                <w:sz w:val="28"/>
                <w:szCs w:val="28"/>
                <w:rtl/>
                <w:lang w:bidi="ar-SY"/>
              </w:rPr>
              <w:t xml:space="preserve">. لا </w:t>
            </w:r>
            <w:r w:rsidRPr="0025579D">
              <w:rPr>
                <w:rFonts w:cs="Arial"/>
                <w:sz w:val="28"/>
                <w:szCs w:val="28"/>
                <w:rtl/>
                <w:lang w:bidi="ar-SY"/>
              </w:rPr>
              <w:t>تتناسب التكلفة المدفوعة مع المزايا</w:t>
            </w:r>
            <w:r>
              <w:rPr>
                <w:rFonts w:cs="Arial" w:hint="cs"/>
                <w:sz w:val="28"/>
                <w:szCs w:val="28"/>
                <w:rtl/>
                <w:lang w:bidi="ar-SY"/>
              </w:rPr>
              <w:t xml:space="preserve"> </w:t>
            </w:r>
            <w:r>
              <w:rPr>
                <w:rFonts w:cs="Arial"/>
                <w:sz w:val="28"/>
                <w:szCs w:val="28"/>
                <w:rtl/>
                <w:lang w:bidi="ar-SY"/>
              </w:rPr>
              <w:t>و</w:t>
            </w:r>
            <w:r w:rsidRPr="0025579D">
              <w:rPr>
                <w:rFonts w:cs="Arial"/>
                <w:sz w:val="28"/>
                <w:szCs w:val="28"/>
                <w:rtl/>
                <w:lang w:bidi="ar-SY"/>
              </w:rPr>
              <w:t>المنافع التي ستحصل عليها مستقبلا</w:t>
            </w:r>
          </w:p>
        </w:tc>
        <w:tc>
          <w:tcPr>
            <w:tcW w:w="1260" w:type="dxa"/>
          </w:tcPr>
          <w:p w:rsidR="0071322D" w:rsidRDefault="0071322D" w:rsidP="00A646BE">
            <w:pPr>
              <w:bidi/>
              <w:rPr>
                <w:rFonts w:cs="Arial"/>
                <w:sz w:val="28"/>
                <w:szCs w:val="28"/>
                <w:rtl/>
                <w:lang w:bidi="ar-SY"/>
              </w:rPr>
            </w:pPr>
          </w:p>
        </w:tc>
        <w:tc>
          <w:tcPr>
            <w:tcW w:w="1170" w:type="dxa"/>
          </w:tcPr>
          <w:p w:rsidR="0071322D" w:rsidRDefault="0071322D" w:rsidP="00A646BE">
            <w:pPr>
              <w:bidi/>
              <w:rPr>
                <w:rFonts w:cs="Arial"/>
                <w:sz w:val="28"/>
                <w:szCs w:val="28"/>
                <w:rtl/>
                <w:lang w:bidi="ar-SY"/>
              </w:rPr>
            </w:pPr>
          </w:p>
        </w:tc>
        <w:tc>
          <w:tcPr>
            <w:tcW w:w="990" w:type="dxa"/>
          </w:tcPr>
          <w:p w:rsidR="0071322D" w:rsidRDefault="0071322D" w:rsidP="00A646BE">
            <w:pPr>
              <w:bidi/>
              <w:rPr>
                <w:rFonts w:cs="Arial"/>
                <w:sz w:val="28"/>
                <w:szCs w:val="28"/>
                <w:rtl/>
                <w:lang w:bidi="ar-SY"/>
              </w:rPr>
            </w:pPr>
          </w:p>
        </w:tc>
        <w:tc>
          <w:tcPr>
            <w:tcW w:w="1260" w:type="dxa"/>
          </w:tcPr>
          <w:p w:rsidR="0071322D" w:rsidRDefault="0071322D" w:rsidP="00A646BE">
            <w:pPr>
              <w:bidi/>
              <w:rPr>
                <w:rFonts w:cs="Arial"/>
                <w:sz w:val="28"/>
                <w:szCs w:val="28"/>
                <w:rtl/>
                <w:lang w:bidi="ar-SY"/>
              </w:rPr>
            </w:pPr>
          </w:p>
        </w:tc>
        <w:tc>
          <w:tcPr>
            <w:tcW w:w="1260" w:type="dxa"/>
          </w:tcPr>
          <w:p w:rsidR="0071322D" w:rsidRDefault="0071322D" w:rsidP="00A646BE">
            <w:pPr>
              <w:bidi/>
              <w:rPr>
                <w:rFonts w:cs="Arial"/>
                <w:sz w:val="28"/>
                <w:szCs w:val="28"/>
                <w:rtl/>
                <w:lang w:bidi="ar-SY"/>
              </w:rPr>
            </w:pPr>
          </w:p>
        </w:tc>
      </w:tr>
    </w:tbl>
    <w:p w:rsidR="0071322D" w:rsidRPr="006E6062" w:rsidRDefault="0071322D" w:rsidP="0071322D">
      <w:pPr>
        <w:pStyle w:val="ListParagraph"/>
        <w:bidi/>
        <w:jc w:val="both"/>
        <w:rPr>
          <w:b/>
          <w:bCs/>
          <w:sz w:val="32"/>
          <w:szCs w:val="32"/>
          <w:lang w:bidi="ar-SY"/>
        </w:rPr>
      </w:pPr>
    </w:p>
    <w:p w:rsidR="0071322D" w:rsidRPr="006729EB" w:rsidRDefault="0071322D" w:rsidP="0071322D">
      <w:pPr>
        <w:bidi/>
        <w:jc w:val="both"/>
        <w:rPr>
          <w:b/>
          <w:bCs/>
          <w:sz w:val="32"/>
          <w:szCs w:val="32"/>
          <w:lang w:bidi="ar-SY"/>
        </w:rPr>
      </w:pPr>
      <w:r>
        <w:rPr>
          <w:rFonts w:hint="cs"/>
          <w:b/>
          <w:bCs/>
          <w:sz w:val="32"/>
          <w:szCs w:val="32"/>
          <w:rtl/>
          <w:lang w:bidi="ar-SY"/>
        </w:rPr>
        <w:t xml:space="preserve">سادساً: </w:t>
      </w:r>
      <w:r w:rsidRPr="006729EB">
        <w:rPr>
          <w:b/>
          <w:bCs/>
          <w:sz w:val="32"/>
          <w:szCs w:val="32"/>
          <w:rtl/>
          <w:lang w:bidi="ar-SY"/>
        </w:rPr>
        <w:t>عوامل تقنية وتكن</w:t>
      </w:r>
      <w:r>
        <w:rPr>
          <w:rFonts w:hint="cs"/>
          <w:b/>
          <w:bCs/>
          <w:sz w:val="32"/>
          <w:szCs w:val="32"/>
          <w:rtl/>
          <w:lang w:bidi="ar-SY"/>
        </w:rPr>
        <w:t>و</w:t>
      </w:r>
      <w:r w:rsidRPr="006729EB">
        <w:rPr>
          <w:b/>
          <w:bCs/>
          <w:sz w:val="32"/>
          <w:szCs w:val="32"/>
          <w:rtl/>
          <w:lang w:bidi="ar-SY"/>
        </w:rPr>
        <w:t>لوجية</w:t>
      </w:r>
      <w:r w:rsidRPr="006729EB">
        <w:rPr>
          <w:rFonts w:hint="cs"/>
          <w:b/>
          <w:bCs/>
          <w:sz w:val="32"/>
          <w:szCs w:val="32"/>
          <w:rtl/>
          <w:lang w:bidi="ar-SY"/>
        </w:rPr>
        <w:t>:</w:t>
      </w:r>
    </w:p>
    <w:tbl>
      <w:tblPr>
        <w:tblStyle w:val="TableGrid"/>
        <w:bidiVisual/>
        <w:tblW w:w="11340" w:type="dxa"/>
        <w:tblInd w:w="-1242" w:type="dxa"/>
        <w:tblLook w:val="04A0" w:firstRow="1" w:lastRow="0" w:firstColumn="1" w:lastColumn="0" w:noHBand="0" w:noVBand="1"/>
      </w:tblPr>
      <w:tblGrid>
        <w:gridCol w:w="5400"/>
        <w:gridCol w:w="1260"/>
        <w:gridCol w:w="1170"/>
        <w:gridCol w:w="990"/>
        <w:gridCol w:w="1260"/>
        <w:gridCol w:w="1260"/>
      </w:tblGrid>
      <w:tr w:rsidR="0071322D" w:rsidRPr="006E6062" w:rsidTr="00A646BE">
        <w:trPr>
          <w:trHeight w:val="576"/>
        </w:trPr>
        <w:tc>
          <w:tcPr>
            <w:tcW w:w="5400" w:type="dxa"/>
            <w:vAlign w:val="center"/>
          </w:tcPr>
          <w:p w:rsidR="0071322D" w:rsidRPr="00632509" w:rsidRDefault="0071322D" w:rsidP="00A646BE">
            <w:pPr>
              <w:bidi/>
              <w:rPr>
                <w:rFonts w:cs="Arial"/>
                <w:b/>
                <w:bCs/>
                <w:sz w:val="28"/>
                <w:szCs w:val="28"/>
                <w:rtl/>
                <w:lang w:bidi="ar-SY"/>
              </w:rPr>
            </w:pPr>
            <w:r w:rsidRPr="00632509">
              <w:rPr>
                <w:rFonts w:cs="Arial"/>
                <w:b/>
                <w:bCs/>
                <w:sz w:val="28"/>
                <w:szCs w:val="28"/>
                <w:rtl/>
                <w:lang w:bidi="ar-SY"/>
              </w:rPr>
              <w:t>العبارات</w:t>
            </w:r>
          </w:p>
        </w:tc>
        <w:tc>
          <w:tcPr>
            <w:tcW w:w="126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موافق بشدة</w:t>
            </w:r>
          </w:p>
        </w:tc>
        <w:tc>
          <w:tcPr>
            <w:tcW w:w="117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موافق</w:t>
            </w:r>
          </w:p>
        </w:tc>
        <w:tc>
          <w:tcPr>
            <w:tcW w:w="99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محايد</w:t>
            </w:r>
          </w:p>
        </w:tc>
        <w:tc>
          <w:tcPr>
            <w:tcW w:w="126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غير موافق</w:t>
            </w:r>
          </w:p>
        </w:tc>
        <w:tc>
          <w:tcPr>
            <w:tcW w:w="126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غير موافق بشدة</w:t>
            </w:r>
          </w:p>
        </w:tc>
      </w:tr>
      <w:tr w:rsidR="0071322D" w:rsidRPr="006E6062" w:rsidTr="00A646BE">
        <w:trPr>
          <w:trHeight w:val="576"/>
        </w:trPr>
        <w:tc>
          <w:tcPr>
            <w:tcW w:w="5400" w:type="dxa"/>
            <w:tcBorders>
              <w:bottom w:val="single" w:sz="4" w:space="0" w:color="auto"/>
            </w:tcBorders>
            <w:vAlign w:val="center"/>
          </w:tcPr>
          <w:p w:rsidR="0071322D" w:rsidRPr="0025579D" w:rsidRDefault="0071322D" w:rsidP="00A646BE">
            <w:pPr>
              <w:bidi/>
              <w:rPr>
                <w:rFonts w:cs="Arial"/>
                <w:sz w:val="28"/>
                <w:szCs w:val="28"/>
                <w:rtl/>
                <w:lang w:bidi="ar-SY"/>
              </w:rPr>
            </w:pPr>
            <w:r>
              <w:rPr>
                <w:rFonts w:cs="Arial" w:hint="cs"/>
                <w:sz w:val="28"/>
                <w:szCs w:val="28"/>
                <w:rtl/>
                <w:lang w:bidi="ar-SY"/>
              </w:rPr>
              <w:t xml:space="preserve">17. </w:t>
            </w:r>
            <w:r w:rsidRPr="0025579D">
              <w:rPr>
                <w:rFonts w:cs="Arial"/>
                <w:sz w:val="28"/>
                <w:szCs w:val="28"/>
                <w:rtl/>
                <w:lang w:bidi="ar-SY"/>
              </w:rPr>
              <w:t>تصميم نظام المودل معقد</w:t>
            </w:r>
          </w:p>
        </w:tc>
        <w:tc>
          <w:tcPr>
            <w:tcW w:w="1260" w:type="dxa"/>
            <w:tcBorders>
              <w:bottom w:val="single" w:sz="4" w:space="0" w:color="auto"/>
            </w:tcBorders>
          </w:tcPr>
          <w:p w:rsidR="0071322D" w:rsidRDefault="0071322D" w:rsidP="00A646BE">
            <w:pPr>
              <w:bidi/>
              <w:rPr>
                <w:rFonts w:cs="Arial"/>
                <w:sz w:val="28"/>
                <w:szCs w:val="28"/>
                <w:rtl/>
                <w:lang w:bidi="ar-SY"/>
              </w:rPr>
            </w:pPr>
          </w:p>
        </w:tc>
        <w:tc>
          <w:tcPr>
            <w:tcW w:w="1170" w:type="dxa"/>
            <w:tcBorders>
              <w:bottom w:val="single" w:sz="4" w:space="0" w:color="auto"/>
            </w:tcBorders>
          </w:tcPr>
          <w:p w:rsidR="0071322D" w:rsidRDefault="0071322D" w:rsidP="00A646BE">
            <w:pPr>
              <w:bidi/>
              <w:rPr>
                <w:rFonts w:cs="Arial"/>
                <w:sz w:val="28"/>
                <w:szCs w:val="28"/>
                <w:rtl/>
                <w:lang w:bidi="ar-SY"/>
              </w:rPr>
            </w:pPr>
          </w:p>
        </w:tc>
        <w:tc>
          <w:tcPr>
            <w:tcW w:w="990" w:type="dxa"/>
            <w:tcBorders>
              <w:bottom w:val="single" w:sz="4" w:space="0" w:color="auto"/>
            </w:tcBorders>
          </w:tcPr>
          <w:p w:rsidR="0071322D" w:rsidRDefault="0071322D" w:rsidP="00A646BE">
            <w:pPr>
              <w:bidi/>
              <w:rPr>
                <w:rFonts w:cs="Arial"/>
                <w:sz w:val="28"/>
                <w:szCs w:val="28"/>
                <w:rtl/>
                <w:lang w:bidi="ar-SY"/>
              </w:rPr>
            </w:pPr>
          </w:p>
        </w:tc>
        <w:tc>
          <w:tcPr>
            <w:tcW w:w="1260" w:type="dxa"/>
            <w:tcBorders>
              <w:bottom w:val="single" w:sz="4" w:space="0" w:color="auto"/>
            </w:tcBorders>
          </w:tcPr>
          <w:p w:rsidR="0071322D" w:rsidRDefault="0071322D" w:rsidP="00A646BE">
            <w:pPr>
              <w:bidi/>
              <w:rPr>
                <w:rFonts w:cs="Arial"/>
                <w:sz w:val="28"/>
                <w:szCs w:val="28"/>
                <w:rtl/>
                <w:lang w:bidi="ar-SY"/>
              </w:rPr>
            </w:pPr>
          </w:p>
        </w:tc>
        <w:tc>
          <w:tcPr>
            <w:tcW w:w="1260" w:type="dxa"/>
            <w:tcBorders>
              <w:bottom w:val="single" w:sz="4" w:space="0" w:color="auto"/>
            </w:tcBorders>
          </w:tcPr>
          <w:p w:rsidR="0071322D" w:rsidRDefault="0071322D" w:rsidP="00A646BE">
            <w:pPr>
              <w:bidi/>
              <w:rPr>
                <w:rFonts w:cs="Arial"/>
                <w:sz w:val="28"/>
                <w:szCs w:val="28"/>
                <w:rtl/>
                <w:lang w:bidi="ar-SY"/>
              </w:rPr>
            </w:pPr>
          </w:p>
        </w:tc>
      </w:tr>
      <w:tr w:rsidR="0071322D" w:rsidRPr="006E6062" w:rsidTr="00A646BE">
        <w:trPr>
          <w:trHeight w:val="576"/>
        </w:trPr>
        <w:tc>
          <w:tcPr>
            <w:tcW w:w="5400" w:type="dxa"/>
            <w:tcBorders>
              <w:bottom w:val="single" w:sz="4" w:space="0" w:color="auto"/>
            </w:tcBorders>
            <w:vAlign w:val="center"/>
          </w:tcPr>
          <w:p w:rsidR="0071322D" w:rsidRPr="0025579D" w:rsidRDefault="0071322D" w:rsidP="00A646BE">
            <w:pPr>
              <w:bidi/>
              <w:rPr>
                <w:rFonts w:cs="Arial"/>
                <w:sz w:val="28"/>
                <w:szCs w:val="28"/>
                <w:rtl/>
                <w:lang w:bidi="ar-SY"/>
              </w:rPr>
            </w:pPr>
            <w:r>
              <w:rPr>
                <w:rFonts w:cs="Arial" w:hint="cs"/>
                <w:sz w:val="28"/>
                <w:szCs w:val="28"/>
                <w:rtl/>
                <w:lang w:bidi="ar-SY"/>
              </w:rPr>
              <w:t xml:space="preserve">18. </w:t>
            </w:r>
            <w:r w:rsidRPr="0025579D">
              <w:rPr>
                <w:rFonts w:cs="Arial"/>
                <w:sz w:val="28"/>
                <w:szCs w:val="28"/>
                <w:rtl/>
                <w:lang w:bidi="ar-SY"/>
              </w:rPr>
              <w:t>نظام تحميل على</w:t>
            </w:r>
            <w:r w:rsidRPr="0025579D">
              <w:rPr>
                <w:rFonts w:cs="Arial"/>
                <w:sz w:val="28"/>
                <w:szCs w:val="28"/>
                <w:lang w:bidi="ar-SY"/>
              </w:rPr>
              <w:t xml:space="preserve"> </w:t>
            </w:r>
            <w:r>
              <w:rPr>
                <w:rFonts w:cs="Arial"/>
                <w:sz w:val="28"/>
                <w:szCs w:val="28"/>
                <w:lang w:bidi="ar-SY"/>
              </w:rPr>
              <w:t>ISIS</w:t>
            </w:r>
            <w:r w:rsidRPr="0025579D">
              <w:rPr>
                <w:rFonts w:cs="Arial"/>
                <w:sz w:val="28"/>
                <w:szCs w:val="28"/>
                <w:lang w:bidi="ar-SY"/>
              </w:rPr>
              <w:t xml:space="preserve"> </w:t>
            </w:r>
            <w:r w:rsidRPr="0025579D">
              <w:rPr>
                <w:rFonts w:cs="Arial"/>
                <w:sz w:val="28"/>
                <w:szCs w:val="28"/>
                <w:rtl/>
                <w:lang w:bidi="ar-SY"/>
              </w:rPr>
              <w:t>سيئ</w:t>
            </w:r>
          </w:p>
        </w:tc>
        <w:tc>
          <w:tcPr>
            <w:tcW w:w="1260" w:type="dxa"/>
            <w:tcBorders>
              <w:bottom w:val="single" w:sz="4" w:space="0" w:color="auto"/>
            </w:tcBorders>
          </w:tcPr>
          <w:p w:rsidR="0071322D" w:rsidRDefault="0071322D" w:rsidP="00A646BE">
            <w:pPr>
              <w:bidi/>
              <w:rPr>
                <w:rFonts w:cs="Arial"/>
                <w:sz w:val="28"/>
                <w:szCs w:val="28"/>
                <w:rtl/>
                <w:lang w:bidi="ar-SY"/>
              </w:rPr>
            </w:pPr>
          </w:p>
        </w:tc>
        <w:tc>
          <w:tcPr>
            <w:tcW w:w="1170" w:type="dxa"/>
            <w:tcBorders>
              <w:bottom w:val="single" w:sz="4" w:space="0" w:color="auto"/>
            </w:tcBorders>
          </w:tcPr>
          <w:p w:rsidR="0071322D" w:rsidRDefault="0071322D" w:rsidP="00A646BE">
            <w:pPr>
              <w:bidi/>
              <w:rPr>
                <w:rFonts w:cs="Arial"/>
                <w:sz w:val="28"/>
                <w:szCs w:val="28"/>
                <w:rtl/>
                <w:lang w:bidi="ar-SY"/>
              </w:rPr>
            </w:pPr>
          </w:p>
        </w:tc>
        <w:tc>
          <w:tcPr>
            <w:tcW w:w="990" w:type="dxa"/>
            <w:tcBorders>
              <w:bottom w:val="single" w:sz="4" w:space="0" w:color="auto"/>
            </w:tcBorders>
          </w:tcPr>
          <w:p w:rsidR="0071322D" w:rsidRDefault="0071322D" w:rsidP="00A646BE">
            <w:pPr>
              <w:bidi/>
              <w:rPr>
                <w:rFonts w:cs="Arial"/>
                <w:sz w:val="28"/>
                <w:szCs w:val="28"/>
                <w:rtl/>
                <w:lang w:bidi="ar-SY"/>
              </w:rPr>
            </w:pPr>
          </w:p>
        </w:tc>
        <w:tc>
          <w:tcPr>
            <w:tcW w:w="1260" w:type="dxa"/>
            <w:tcBorders>
              <w:bottom w:val="single" w:sz="4" w:space="0" w:color="auto"/>
            </w:tcBorders>
          </w:tcPr>
          <w:p w:rsidR="0071322D" w:rsidRDefault="0071322D" w:rsidP="00A646BE">
            <w:pPr>
              <w:bidi/>
              <w:rPr>
                <w:rFonts w:cs="Arial"/>
                <w:sz w:val="28"/>
                <w:szCs w:val="28"/>
                <w:rtl/>
                <w:lang w:bidi="ar-SY"/>
              </w:rPr>
            </w:pPr>
          </w:p>
        </w:tc>
        <w:tc>
          <w:tcPr>
            <w:tcW w:w="1260" w:type="dxa"/>
            <w:tcBorders>
              <w:bottom w:val="single" w:sz="4" w:space="0" w:color="auto"/>
            </w:tcBorders>
          </w:tcPr>
          <w:p w:rsidR="0071322D" w:rsidRDefault="0071322D" w:rsidP="00A646BE">
            <w:pPr>
              <w:bidi/>
              <w:rPr>
                <w:rFonts w:cs="Arial"/>
                <w:sz w:val="28"/>
                <w:szCs w:val="28"/>
                <w:rtl/>
                <w:lang w:bidi="ar-SY"/>
              </w:rPr>
            </w:pPr>
          </w:p>
        </w:tc>
      </w:tr>
      <w:tr w:rsidR="0071322D" w:rsidRPr="006E6062" w:rsidTr="00A646BE">
        <w:trPr>
          <w:trHeight w:val="576"/>
        </w:trPr>
        <w:tc>
          <w:tcPr>
            <w:tcW w:w="5400" w:type="dxa"/>
            <w:tcBorders>
              <w:top w:val="single" w:sz="4" w:space="0" w:color="auto"/>
              <w:bottom w:val="single" w:sz="4" w:space="0" w:color="auto"/>
            </w:tcBorders>
            <w:vAlign w:val="center"/>
          </w:tcPr>
          <w:p w:rsidR="0071322D" w:rsidRPr="0025579D" w:rsidRDefault="0071322D" w:rsidP="00A646BE">
            <w:pPr>
              <w:bidi/>
              <w:rPr>
                <w:rFonts w:cs="Arial"/>
                <w:sz w:val="28"/>
                <w:szCs w:val="28"/>
                <w:rtl/>
                <w:lang w:bidi="ar-SY"/>
              </w:rPr>
            </w:pPr>
            <w:r>
              <w:rPr>
                <w:rFonts w:cs="Arial" w:hint="cs"/>
                <w:sz w:val="28"/>
                <w:szCs w:val="28"/>
                <w:rtl/>
                <w:lang w:bidi="ar-SY"/>
              </w:rPr>
              <w:t xml:space="preserve">19. نظام البريد الإلكتروني </w:t>
            </w:r>
            <w:r>
              <w:rPr>
                <w:rFonts w:cs="Arial"/>
                <w:sz w:val="28"/>
                <w:szCs w:val="28"/>
                <w:lang w:bidi="ar-SY"/>
              </w:rPr>
              <w:t xml:space="preserve">Horde </w:t>
            </w:r>
            <w:r>
              <w:rPr>
                <w:rFonts w:cs="Arial" w:hint="cs"/>
                <w:sz w:val="28"/>
                <w:szCs w:val="28"/>
                <w:rtl/>
                <w:lang w:bidi="ar-SY"/>
              </w:rPr>
              <w:t xml:space="preserve"> </w:t>
            </w:r>
            <w:r w:rsidRPr="006D4E59">
              <w:rPr>
                <w:rFonts w:cs="Arial"/>
                <w:sz w:val="28"/>
                <w:szCs w:val="28"/>
                <w:rtl/>
                <w:lang w:bidi="ar-SY"/>
              </w:rPr>
              <w:t>غير محدث</w:t>
            </w:r>
          </w:p>
        </w:tc>
        <w:tc>
          <w:tcPr>
            <w:tcW w:w="1260" w:type="dxa"/>
            <w:tcBorders>
              <w:top w:val="single" w:sz="4" w:space="0" w:color="auto"/>
              <w:bottom w:val="single" w:sz="4" w:space="0" w:color="auto"/>
            </w:tcBorders>
          </w:tcPr>
          <w:p w:rsidR="0071322D" w:rsidRPr="0025579D" w:rsidRDefault="0071322D" w:rsidP="00A646BE">
            <w:pPr>
              <w:bidi/>
              <w:rPr>
                <w:rFonts w:cs="Arial"/>
                <w:sz w:val="28"/>
                <w:szCs w:val="28"/>
                <w:rtl/>
                <w:lang w:bidi="ar-SY"/>
              </w:rPr>
            </w:pPr>
          </w:p>
        </w:tc>
        <w:tc>
          <w:tcPr>
            <w:tcW w:w="1170" w:type="dxa"/>
            <w:tcBorders>
              <w:top w:val="single" w:sz="4" w:space="0" w:color="auto"/>
              <w:bottom w:val="single" w:sz="4" w:space="0" w:color="auto"/>
            </w:tcBorders>
          </w:tcPr>
          <w:p w:rsidR="0071322D" w:rsidRPr="0025579D" w:rsidRDefault="0071322D" w:rsidP="00A646BE">
            <w:pPr>
              <w:bidi/>
              <w:rPr>
                <w:rFonts w:cs="Arial"/>
                <w:sz w:val="28"/>
                <w:szCs w:val="28"/>
                <w:rtl/>
                <w:lang w:bidi="ar-SY"/>
              </w:rPr>
            </w:pPr>
          </w:p>
        </w:tc>
        <w:tc>
          <w:tcPr>
            <w:tcW w:w="990" w:type="dxa"/>
            <w:tcBorders>
              <w:top w:val="single" w:sz="4" w:space="0" w:color="auto"/>
              <w:bottom w:val="single" w:sz="4" w:space="0" w:color="auto"/>
            </w:tcBorders>
          </w:tcPr>
          <w:p w:rsidR="0071322D" w:rsidRPr="0025579D" w:rsidRDefault="0071322D" w:rsidP="00A646BE">
            <w:pPr>
              <w:bidi/>
              <w:rPr>
                <w:rFonts w:cs="Arial"/>
                <w:sz w:val="28"/>
                <w:szCs w:val="28"/>
                <w:rtl/>
                <w:lang w:bidi="ar-SY"/>
              </w:rPr>
            </w:pPr>
          </w:p>
        </w:tc>
        <w:tc>
          <w:tcPr>
            <w:tcW w:w="1260" w:type="dxa"/>
            <w:tcBorders>
              <w:top w:val="single" w:sz="4" w:space="0" w:color="auto"/>
              <w:bottom w:val="single" w:sz="4" w:space="0" w:color="auto"/>
            </w:tcBorders>
          </w:tcPr>
          <w:p w:rsidR="0071322D" w:rsidRPr="0025579D" w:rsidRDefault="0071322D" w:rsidP="00A646BE">
            <w:pPr>
              <w:bidi/>
              <w:rPr>
                <w:rFonts w:cs="Arial"/>
                <w:sz w:val="28"/>
                <w:szCs w:val="28"/>
                <w:rtl/>
                <w:lang w:bidi="ar-SY"/>
              </w:rPr>
            </w:pPr>
          </w:p>
        </w:tc>
        <w:tc>
          <w:tcPr>
            <w:tcW w:w="1260" w:type="dxa"/>
            <w:tcBorders>
              <w:top w:val="single" w:sz="4" w:space="0" w:color="auto"/>
              <w:bottom w:val="single" w:sz="4" w:space="0" w:color="auto"/>
            </w:tcBorders>
          </w:tcPr>
          <w:p w:rsidR="0071322D" w:rsidRPr="0025579D" w:rsidRDefault="0071322D" w:rsidP="00A646BE">
            <w:pPr>
              <w:bidi/>
              <w:rPr>
                <w:rFonts w:cs="Arial"/>
                <w:sz w:val="28"/>
                <w:szCs w:val="28"/>
                <w:rtl/>
                <w:lang w:bidi="ar-SY"/>
              </w:rPr>
            </w:pPr>
          </w:p>
        </w:tc>
      </w:tr>
      <w:tr w:rsidR="0071322D" w:rsidRPr="006E6062" w:rsidTr="00A646BE">
        <w:trPr>
          <w:trHeight w:val="576"/>
        </w:trPr>
        <w:tc>
          <w:tcPr>
            <w:tcW w:w="5400" w:type="dxa"/>
            <w:tcBorders>
              <w:top w:val="single" w:sz="4" w:space="0" w:color="auto"/>
              <w:left w:val="nil"/>
              <w:bottom w:val="nil"/>
              <w:right w:val="nil"/>
            </w:tcBorders>
            <w:vAlign w:val="center"/>
          </w:tcPr>
          <w:p w:rsidR="0071322D" w:rsidRPr="0025579D" w:rsidRDefault="0071322D" w:rsidP="00A646BE">
            <w:pPr>
              <w:bidi/>
              <w:rPr>
                <w:rFonts w:cs="Arial"/>
                <w:sz w:val="28"/>
                <w:szCs w:val="28"/>
                <w:rtl/>
                <w:lang w:bidi="ar-SY"/>
              </w:rPr>
            </w:pPr>
          </w:p>
        </w:tc>
        <w:tc>
          <w:tcPr>
            <w:tcW w:w="126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c>
          <w:tcPr>
            <w:tcW w:w="117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c>
          <w:tcPr>
            <w:tcW w:w="99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c>
          <w:tcPr>
            <w:tcW w:w="126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c>
          <w:tcPr>
            <w:tcW w:w="1260" w:type="dxa"/>
            <w:tcBorders>
              <w:top w:val="single" w:sz="4" w:space="0" w:color="auto"/>
              <w:left w:val="nil"/>
              <w:bottom w:val="nil"/>
              <w:right w:val="nil"/>
            </w:tcBorders>
          </w:tcPr>
          <w:p w:rsidR="0071322D" w:rsidRPr="0025579D" w:rsidRDefault="0071322D" w:rsidP="00A646BE">
            <w:pPr>
              <w:bidi/>
              <w:rPr>
                <w:rFonts w:cs="Arial"/>
                <w:sz w:val="28"/>
                <w:szCs w:val="28"/>
                <w:rtl/>
                <w:lang w:bidi="ar-SY"/>
              </w:rPr>
            </w:pPr>
          </w:p>
        </w:tc>
      </w:tr>
    </w:tbl>
    <w:p w:rsidR="0071322D" w:rsidRPr="006E6062" w:rsidRDefault="0071322D" w:rsidP="0071322D">
      <w:pPr>
        <w:pStyle w:val="ListParagraph"/>
        <w:bidi/>
        <w:jc w:val="both"/>
        <w:rPr>
          <w:b/>
          <w:bCs/>
          <w:sz w:val="32"/>
          <w:szCs w:val="32"/>
          <w:lang w:bidi="ar-SY"/>
        </w:rPr>
      </w:pPr>
    </w:p>
    <w:p w:rsidR="0071322D" w:rsidRDefault="0071322D" w:rsidP="0071322D">
      <w:pPr>
        <w:bidi/>
        <w:ind w:left="360"/>
        <w:jc w:val="both"/>
        <w:rPr>
          <w:b/>
          <w:bCs/>
          <w:sz w:val="32"/>
          <w:szCs w:val="32"/>
          <w:rtl/>
          <w:lang w:bidi="ar-SY"/>
        </w:rPr>
      </w:pPr>
    </w:p>
    <w:p w:rsidR="0071322D" w:rsidRPr="006D4E59" w:rsidRDefault="0071322D" w:rsidP="0071322D">
      <w:pPr>
        <w:bidi/>
        <w:jc w:val="both"/>
        <w:rPr>
          <w:b/>
          <w:bCs/>
          <w:sz w:val="32"/>
          <w:szCs w:val="32"/>
          <w:lang w:bidi="ar-SY"/>
        </w:rPr>
      </w:pPr>
      <w:r>
        <w:rPr>
          <w:rFonts w:hint="cs"/>
          <w:b/>
          <w:bCs/>
          <w:sz w:val="32"/>
          <w:szCs w:val="32"/>
          <w:rtl/>
          <w:lang w:bidi="ar-SY"/>
        </w:rPr>
        <w:t xml:space="preserve">سابعاً: عوامل </w:t>
      </w:r>
      <w:r w:rsidRPr="006D4E59">
        <w:rPr>
          <w:rFonts w:hint="cs"/>
          <w:b/>
          <w:bCs/>
          <w:sz w:val="32"/>
          <w:szCs w:val="32"/>
          <w:rtl/>
          <w:lang w:bidi="ar-SY"/>
        </w:rPr>
        <w:t>تقييم الطالب</w:t>
      </w:r>
      <w:r>
        <w:rPr>
          <w:rFonts w:hint="cs"/>
          <w:b/>
          <w:bCs/>
          <w:sz w:val="32"/>
          <w:szCs w:val="32"/>
          <w:rtl/>
          <w:lang w:bidi="ar-SY"/>
        </w:rPr>
        <w:t>:</w:t>
      </w:r>
    </w:p>
    <w:tbl>
      <w:tblPr>
        <w:tblStyle w:val="TableGrid"/>
        <w:bidiVisual/>
        <w:tblW w:w="11340" w:type="dxa"/>
        <w:tblInd w:w="-1242" w:type="dxa"/>
        <w:tblLook w:val="04A0" w:firstRow="1" w:lastRow="0" w:firstColumn="1" w:lastColumn="0" w:noHBand="0" w:noVBand="1"/>
      </w:tblPr>
      <w:tblGrid>
        <w:gridCol w:w="5400"/>
        <w:gridCol w:w="1260"/>
        <w:gridCol w:w="1170"/>
        <w:gridCol w:w="990"/>
        <w:gridCol w:w="1260"/>
        <w:gridCol w:w="1260"/>
      </w:tblGrid>
      <w:tr w:rsidR="0071322D" w:rsidRPr="006E6062" w:rsidTr="00A646BE">
        <w:trPr>
          <w:trHeight w:val="576"/>
        </w:trPr>
        <w:tc>
          <w:tcPr>
            <w:tcW w:w="5400" w:type="dxa"/>
            <w:vAlign w:val="center"/>
          </w:tcPr>
          <w:p w:rsidR="0071322D" w:rsidRPr="00632509" w:rsidRDefault="0071322D" w:rsidP="00A646BE">
            <w:pPr>
              <w:bidi/>
              <w:rPr>
                <w:rFonts w:cs="Arial"/>
                <w:b/>
                <w:bCs/>
                <w:sz w:val="28"/>
                <w:szCs w:val="28"/>
                <w:rtl/>
                <w:lang w:bidi="ar-SY"/>
              </w:rPr>
            </w:pPr>
            <w:r w:rsidRPr="00632509">
              <w:rPr>
                <w:rFonts w:cs="Arial"/>
                <w:b/>
                <w:bCs/>
                <w:sz w:val="28"/>
                <w:szCs w:val="28"/>
                <w:rtl/>
                <w:lang w:bidi="ar-SY"/>
              </w:rPr>
              <w:t>العبارات</w:t>
            </w:r>
          </w:p>
        </w:tc>
        <w:tc>
          <w:tcPr>
            <w:tcW w:w="126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موافق بشدة</w:t>
            </w:r>
          </w:p>
        </w:tc>
        <w:tc>
          <w:tcPr>
            <w:tcW w:w="117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موافق</w:t>
            </w:r>
          </w:p>
        </w:tc>
        <w:tc>
          <w:tcPr>
            <w:tcW w:w="99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محايد</w:t>
            </w:r>
          </w:p>
        </w:tc>
        <w:tc>
          <w:tcPr>
            <w:tcW w:w="126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غير موافق</w:t>
            </w:r>
          </w:p>
        </w:tc>
        <w:tc>
          <w:tcPr>
            <w:tcW w:w="1260" w:type="dxa"/>
            <w:vAlign w:val="center"/>
          </w:tcPr>
          <w:p w:rsidR="0071322D" w:rsidRPr="00BB51FE" w:rsidRDefault="0071322D" w:rsidP="00A646BE">
            <w:pPr>
              <w:bidi/>
              <w:jc w:val="center"/>
              <w:rPr>
                <w:rFonts w:cs="Arial"/>
                <w:sz w:val="28"/>
                <w:szCs w:val="28"/>
                <w:rtl/>
                <w:lang w:bidi="ar-SY"/>
              </w:rPr>
            </w:pPr>
            <w:r>
              <w:rPr>
                <w:rFonts w:cs="Arial" w:hint="cs"/>
                <w:sz w:val="28"/>
                <w:szCs w:val="28"/>
                <w:rtl/>
                <w:lang w:bidi="ar-SY"/>
              </w:rPr>
              <w:t>غير موافق بشدة</w:t>
            </w:r>
          </w:p>
        </w:tc>
      </w:tr>
      <w:tr w:rsidR="0071322D" w:rsidRPr="006E6062" w:rsidTr="00A646BE">
        <w:trPr>
          <w:trHeight w:val="576"/>
        </w:trPr>
        <w:tc>
          <w:tcPr>
            <w:tcW w:w="5400" w:type="dxa"/>
            <w:vAlign w:val="center"/>
          </w:tcPr>
          <w:p w:rsidR="0071322D" w:rsidRPr="006E6062" w:rsidRDefault="0071322D" w:rsidP="00A646BE">
            <w:pPr>
              <w:bidi/>
              <w:rPr>
                <w:sz w:val="28"/>
                <w:szCs w:val="28"/>
                <w:rtl/>
                <w:lang w:bidi="ar-SY"/>
              </w:rPr>
            </w:pPr>
            <w:r>
              <w:rPr>
                <w:rFonts w:cs="Arial" w:hint="cs"/>
                <w:sz w:val="28"/>
                <w:szCs w:val="28"/>
                <w:rtl/>
                <w:lang w:bidi="ar-SY"/>
              </w:rPr>
              <w:t xml:space="preserve">20. </w:t>
            </w:r>
            <w:r w:rsidRPr="006E6062">
              <w:rPr>
                <w:rFonts w:cs="Arial" w:hint="cs"/>
                <w:sz w:val="28"/>
                <w:szCs w:val="28"/>
                <w:rtl/>
                <w:lang w:bidi="ar-SY"/>
              </w:rPr>
              <w:t>أنا</w:t>
            </w:r>
            <w:r>
              <w:rPr>
                <w:rFonts w:cs="Arial" w:hint="cs"/>
                <w:sz w:val="28"/>
                <w:szCs w:val="28"/>
                <w:rtl/>
                <w:lang w:bidi="ar-SY"/>
              </w:rPr>
              <w:t xml:space="preserve"> </w:t>
            </w:r>
            <w:r w:rsidRPr="006E6062">
              <w:rPr>
                <w:rFonts w:cs="Arial" w:hint="cs"/>
                <w:sz w:val="28"/>
                <w:szCs w:val="28"/>
                <w:rtl/>
                <w:lang w:bidi="ar-SY"/>
              </w:rPr>
              <w:t>راضٍ</w:t>
            </w:r>
            <w:r w:rsidRPr="006E6062">
              <w:rPr>
                <w:rFonts w:cs="Arial"/>
                <w:sz w:val="28"/>
                <w:szCs w:val="28"/>
                <w:rtl/>
                <w:lang w:bidi="ar-SY"/>
              </w:rPr>
              <w:t xml:space="preserve"> </w:t>
            </w:r>
            <w:r w:rsidRPr="006E6062">
              <w:rPr>
                <w:rFonts w:cs="Arial" w:hint="cs"/>
                <w:sz w:val="28"/>
                <w:szCs w:val="28"/>
                <w:rtl/>
                <w:lang w:bidi="ar-SY"/>
              </w:rPr>
              <w:t>عن</w:t>
            </w:r>
            <w:r w:rsidRPr="006E6062">
              <w:rPr>
                <w:rFonts w:cs="Arial"/>
                <w:sz w:val="28"/>
                <w:szCs w:val="28"/>
                <w:rtl/>
                <w:lang w:bidi="ar-SY"/>
              </w:rPr>
              <w:t xml:space="preserve"> </w:t>
            </w:r>
            <w:r w:rsidRPr="006E6062">
              <w:rPr>
                <w:rFonts w:cs="Arial" w:hint="cs"/>
                <w:sz w:val="28"/>
                <w:szCs w:val="28"/>
                <w:rtl/>
                <w:lang w:bidi="ar-SY"/>
              </w:rPr>
              <w:t>دراستي</w:t>
            </w:r>
            <w:r w:rsidRPr="006E6062">
              <w:rPr>
                <w:rFonts w:cs="Arial"/>
                <w:sz w:val="28"/>
                <w:szCs w:val="28"/>
                <w:rtl/>
                <w:lang w:bidi="ar-SY"/>
              </w:rPr>
              <w:t xml:space="preserve"> </w:t>
            </w:r>
            <w:r w:rsidRPr="006E6062">
              <w:rPr>
                <w:rFonts w:cs="Arial" w:hint="cs"/>
                <w:sz w:val="28"/>
                <w:szCs w:val="28"/>
                <w:rtl/>
                <w:lang w:bidi="ar-SY"/>
              </w:rPr>
              <w:t>في</w:t>
            </w:r>
            <w:r w:rsidRPr="006E6062">
              <w:rPr>
                <w:rFonts w:cs="Arial"/>
                <w:sz w:val="28"/>
                <w:szCs w:val="28"/>
                <w:rtl/>
                <w:lang w:bidi="ar-SY"/>
              </w:rPr>
              <w:t xml:space="preserve"> </w:t>
            </w:r>
            <w:r w:rsidRPr="006E6062">
              <w:rPr>
                <w:rFonts w:cs="Arial" w:hint="cs"/>
                <w:sz w:val="28"/>
                <w:szCs w:val="28"/>
                <w:rtl/>
                <w:lang w:bidi="ar-SY"/>
              </w:rPr>
              <w:t>هذه</w:t>
            </w:r>
            <w:r w:rsidRPr="006E6062">
              <w:rPr>
                <w:rFonts w:cs="Arial"/>
                <w:sz w:val="28"/>
                <w:szCs w:val="28"/>
                <w:rtl/>
                <w:lang w:bidi="ar-SY"/>
              </w:rPr>
              <w:t xml:space="preserve"> </w:t>
            </w:r>
            <w:r w:rsidRPr="006E6062">
              <w:rPr>
                <w:rFonts w:cs="Arial" w:hint="cs"/>
                <w:sz w:val="28"/>
                <w:szCs w:val="28"/>
                <w:rtl/>
                <w:lang w:bidi="ar-SY"/>
              </w:rPr>
              <w:t>الجامعة</w:t>
            </w:r>
          </w:p>
        </w:tc>
        <w:tc>
          <w:tcPr>
            <w:tcW w:w="1260" w:type="dxa"/>
          </w:tcPr>
          <w:p w:rsidR="0071322D" w:rsidRDefault="0071322D" w:rsidP="00A646BE">
            <w:pPr>
              <w:bidi/>
              <w:rPr>
                <w:rFonts w:cs="Arial"/>
                <w:sz w:val="28"/>
                <w:szCs w:val="28"/>
                <w:rtl/>
                <w:lang w:bidi="ar-SY"/>
              </w:rPr>
            </w:pPr>
          </w:p>
        </w:tc>
        <w:tc>
          <w:tcPr>
            <w:tcW w:w="1170" w:type="dxa"/>
          </w:tcPr>
          <w:p w:rsidR="0071322D" w:rsidRDefault="0071322D" w:rsidP="00A646BE">
            <w:pPr>
              <w:bidi/>
              <w:rPr>
                <w:rFonts w:cs="Arial"/>
                <w:sz w:val="28"/>
                <w:szCs w:val="28"/>
                <w:rtl/>
                <w:lang w:bidi="ar-SY"/>
              </w:rPr>
            </w:pPr>
          </w:p>
        </w:tc>
        <w:tc>
          <w:tcPr>
            <w:tcW w:w="990" w:type="dxa"/>
          </w:tcPr>
          <w:p w:rsidR="0071322D" w:rsidRDefault="0071322D" w:rsidP="00A646BE">
            <w:pPr>
              <w:bidi/>
              <w:rPr>
                <w:rFonts w:cs="Arial"/>
                <w:sz w:val="28"/>
                <w:szCs w:val="28"/>
                <w:rtl/>
                <w:lang w:bidi="ar-SY"/>
              </w:rPr>
            </w:pPr>
          </w:p>
        </w:tc>
        <w:tc>
          <w:tcPr>
            <w:tcW w:w="1260" w:type="dxa"/>
          </w:tcPr>
          <w:p w:rsidR="0071322D" w:rsidRDefault="0071322D" w:rsidP="00A646BE">
            <w:pPr>
              <w:bidi/>
              <w:rPr>
                <w:rFonts w:cs="Arial"/>
                <w:sz w:val="28"/>
                <w:szCs w:val="28"/>
                <w:rtl/>
                <w:lang w:bidi="ar-SY"/>
              </w:rPr>
            </w:pPr>
          </w:p>
        </w:tc>
        <w:tc>
          <w:tcPr>
            <w:tcW w:w="1260" w:type="dxa"/>
          </w:tcPr>
          <w:p w:rsidR="0071322D" w:rsidRDefault="0071322D" w:rsidP="00A646BE">
            <w:pPr>
              <w:bidi/>
              <w:rPr>
                <w:rFonts w:cs="Arial"/>
                <w:sz w:val="28"/>
                <w:szCs w:val="28"/>
                <w:rtl/>
                <w:lang w:bidi="ar-SY"/>
              </w:rPr>
            </w:pPr>
          </w:p>
        </w:tc>
      </w:tr>
      <w:tr w:rsidR="0071322D" w:rsidRPr="006E6062" w:rsidTr="00A646BE">
        <w:trPr>
          <w:trHeight w:val="576"/>
        </w:trPr>
        <w:tc>
          <w:tcPr>
            <w:tcW w:w="5400" w:type="dxa"/>
            <w:vAlign w:val="center"/>
          </w:tcPr>
          <w:p w:rsidR="0071322D" w:rsidRPr="006E6062" w:rsidRDefault="0071322D" w:rsidP="00A646BE">
            <w:pPr>
              <w:bidi/>
              <w:rPr>
                <w:sz w:val="28"/>
                <w:szCs w:val="28"/>
                <w:rtl/>
                <w:lang w:bidi="ar-SY"/>
              </w:rPr>
            </w:pPr>
            <w:r>
              <w:rPr>
                <w:rFonts w:hint="cs"/>
                <w:sz w:val="28"/>
                <w:szCs w:val="28"/>
                <w:rtl/>
                <w:lang w:bidi="ar-SY"/>
              </w:rPr>
              <w:t xml:space="preserve">21. </w:t>
            </w:r>
            <w:r w:rsidRPr="006E6062">
              <w:rPr>
                <w:rFonts w:hint="cs"/>
                <w:sz w:val="28"/>
                <w:szCs w:val="28"/>
                <w:rtl/>
                <w:lang w:bidi="ar-SY"/>
              </w:rPr>
              <w:t>ا</w:t>
            </w:r>
            <w:r w:rsidRPr="006E6062">
              <w:rPr>
                <w:rFonts w:cs="Arial" w:hint="cs"/>
                <w:sz w:val="28"/>
                <w:szCs w:val="28"/>
                <w:rtl/>
                <w:lang w:bidi="ar-SY"/>
              </w:rPr>
              <w:t>ذا</w:t>
            </w:r>
            <w:r w:rsidRPr="006E6062">
              <w:rPr>
                <w:rFonts w:cs="Arial"/>
                <w:sz w:val="28"/>
                <w:szCs w:val="28"/>
                <w:rtl/>
                <w:lang w:bidi="ar-SY"/>
              </w:rPr>
              <w:t xml:space="preserve"> </w:t>
            </w:r>
            <w:r w:rsidRPr="006E6062">
              <w:rPr>
                <w:rFonts w:cs="Arial" w:hint="cs"/>
                <w:sz w:val="28"/>
                <w:szCs w:val="28"/>
                <w:rtl/>
                <w:lang w:bidi="ar-SY"/>
              </w:rPr>
              <w:t>كان</w:t>
            </w:r>
            <w:r w:rsidRPr="006E6062">
              <w:rPr>
                <w:rFonts w:cs="Arial"/>
                <w:sz w:val="28"/>
                <w:szCs w:val="28"/>
                <w:rtl/>
                <w:lang w:bidi="ar-SY"/>
              </w:rPr>
              <w:t xml:space="preserve"> </w:t>
            </w:r>
            <w:r w:rsidRPr="006E6062">
              <w:rPr>
                <w:rFonts w:cs="Arial" w:hint="cs"/>
                <w:sz w:val="28"/>
                <w:szCs w:val="28"/>
                <w:rtl/>
                <w:lang w:bidi="ar-SY"/>
              </w:rPr>
              <w:t>لدي</w:t>
            </w:r>
            <w:r w:rsidRPr="006E6062">
              <w:rPr>
                <w:rFonts w:cs="Arial"/>
                <w:sz w:val="28"/>
                <w:szCs w:val="28"/>
                <w:rtl/>
                <w:lang w:bidi="ar-SY"/>
              </w:rPr>
              <w:t xml:space="preserve"> </w:t>
            </w:r>
            <w:r w:rsidRPr="006E6062">
              <w:rPr>
                <w:rFonts w:cs="Arial" w:hint="cs"/>
                <w:sz w:val="28"/>
                <w:szCs w:val="28"/>
                <w:rtl/>
                <w:lang w:bidi="ar-SY"/>
              </w:rPr>
              <w:t>فرصة</w:t>
            </w:r>
            <w:r w:rsidRPr="006E6062">
              <w:rPr>
                <w:rFonts w:cs="Arial"/>
                <w:sz w:val="28"/>
                <w:szCs w:val="28"/>
                <w:rtl/>
                <w:lang w:bidi="ar-SY"/>
              </w:rPr>
              <w:t xml:space="preserve"> </w:t>
            </w:r>
            <w:r w:rsidRPr="006E6062">
              <w:rPr>
                <w:rFonts w:cs="Arial" w:hint="cs"/>
                <w:sz w:val="28"/>
                <w:szCs w:val="28"/>
                <w:rtl/>
                <w:lang w:bidi="ar-SY"/>
              </w:rPr>
              <w:t>ثانية</w:t>
            </w:r>
            <w:r w:rsidRPr="006E6062">
              <w:rPr>
                <w:rFonts w:cs="Arial"/>
                <w:sz w:val="28"/>
                <w:szCs w:val="28"/>
                <w:rtl/>
                <w:lang w:bidi="ar-SY"/>
              </w:rPr>
              <w:t xml:space="preserve"> </w:t>
            </w:r>
            <w:r w:rsidRPr="006E6062">
              <w:rPr>
                <w:rFonts w:cs="Arial" w:hint="cs"/>
                <w:sz w:val="28"/>
                <w:szCs w:val="28"/>
                <w:rtl/>
                <w:lang w:bidi="ar-SY"/>
              </w:rPr>
              <w:t>في</w:t>
            </w:r>
            <w:r w:rsidRPr="006E6062">
              <w:rPr>
                <w:rFonts w:cs="Arial"/>
                <w:sz w:val="28"/>
                <w:szCs w:val="28"/>
                <w:rtl/>
                <w:lang w:bidi="ar-SY"/>
              </w:rPr>
              <w:t xml:space="preserve"> </w:t>
            </w:r>
            <w:r w:rsidRPr="006E6062">
              <w:rPr>
                <w:rFonts w:cs="Arial" w:hint="cs"/>
                <w:sz w:val="28"/>
                <w:szCs w:val="28"/>
                <w:rtl/>
                <w:lang w:bidi="ar-SY"/>
              </w:rPr>
              <w:t>الاختيار</w:t>
            </w:r>
            <w:r w:rsidRPr="006E6062">
              <w:rPr>
                <w:rFonts w:cs="Arial"/>
                <w:sz w:val="28"/>
                <w:szCs w:val="28"/>
                <w:rtl/>
                <w:lang w:bidi="ar-SY"/>
              </w:rPr>
              <w:t xml:space="preserve"> </w:t>
            </w:r>
            <w:r w:rsidRPr="006E6062">
              <w:rPr>
                <w:rFonts w:cs="Arial" w:hint="cs"/>
                <w:sz w:val="28"/>
                <w:szCs w:val="28"/>
                <w:rtl/>
                <w:lang w:bidi="ar-SY"/>
              </w:rPr>
              <w:t>من</w:t>
            </w:r>
            <w:r w:rsidRPr="006E6062">
              <w:rPr>
                <w:rFonts w:cs="Arial"/>
                <w:sz w:val="28"/>
                <w:szCs w:val="28"/>
                <w:rtl/>
                <w:lang w:bidi="ar-SY"/>
              </w:rPr>
              <w:t xml:space="preserve"> </w:t>
            </w:r>
            <w:r w:rsidRPr="006E6062">
              <w:rPr>
                <w:rFonts w:cs="Arial" w:hint="cs"/>
                <w:sz w:val="28"/>
                <w:szCs w:val="28"/>
                <w:rtl/>
                <w:lang w:bidi="ar-SY"/>
              </w:rPr>
              <w:t>بين</w:t>
            </w:r>
            <w:r w:rsidRPr="006E6062">
              <w:rPr>
                <w:rFonts w:cs="Arial"/>
                <w:sz w:val="28"/>
                <w:szCs w:val="28"/>
                <w:rtl/>
                <w:lang w:bidi="ar-SY"/>
              </w:rPr>
              <w:t xml:space="preserve"> </w:t>
            </w:r>
            <w:r w:rsidRPr="006E6062">
              <w:rPr>
                <w:rFonts w:cs="Arial" w:hint="cs"/>
                <w:sz w:val="28"/>
                <w:szCs w:val="28"/>
                <w:rtl/>
                <w:lang w:bidi="ar-SY"/>
              </w:rPr>
              <w:t>الجامعات</w:t>
            </w:r>
            <w:r w:rsidRPr="006E6062">
              <w:rPr>
                <w:rFonts w:cs="Arial"/>
                <w:sz w:val="28"/>
                <w:szCs w:val="28"/>
                <w:rtl/>
                <w:lang w:bidi="ar-SY"/>
              </w:rPr>
              <w:t xml:space="preserve"> </w:t>
            </w:r>
            <w:r>
              <w:rPr>
                <w:rFonts w:cs="Arial" w:hint="cs"/>
                <w:sz w:val="28"/>
                <w:szCs w:val="28"/>
                <w:rtl/>
                <w:lang w:bidi="ar-SY"/>
              </w:rPr>
              <w:t>س</w:t>
            </w:r>
            <w:r w:rsidRPr="006E6062">
              <w:rPr>
                <w:rFonts w:cs="Arial" w:hint="cs"/>
                <w:sz w:val="28"/>
                <w:szCs w:val="28"/>
                <w:rtl/>
                <w:lang w:bidi="ar-SY"/>
              </w:rPr>
              <w:t>أختار</w:t>
            </w:r>
            <w:r w:rsidRPr="006E6062">
              <w:rPr>
                <w:rFonts w:cs="Arial"/>
                <w:sz w:val="28"/>
                <w:szCs w:val="28"/>
                <w:rtl/>
                <w:lang w:bidi="ar-SY"/>
              </w:rPr>
              <w:t xml:space="preserve"> </w:t>
            </w:r>
            <w:r w:rsidRPr="006E6062">
              <w:rPr>
                <w:rFonts w:cs="Arial" w:hint="cs"/>
                <w:sz w:val="28"/>
                <w:szCs w:val="28"/>
                <w:rtl/>
                <w:lang w:bidi="ar-SY"/>
              </w:rPr>
              <w:t>الدراسة</w:t>
            </w:r>
            <w:r w:rsidRPr="006E6062">
              <w:rPr>
                <w:rFonts w:cs="Arial"/>
                <w:sz w:val="28"/>
                <w:szCs w:val="28"/>
                <w:rtl/>
                <w:lang w:bidi="ar-SY"/>
              </w:rPr>
              <w:t xml:space="preserve"> </w:t>
            </w:r>
            <w:r w:rsidRPr="006E6062">
              <w:rPr>
                <w:rFonts w:cs="Arial" w:hint="cs"/>
                <w:sz w:val="28"/>
                <w:szCs w:val="28"/>
                <w:rtl/>
                <w:lang w:bidi="ar-SY"/>
              </w:rPr>
              <w:t>في</w:t>
            </w:r>
            <w:r w:rsidRPr="006E6062">
              <w:rPr>
                <w:rFonts w:cs="Arial"/>
                <w:sz w:val="28"/>
                <w:szCs w:val="28"/>
                <w:rtl/>
                <w:lang w:bidi="ar-SY"/>
              </w:rPr>
              <w:t xml:space="preserve"> </w:t>
            </w:r>
            <w:r w:rsidRPr="006E6062">
              <w:rPr>
                <w:rFonts w:cs="Arial" w:hint="cs"/>
                <w:sz w:val="28"/>
                <w:szCs w:val="28"/>
                <w:rtl/>
                <w:lang w:bidi="ar-SY"/>
              </w:rPr>
              <w:t>الافتراضية</w:t>
            </w:r>
            <w:r w:rsidRPr="006E6062">
              <w:rPr>
                <w:rFonts w:cs="Arial"/>
                <w:sz w:val="28"/>
                <w:szCs w:val="28"/>
                <w:rtl/>
                <w:lang w:bidi="ar-SY"/>
              </w:rPr>
              <w:t xml:space="preserve"> </w:t>
            </w:r>
            <w:r w:rsidRPr="006E6062">
              <w:rPr>
                <w:rFonts w:cs="Arial" w:hint="cs"/>
                <w:sz w:val="28"/>
                <w:szCs w:val="28"/>
                <w:rtl/>
                <w:lang w:bidi="ar-SY"/>
              </w:rPr>
              <w:t>السورية</w:t>
            </w:r>
          </w:p>
        </w:tc>
        <w:tc>
          <w:tcPr>
            <w:tcW w:w="1260" w:type="dxa"/>
          </w:tcPr>
          <w:p w:rsidR="0071322D" w:rsidRDefault="0071322D" w:rsidP="00A646BE">
            <w:pPr>
              <w:bidi/>
              <w:rPr>
                <w:sz w:val="28"/>
                <w:szCs w:val="28"/>
                <w:rtl/>
                <w:lang w:bidi="ar-SY"/>
              </w:rPr>
            </w:pPr>
          </w:p>
        </w:tc>
        <w:tc>
          <w:tcPr>
            <w:tcW w:w="1170" w:type="dxa"/>
          </w:tcPr>
          <w:p w:rsidR="0071322D" w:rsidRDefault="0071322D" w:rsidP="00A646BE">
            <w:pPr>
              <w:bidi/>
              <w:rPr>
                <w:sz w:val="28"/>
                <w:szCs w:val="28"/>
                <w:rtl/>
                <w:lang w:bidi="ar-SY"/>
              </w:rPr>
            </w:pPr>
          </w:p>
        </w:tc>
        <w:tc>
          <w:tcPr>
            <w:tcW w:w="990" w:type="dxa"/>
          </w:tcPr>
          <w:p w:rsidR="0071322D" w:rsidRDefault="0071322D" w:rsidP="00A646BE">
            <w:pPr>
              <w:bidi/>
              <w:rPr>
                <w:sz w:val="28"/>
                <w:szCs w:val="28"/>
                <w:rtl/>
                <w:lang w:bidi="ar-SY"/>
              </w:rPr>
            </w:pPr>
          </w:p>
        </w:tc>
        <w:tc>
          <w:tcPr>
            <w:tcW w:w="1260" w:type="dxa"/>
          </w:tcPr>
          <w:p w:rsidR="0071322D" w:rsidRDefault="0071322D" w:rsidP="00A646BE">
            <w:pPr>
              <w:bidi/>
              <w:rPr>
                <w:sz w:val="28"/>
                <w:szCs w:val="28"/>
                <w:rtl/>
                <w:lang w:bidi="ar-SY"/>
              </w:rPr>
            </w:pPr>
          </w:p>
        </w:tc>
        <w:tc>
          <w:tcPr>
            <w:tcW w:w="1260" w:type="dxa"/>
          </w:tcPr>
          <w:p w:rsidR="0071322D" w:rsidRDefault="0071322D" w:rsidP="00A646BE">
            <w:pPr>
              <w:bidi/>
              <w:rPr>
                <w:sz w:val="28"/>
                <w:szCs w:val="28"/>
                <w:rtl/>
                <w:lang w:bidi="ar-SY"/>
              </w:rPr>
            </w:pPr>
          </w:p>
        </w:tc>
      </w:tr>
      <w:tr w:rsidR="0071322D" w:rsidRPr="006E6062" w:rsidTr="00A646BE">
        <w:trPr>
          <w:trHeight w:val="576"/>
        </w:trPr>
        <w:tc>
          <w:tcPr>
            <w:tcW w:w="5400" w:type="dxa"/>
            <w:vAlign w:val="center"/>
          </w:tcPr>
          <w:p w:rsidR="0071322D" w:rsidRPr="006E6062" w:rsidRDefault="0071322D" w:rsidP="00A646BE">
            <w:pPr>
              <w:bidi/>
              <w:rPr>
                <w:sz w:val="28"/>
                <w:szCs w:val="28"/>
                <w:rtl/>
                <w:lang w:bidi="ar-SY"/>
              </w:rPr>
            </w:pPr>
            <w:r>
              <w:rPr>
                <w:rFonts w:cs="Arial" w:hint="cs"/>
                <w:sz w:val="28"/>
                <w:szCs w:val="28"/>
                <w:rtl/>
                <w:lang w:bidi="ar-SY"/>
              </w:rPr>
              <w:t xml:space="preserve">22. </w:t>
            </w:r>
            <w:r w:rsidRPr="006E6062">
              <w:rPr>
                <w:rFonts w:cs="Arial" w:hint="cs"/>
                <w:sz w:val="28"/>
                <w:szCs w:val="28"/>
                <w:rtl/>
                <w:lang w:bidi="ar-SY"/>
              </w:rPr>
              <w:t>اعتقد</w:t>
            </w:r>
            <w:r w:rsidRPr="006E6062">
              <w:rPr>
                <w:rFonts w:cs="Arial"/>
                <w:sz w:val="28"/>
                <w:szCs w:val="28"/>
                <w:rtl/>
                <w:lang w:bidi="ar-SY"/>
              </w:rPr>
              <w:t xml:space="preserve"> </w:t>
            </w:r>
            <w:r w:rsidRPr="006E6062">
              <w:rPr>
                <w:rFonts w:cs="Arial" w:hint="cs"/>
                <w:sz w:val="28"/>
                <w:szCs w:val="28"/>
                <w:rtl/>
                <w:lang w:bidi="ar-SY"/>
              </w:rPr>
              <w:t>بأن</w:t>
            </w:r>
            <w:r w:rsidRPr="006E6062">
              <w:rPr>
                <w:rFonts w:cs="Arial"/>
                <w:sz w:val="28"/>
                <w:szCs w:val="28"/>
                <w:rtl/>
                <w:lang w:bidi="ar-SY"/>
              </w:rPr>
              <w:t xml:space="preserve"> </w:t>
            </w:r>
            <w:r w:rsidRPr="006E6062">
              <w:rPr>
                <w:rFonts w:cs="Arial" w:hint="cs"/>
                <w:sz w:val="28"/>
                <w:szCs w:val="28"/>
                <w:rtl/>
                <w:lang w:bidi="ar-SY"/>
              </w:rPr>
              <w:t>قراري</w:t>
            </w:r>
            <w:r w:rsidRPr="006E6062">
              <w:rPr>
                <w:rFonts w:cs="Arial"/>
                <w:sz w:val="28"/>
                <w:szCs w:val="28"/>
                <w:rtl/>
                <w:lang w:bidi="ar-SY"/>
              </w:rPr>
              <w:t xml:space="preserve"> </w:t>
            </w:r>
            <w:r w:rsidRPr="006E6062">
              <w:rPr>
                <w:rFonts w:cs="Arial" w:hint="cs"/>
                <w:sz w:val="28"/>
                <w:szCs w:val="28"/>
                <w:rtl/>
                <w:lang w:bidi="ar-SY"/>
              </w:rPr>
              <w:t>بالدراسة</w:t>
            </w:r>
            <w:r w:rsidRPr="006E6062">
              <w:rPr>
                <w:rFonts w:cs="Arial"/>
                <w:sz w:val="28"/>
                <w:szCs w:val="28"/>
                <w:rtl/>
                <w:lang w:bidi="ar-SY"/>
              </w:rPr>
              <w:t xml:space="preserve"> </w:t>
            </w:r>
            <w:r w:rsidRPr="006E6062">
              <w:rPr>
                <w:rFonts w:cs="Arial" w:hint="cs"/>
                <w:sz w:val="28"/>
                <w:szCs w:val="28"/>
                <w:rtl/>
                <w:lang w:bidi="ar-SY"/>
              </w:rPr>
              <w:t>في</w:t>
            </w:r>
            <w:r w:rsidRPr="006E6062">
              <w:rPr>
                <w:rFonts w:cs="Arial"/>
                <w:sz w:val="28"/>
                <w:szCs w:val="28"/>
                <w:rtl/>
                <w:lang w:bidi="ar-SY"/>
              </w:rPr>
              <w:t xml:space="preserve"> </w:t>
            </w:r>
            <w:r w:rsidRPr="006E6062">
              <w:rPr>
                <w:rFonts w:cs="Arial" w:hint="cs"/>
                <w:sz w:val="28"/>
                <w:szCs w:val="28"/>
                <w:rtl/>
                <w:lang w:bidi="ar-SY"/>
              </w:rPr>
              <w:t>هذه</w:t>
            </w:r>
            <w:r w:rsidRPr="006E6062">
              <w:rPr>
                <w:rFonts w:cs="Arial"/>
                <w:sz w:val="28"/>
                <w:szCs w:val="28"/>
                <w:rtl/>
                <w:lang w:bidi="ar-SY"/>
              </w:rPr>
              <w:t xml:space="preserve"> </w:t>
            </w:r>
            <w:r w:rsidRPr="006E6062">
              <w:rPr>
                <w:rFonts w:cs="Arial" w:hint="cs"/>
                <w:sz w:val="28"/>
                <w:szCs w:val="28"/>
                <w:rtl/>
                <w:lang w:bidi="ar-SY"/>
              </w:rPr>
              <w:t>الجامعة</w:t>
            </w:r>
            <w:r w:rsidRPr="006E6062">
              <w:rPr>
                <w:rFonts w:cs="Arial"/>
                <w:sz w:val="28"/>
                <w:szCs w:val="28"/>
                <w:rtl/>
                <w:lang w:bidi="ar-SY"/>
              </w:rPr>
              <w:t xml:space="preserve"> </w:t>
            </w:r>
            <w:r w:rsidRPr="006E6062">
              <w:rPr>
                <w:rFonts w:cs="Arial" w:hint="cs"/>
                <w:sz w:val="28"/>
                <w:szCs w:val="28"/>
                <w:rtl/>
                <w:lang w:bidi="ar-SY"/>
              </w:rPr>
              <w:t>كان</w:t>
            </w:r>
            <w:r w:rsidRPr="006E6062">
              <w:rPr>
                <w:rFonts w:cs="Arial"/>
                <w:sz w:val="28"/>
                <w:szCs w:val="28"/>
                <w:rtl/>
                <w:lang w:bidi="ar-SY"/>
              </w:rPr>
              <w:t xml:space="preserve"> </w:t>
            </w:r>
            <w:r w:rsidRPr="006E6062">
              <w:rPr>
                <w:rFonts w:cs="Arial" w:hint="cs"/>
                <w:sz w:val="28"/>
                <w:szCs w:val="28"/>
                <w:rtl/>
                <w:lang w:bidi="ar-SY"/>
              </w:rPr>
              <w:t>جيداً</w:t>
            </w:r>
          </w:p>
        </w:tc>
        <w:tc>
          <w:tcPr>
            <w:tcW w:w="1260" w:type="dxa"/>
          </w:tcPr>
          <w:p w:rsidR="0071322D" w:rsidRDefault="0071322D" w:rsidP="00A646BE">
            <w:pPr>
              <w:bidi/>
              <w:rPr>
                <w:rFonts w:cs="Arial"/>
                <w:sz w:val="28"/>
                <w:szCs w:val="28"/>
                <w:rtl/>
                <w:lang w:bidi="ar-SY"/>
              </w:rPr>
            </w:pPr>
          </w:p>
        </w:tc>
        <w:tc>
          <w:tcPr>
            <w:tcW w:w="1170" w:type="dxa"/>
          </w:tcPr>
          <w:p w:rsidR="0071322D" w:rsidRDefault="0071322D" w:rsidP="00A646BE">
            <w:pPr>
              <w:bidi/>
              <w:rPr>
                <w:rFonts w:cs="Arial"/>
                <w:sz w:val="28"/>
                <w:szCs w:val="28"/>
                <w:rtl/>
                <w:lang w:bidi="ar-SY"/>
              </w:rPr>
            </w:pPr>
          </w:p>
        </w:tc>
        <w:tc>
          <w:tcPr>
            <w:tcW w:w="990" w:type="dxa"/>
          </w:tcPr>
          <w:p w:rsidR="0071322D" w:rsidRDefault="0071322D" w:rsidP="00A646BE">
            <w:pPr>
              <w:bidi/>
              <w:rPr>
                <w:rFonts w:cs="Arial"/>
                <w:sz w:val="28"/>
                <w:szCs w:val="28"/>
                <w:rtl/>
                <w:lang w:bidi="ar-SY"/>
              </w:rPr>
            </w:pPr>
          </w:p>
        </w:tc>
        <w:tc>
          <w:tcPr>
            <w:tcW w:w="1260" w:type="dxa"/>
          </w:tcPr>
          <w:p w:rsidR="0071322D" w:rsidRDefault="0071322D" w:rsidP="00A646BE">
            <w:pPr>
              <w:bidi/>
              <w:rPr>
                <w:rFonts w:cs="Arial"/>
                <w:sz w:val="28"/>
                <w:szCs w:val="28"/>
                <w:rtl/>
                <w:lang w:bidi="ar-SY"/>
              </w:rPr>
            </w:pPr>
          </w:p>
        </w:tc>
        <w:tc>
          <w:tcPr>
            <w:tcW w:w="1260" w:type="dxa"/>
          </w:tcPr>
          <w:p w:rsidR="0071322D" w:rsidRDefault="0071322D" w:rsidP="00A646BE">
            <w:pPr>
              <w:bidi/>
              <w:rPr>
                <w:rFonts w:cs="Arial"/>
                <w:sz w:val="28"/>
                <w:szCs w:val="28"/>
                <w:rtl/>
                <w:lang w:bidi="ar-SY"/>
              </w:rPr>
            </w:pPr>
          </w:p>
        </w:tc>
      </w:tr>
      <w:tr w:rsidR="0071322D" w:rsidRPr="006E6062" w:rsidTr="00A646BE">
        <w:trPr>
          <w:trHeight w:val="576"/>
        </w:trPr>
        <w:tc>
          <w:tcPr>
            <w:tcW w:w="5400" w:type="dxa"/>
            <w:vAlign w:val="center"/>
          </w:tcPr>
          <w:p w:rsidR="0071322D" w:rsidRPr="006E6062" w:rsidRDefault="0071322D" w:rsidP="00A646BE">
            <w:pPr>
              <w:bidi/>
              <w:rPr>
                <w:sz w:val="28"/>
                <w:szCs w:val="28"/>
                <w:rtl/>
                <w:lang w:bidi="ar-SY"/>
              </w:rPr>
            </w:pPr>
            <w:r>
              <w:rPr>
                <w:rFonts w:cs="Arial" w:hint="cs"/>
                <w:sz w:val="28"/>
                <w:szCs w:val="28"/>
                <w:rtl/>
                <w:lang w:bidi="ar-SY"/>
              </w:rPr>
              <w:t xml:space="preserve">23. </w:t>
            </w:r>
            <w:r w:rsidRPr="006E6062">
              <w:rPr>
                <w:rFonts w:cs="Arial" w:hint="cs"/>
                <w:sz w:val="28"/>
                <w:szCs w:val="28"/>
                <w:rtl/>
                <w:lang w:bidi="ar-SY"/>
              </w:rPr>
              <w:t>أنا</w:t>
            </w:r>
            <w:r w:rsidRPr="006E6062">
              <w:rPr>
                <w:rFonts w:cs="Arial"/>
                <w:sz w:val="28"/>
                <w:szCs w:val="28"/>
                <w:rtl/>
                <w:lang w:bidi="ar-SY"/>
              </w:rPr>
              <w:t xml:space="preserve"> </w:t>
            </w:r>
            <w:r w:rsidRPr="006E6062">
              <w:rPr>
                <w:rFonts w:cs="Arial" w:hint="cs"/>
                <w:sz w:val="28"/>
                <w:szCs w:val="28"/>
                <w:rtl/>
                <w:lang w:bidi="ar-SY"/>
              </w:rPr>
              <w:t>راضٍ</w:t>
            </w:r>
            <w:r w:rsidRPr="006E6062">
              <w:rPr>
                <w:rFonts w:cs="Arial"/>
                <w:sz w:val="28"/>
                <w:szCs w:val="28"/>
                <w:rtl/>
                <w:lang w:bidi="ar-SY"/>
              </w:rPr>
              <w:t xml:space="preserve"> </w:t>
            </w:r>
            <w:r w:rsidRPr="006E6062">
              <w:rPr>
                <w:rFonts w:cs="Arial" w:hint="cs"/>
                <w:sz w:val="28"/>
                <w:szCs w:val="28"/>
                <w:rtl/>
                <w:lang w:bidi="ar-SY"/>
              </w:rPr>
              <w:t>عن</w:t>
            </w:r>
            <w:r w:rsidRPr="006E6062">
              <w:rPr>
                <w:rFonts w:cs="Arial"/>
                <w:sz w:val="28"/>
                <w:szCs w:val="28"/>
                <w:rtl/>
                <w:lang w:bidi="ar-SY"/>
              </w:rPr>
              <w:t xml:space="preserve"> </w:t>
            </w:r>
            <w:r w:rsidRPr="006E6062">
              <w:rPr>
                <w:rFonts w:cs="Arial" w:hint="cs"/>
                <w:sz w:val="28"/>
                <w:szCs w:val="28"/>
                <w:rtl/>
                <w:lang w:bidi="ar-SY"/>
              </w:rPr>
              <w:t>البرنامج</w:t>
            </w:r>
            <w:r w:rsidRPr="006E6062">
              <w:rPr>
                <w:rFonts w:cs="Arial"/>
                <w:sz w:val="28"/>
                <w:szCs w:val="28"/>
                <w:rtl/>
                <w:lang w:bidi="ar-SY"/>
              </w:rPr>
              <w:t xml:space="preserve"> </w:t>
            </w:r>
            <w:r w:rsidRPr="006E6062">
              <w:rPr>
                <w:rFonts w:cs="Arial" w:hint="cs"/>
                <w:sz w:val="28"/>
                <w:szCs w:val="28"/>
                <w:rtl/>
                <w:lang w:bidi="ar-SY"/>
              </w:rPr>
              <w:t>الذي</w:t>
            </w:r>
            <w:r w:rsidRPr="006E6062">
              <w:rPr>
                <w:rFonts w:cs="Arial"/>
                <w:sz w:val="28"/>
                <w:szCs w:val="28"/>
                <w:rtl/>
                <w:lang w:bidi="ar-SY"/>
              </w:rPr>
              <w:t xml:space="preserve"> </w:t>
            </w:r>
            <w:r w:rsidRPr="006E6062">
              <w:rPr>
                <w:rFonts w:cs="Arial" w:hint="cs"/>
                <w:sz w:val="28"/>
                <w:szCs w:val="28"/>
                <w:rtl/>
                <w:lang w:bidi="ar-SY"/>
              </w:rPr>
              <w:t>ادرسه</w:t>
            </w:r>
            <w:r w:rsidRPr="006E6062">
              <w:rPr>
                <w:rFonts w:cs="Arial"/>
                <w:sz w:val="28"/>
                <w:szCs w:val="28"/>
                <w:rtl/>
                <w:lang w:bidi="ar-SY"/>
              </w:rPr>
              <w:t xml:space="preserve"> </w:t>
            </w:r>
            <w:r w:rsidRPr="006E6062">
              <w:rPr>
                <w:rFonts w:cs="Arial" w:hint="cs"/>
                <w:sz w:val="28"/>
                <w:szCs w:val="28"/>
                <w:rtl/>
                <w:lang w:bidi="ar-SY"/>
              </w:rPr>
              <w:t>وأتعلمه</w:t>
            </w:r>
            <w:r w:rsidRPr="006E6062">
              <w:rPr>
                <w:rFonts w:cs="Arial"/>
                <w:sz w:val="28"/>
                <w:szCs w:val="28"/>
                <w:rtl/>
                <w:lang w:bidi="ar-SY"/>
              </w:rPr>
              <w:t xml:space="preserve"> </w:t>
            </w:r>
            <w:r w:rsidRPr="006E6062">
              <w:rPr>
                <w:rFonts w:cs="Arial" w:hint="cs"/>
                <w:sz w:val="28"/>
                <w:szCs w:val="28"/>
                <w:rtl/>
                <w:lang w:bidi="ar-SY"/>
              </w:rPr>
              <w:t>حالياً</w:t>
            </w:r>
          </w:p>
        </w:tc>
        <w:tc>
          <w:tcPr>
            <w:tcW w:w="1260" w:type="dxa"/>
          </w:tcPr>
          <w:p w:rsidR="0071322D" w:rsidRDefault="0071322D" w:rsidP="00A646BE">
            <w:pPr>
              <w:bidi/>
              <w:rPr>
                <w:rFonts w:cs="Arial"/>
                <w:sz w:val="28"/>
                <w:szCs w:val="28"/>
                <w:rtl/>
                <w:lang w:bidi="ar-SY"/>
              </w:rPr>
            </w:pPr>
          </w:p>
        </w:tc>
        <w:tc>
          <w:tcPr>
            <w:tcW w:w="1170" w:type="dxa"/>
          </w:tcPr>
          <w:p w:rsidR="0071322D" w:rsidRDefault="0071322D" w:rsidP="00A646BE">
            <w:pPr>
              <w:bidi/>
              <w:rPr>
                <w:rFonts w:cs="Arial"/>
                <w:sz w:val="28"/>
                <w:szCs w:val="28"/>
                <w:rtl/>
                <w:lang w:bidi="ar-SY"/>
              </w:rPr>
            </w:pPr>
          </w:p>
        </w:tc>
        <w:tc>
          <w:tcPr>
            <w:tcW w:w="990" w:type="dxa"/>
          </w:tcPr>
          <w:p w:rsidR="0071322D" w:rsidRDefault="0071322D" w:rsidP="00A646BE">
            <w:pPr>
              <w:bidi/>
              <w:rPr>
                <w:rFonts w:cs="Arial"/>
                <w:sz w:val="28"/>
                <w:szCs w:val="28"/>
                <w:rtl/>
                <w:lang w:bidi="ar-SY"/>
              </w:rPr>
            </w:pPr>
          </w:p>
        </w:tc>
        <w:tc>
          <w:tcPr>
            <w:tcW w:w="1260" w:type="dxa"/>
          </w:tcPr>
          <w:p w:rsidR="0071322D" w:rsidRDefault="0071322D" w:rsidP="00A646BE">
            <w:pPr>
              <w:bidi/>
              <w:rPr>
                <w:rFonts w:cs="Arial"/>
                <w:sz w:val="28"/>
                <w:szCs w:val="28"/>
                <w:rtl/>
                <w:lang w:bidi="ar-SY"/>
              </w:rPr>
            </w:pPr>
          </w:p>
        </w:tc>
        <w:tc>
          <w:tcPr>
            <w:tcW w:w="1260" w:type="dxa"/>
          </w:tcPr>
          <w:p w:rsidR="0071322D" w:rsidRDefault="0071322D" w:rsidP="00A646BE">
            <w:pPr>
              <w:bidi/>
              <w:rPr>
                <w:rFonts w:cs="Arial"/>
                <w:sz w:val="28"/>
                <w:szCs w:val="28"/>
                <w:rtl/>
                <w:lang w:bidi="ar-SY"/>
              </w:rPr>
            </w:pPr>
          </w:p>
        </w:tc>
      </w:tr>
      <w:tr w:rsidR="0071322D" w:rsidRPr="006E6062" w:rsidTr="00A646BE">
        <w:trPr>
          <w:trHeight w:val="576"/>
        </w:trPr>
        <w:tc>
          <w:tcPr>
            <w:tcW w:w="5400" w:type="dxa"/>
            <w:vAlign w:val="center"/>
          </w:tcPr>
          <w:p w:rsidR="0071322D" w:rsidRPr="006E6062" w:rsidRDefault="0071322D" w:rsidP="00A646BE">
            <w:pPr>
              <w:bidi/>
              <w:rPr>
                <w:sz w:val="28"/>
                <w:szCs w:val="28"/>
                <w:rtl/>
                <w:lang w:bidi="ar-SY"/>
              </w:rPr>
            </w:pPr>
            <w:r>
              <w:rPr>
                <w:rFonts w:cs="Arial" w:hint="cs"/>
                <w:sz w:val="28"/>
                <w:szCs w:val="28"/>
                <w:rtl/>
                <w:lang w:bidi="ar-SY"/>
              </w:rPr>
              <w:t xml:space="preserve">24. </w:t>
            </w:r>
            <w:r w:rsidRPr="006E6062">
              <w:rPr>
                <w:rFonts w:cs="Arial" w:hint="cs"/>
                <w:sz w:val="28"/>
                <w:szCs w:val="28"/>
                <w:rtl/>
                <w:lang w:bidi="ar-SY"/>
              </w:rPr>
              <w:t>أنصح</w:t>
            </w:r>
            <w:r>
              <w:rPr>
                <w:rFonts w:cs="Arial" w:hint="cs"/>
                <w:sz w:val="28"/>
                <w:szCs w:val="28"/>
                <w:rtl/>
                <w:lang w:bidi="ar-SY"/>
              </w:rPr>
              <w:t xml:space="preserve"> الجميع</w:t>
            </w:r>
            <w:r w:rsidRPr="006E6062">
              <w:rPr>
                <w:rFonts w:cs="Arial"/>
                <w:sz w:val="28"/>
                <w:szCs w:val="28"/>
                <w:rtl/>
                <w:lang w:bidi="ar-SY"/>
              </w:rPr>
              <w:t xml:space="preserve"> </w:t>
            </w:r>
            <w:r w:rsidRPr="006E6062">
              <w:rPr>
                <w:rFonts w:cs="Arial" w:hint="cs"/>
                <w:sz w:val="28"/>
                <w:szCs w:val="28"/>
                <w:rtl/>
                <w:lang w:bidi="ar-SY"/>
              </w:rPr>
              <w:t>بالدراسة</w:t>
            </w:r>
            <w:r w:rsidRPr="006E6062">
              <w:rPr>
                <w:rFonts w:cs="Arial"/>
                <w:sz w:val="28"/>
                <w:szCs w:val="28"/>
                <w:rtl/>
                <w:lang w:bidi="ar-SY"/>
              </w:rPr>
              <w:t xml:space="preserve"> </w:t>
            </w:r>
            <w:r w:rsidRPr="006E6062">
              <w:rPr>
                <w:rFonts w:cs="Arial" w:hint="cs"/>
                <w:sz w:val="28"/>
                <w:szCs w:val="28"/>
                <w:rtl/>
                <w:lang w:bidi="ar-SY"/>
              </w:rPr>
              <w:t>في</w:t>
            </w:r>
            <w:r w:rsidRPr="006E6062">
              <w:rPr>
                <w:rFonts w:cs="Arial"/>
                <w:sz w:val="28"/>
                <w:szCs w:val="28"/>
                <w:rtl/>
                <w:lang w:bidi="ar-SY"/>
              </w:rPr>
              <w:t xml:space="preserve"> </w:t>
            </w:r>
            <w:r w:rsidRPr="006E6062">
              <w:rPr>
                <w:rFonts w:cs="Arial" w:hint="cs"/>
                <w:sz w:val="28"/>
                <w:szCs w:val="28"/>
                <w:rtl/>
                <w:lang w:bidi="ar-SY"/>
              </w:rPr>
              <w:t>الجامعة</w:t>
            </w:r>
            <w:r w:rsidRPr="006E6062">
              <w:rPr>
                <w:rFonts w:cs="Arial"/>
                <w:sz w:val="28"/>
                <w:szCs w:val="28"/>
                <w:rtl/>
                <w:lang w:bidi="ar-SY"/>
              </w:rPr>
              <w:t xml:space="preserve"> </w:t>
            </w:r>
            <w:r w:rsidRPr="006E6062">
              <w:rPr>
                <w:rFonts w:cs="Arial" w:hint="cs"/>
                <w:sz w:val="28"/>
                <w:szCs w:val="28"/>
                <w:rtl/>
                <w:lang w:bidi="ar-SY"/>
              </w:rPr>
              <w:t>الافتراضية</w:t>
            </w:r>
          </w:p>
        </w:tc>
        <w:tc>
          <w:tcPr>
            <w:tcW w:w="1260" w:type="dxa"/>
          </w:tcPr>
          <w:p w:rsidR="0071322D" w:rsidRDefault="0071322D" w:rsidP="00A646BE">
            <w:pPr>
              <w:bidi/>
              <w:rPr>
                <w:rFonts w:cs="Arial"/>
                <w:sz w:val="28"/>
                <w:szCs w:val="28"/>
                <w:rtl/>
                <w:lang w:bidi="ar-SY"/>
              </w:rPr>
            </w:pPr>
          </w:p>
        </w:tc>
        <w:tc>
          <w:tcPr>
            <w:tcW w:w="1170" w:type="dxa"/>
          </w:tcPr>
          <w:p w:rsidR="0071322D" w:rsidRDefault="0071322D" w:rsidP="00A646BE">
            <w:pPr>
              <w:bidi/>
              <w:rPr>
                <w:rFonts w:cs="Arial"/>
                <w:sz w:val="28"/>
                <w:szCs w:val="28"/>
                <w:rtl/>
                <w:lang w:bidi="ar-SY"/>
              </w:rPr>
            </w:pPr>
          </w:p>
        </w:tc>
        <w:tc>
          <w:tcPr>
            <w:tcW w:w="990" w:type="dxa"/>
          </w:tcPr>
          <w:p w:rsidR="0071322D" w:rsidRDefault="0071322D" w:rsidP="00A646BE">
            <w:pPr>
              <w:bidi/>
              <w:rPr>
                <w:rFonts w:cs="Arial"/>
                <w:sz w:val="28"/>
                <w:szCs w:val="28"/>
                <w:rtl/>
                <w:lang w:bidi="ar-SY"/>
              </w:rPr>
            </w:pPr>
          </w:p>
        </w:tc>
        <w:tc>
          <w:tcPr>
            <w:tcW w:w="1260" w:type="dxa"/>
          </w:tcPr>
          <w:p w:rsidR="0071322D" w:rsidRDefault="0071322D" w:rsidP="00A646BE">
            <w:pPr>
              <w:bidi/>
              <w:rPr>
                <w:rFonts w:cs="Arial"/>
                <w:sz w:val="28"/>
                <w:szCs w:val="28"/>
                <w:rtl/>
                <w:lang w:bidi="ar-SY"/>
              </w:rPr>
            </w:pPr>
          </w:p>
        </w:tc>
        <w:tc>
          <w:tcPr>
            <w:tcW w:w="1260" w:type="dxa"/>
          </w:tcPr>
          <w:p w:rsidR="0071322D" w:rsidRDefault="0071322D" w:rsidP="00A646BE">
            <w:pPr>
              <w:bidi/>
              <w:rPr>
                <w:rFonts w:cs="Arial"/>
                <w:sz w:val="28"/>
                <w:szCs w:val="28"/>
                <w:rtl/>
                <w:lang w:bidi="ar-SY"/>
              </w:rPr>
            </w:pPr>
          </w:p>
        </w:tc>
      </w:tr>
    </w:tbl>
    <w:p w:rsidR="0071322D" w:rsidRPr="006E6062" w:rsidRDefault="0071322D" w:rsidP="0071322D">
      <w:pPr>
        <w:bidi/>
        <w:jc w:val="both"/>
        <w:rPr>
          <w:b/>
          <w:bCs/>
          <w:sz w:val="32"/>
          <w:szCs w:val="32"/>
          <w:lang w:bidi="ar-SY"/>
        </w:rPr>
      </w:pPr>
    </w:p>
    <w:p w:rsidR="0071322D" w:rsidRPr="0071322D" w:rsidRDefault="0071322D" w:rsidP="00EA1D8D">
      <w:pPr>
        <w:bidi/>
        <w:jc w:val="both"/>
        <w:rPr>
          <w:b/>
          <w:bCs/>
          <w:sz w:val="32"/>
          <w:szCs w:val="32"/>
          <w:rtl/>
        </w:rPr>
      </w:pPr>
    </w:p>
    <w:p w:rsidR="0071322D" w:rsidRDefault="0071322D">
      <w:pPr>
        <w:rPr>
          <w:b/>
          <w:bCs/>
          <w:sz w:val="32"/>
          <w:szCs w:val="32"/>
          <w:rtl/>
        </w:rPr>
      </w:pPr>
      <w:r>
        <w:rPr>
          <w:b/>
          <w:bCs/>
          <w:sz w:val="32"/>
          <w:szCs w:val="32"/>
          <w:rtl/>
        </w:rPr>
        <w:br w:type="page"/>
      </w:r>
    </w:p>
    <w:p w:rsidR="00647F0F" w:rsidRPr="00647F0F" w:rsidRDefault="00647F0F" w:rsidP="00EA1D8D">
      <w:pPr>
        <w:bidi/>
        <w:jc w:val="both"/>
        <w:rPr>
          <w:b/>
          <w:bCs/>
          <w:sz w:val="32"/>
          <w:szCs w:val="32"/>
          <w:rtl/>
        </w:rPr>
      </w:pPr>
      <w:r w:rsidRPr="00647F0F">
        <w:rPr>
          <w:rFonts w:hint="cs"/>
          <w:b/>
          <w:bCs/>
          <w:sz w:val="32"/>
          <w:szCs w:val="32"/>
          <w:rtl/>
        </w:rPr>
        <w:lastRenderedPageBreak/>
        <w:t xml:space="preserve">ملخص باللغة الانكليزية </w:t>
      </w:r>
    </w:p>
    <w:p w:rsidR="00647F0F" w:rsidRDefault="00647F0F" w:rsidP="00EA1D8D">
      <w:pPr>
        <w:bidi/>
        <w:jc w:val="both"/>
        <w:rPr>
          <w:sz w:val="28"/>
          <w:szCs w:val="28"/>
          <w:rtl/>
        </w:rPr>
      </w:pPr>
    </w:p>
    <w:p w:rsidR="00BA5776" w:rsidRDefault="00647F0F" w:rsidP="00EA1D8D">
      <w:pPr>
        <w:jc w:val="both"/>
        <w:rPr>
          <w:sz w:val="24"/>
          <w:szCs w:val="24"/>
        </w:rPr>
      </w:pPr>
      <w:r w:rsidRPr="00647F0F">
        <w:rPr>
          <w:sz w:val="24"/>
          <w:szCs w:val="24"/>
        </w:rPr>
        <w:t>Summary:</w:t>
      </w:r>
    </w:p>
    <w:p w:rsidR="00BA5776" w:rsidRDefault="00BA5776" w:rsidP="00EA1D8D">
      <w:pPr>
        <w:jc w:val="both"/>
        <w:rPr>
          <w:sz w:val="24"/>
          <w:szCs w:val="24"/>
        </w:rPr>
      </w:pPr>
      <w:r>
        <w:rPr>
          <w:sz w:val="24"/>
          <w:szCs w:val="24"/>
        </w:rPr>
        <w:t xml:space="preserve"> Student: </w:t>
      </w:r>
      <w:proofErr w:type="spellStart"/>
      <w:r>
        <w:rPr>
          <w:sz w:val="24"/>
          <w:szCs w:val="24"/>
        </w:rPr>
        <w:t>Sondos</w:t>
      </w:r>
      <w:proofErr w:type="spellEnd"/>
      <w:r>
        <w:rPr>
          <w:sz w:val="24"/>
          <w:szCs w:val="24"/>
        </w:rPr>
        <w:t xml:space="preserve"> </w:t>
      </w:r>
      <w:proofErr w:type="spellStart"/>
      <w:r>
        <w:rPr>
          <w:sz w:val="24"/>
          <w:szCs w:val="24"/>
        </w:rPr>
        <w:t>Hamed</w:t>
      </w:r>
      <w:proofErr w:type="spellEnd"/>
      <w:r>
        <w:rPr>
          <w:sz w:val="24"/>
          <w:szCs w:val="24"/>
        </w:rPr>
        <w:t xml:space="preserve"> </w:t>
      </w:r>
    </w:p>
    <w:p w:rsidR="00BA5776" w:rsidRDefault="00647F0F" w:rsidP="00EA1D8D">
      <w:pPr>
        <w:jc w:val="both"/>
        <w:rPr>
          <w:sz w:val="24"/>
          <w:szCs w:val="24"/>
        </w:rPr>
      </w:pPr>
      <w:r w:rsidRPr="00647F0F">
        <w:rPr>
          <w:sz w:val="24"/>
          <w:szCs w:val="24"/>
        </w:rPr>
        <w:t>Address: factors that affect the assessment of student e-Lea</w:t>
      </w:r>
      <w:r w:rsidR="00BA5776">
        <w:rPr>
          <w:sz w:val="24"/>
          <w:szCs w:val="24"/>
        </w:rPr>
        <w:t>rning in the Virtual University</w:t>
      </w:r>
    </w:p>
    <w:p w:rsidR="00BA5776" w:rsidRDefault="00647F0F" w:rsidP="00EA1D8D">
      <w:pPr>
        <w:jc w:val="both"/>
        <w:rPr>
          <w:sz w:val="24"/>
          <w:szCs w:val="24"/>
        </w:rPr>
      </w:pPr>
      <w:r w:rsidRPr="00647F0F">
        <w:rPr>
          <w:sz w:val="24"/>
          <w:szCs w:val="24"/>
        </w:rPr>
        <w:t xml:space="preserve">(Empirical Study on </w:t>
      </w:r>
      <w:r w:rsidR="00BA5776">
        <w:rPr>
          <w:sz w:val="24"/>
          <w:szCs w:val="24"/>
        </w:rPr>
        <w:t xml:space="preserve">the Syrian Virtual University) </w:t>
      </w:r>
    </w:p>
    <w:p w:rsidR="00BA5776" w:rsidRDefault="00BA5776" w:rsidP="00EA1D8D">
      <w:pPr>
        <w:jc w:val="both"/>
        <w:rPr>
          <w:sz w:val="24"/>
          <w:szCs w:val="24"/>
        </w:rPr>
      </w:pPr>
      <w:r>
        <w:rPr>
          <w:sz w:val="24"/>
          <w:szCs w:val="24"/>
        </w:rPr>
        <w:t xml:space="preserve">Syrian Virtual University 2014 </w:t>
      </w:r>
    </w:p>
    <w:p w:rsidR="00BA5776" w:rsidRDefault="00647F0F" w:rsidP="00BA5776">
      <w:pPr>
        <w:jc w:val="both"/>
        <w:rPr>
          <w:sz w:val="24"/>
          <w:szCs w:val="24"/>
        </w:rPr>
      </w:pPr>
      <w:r w:rsidRPr="00647F0F">
        <w:rPr>
          <w:sz w:val="24"/>
          <w:szCs w:val="24"/>
        </w:rPr>
        <w:t xml:space="preserve">Supervision: Dr. </w:t>
      </w:r>
      <w:proofErr w:type="spellStart"/>
      <w:r w:rsidRPr="00647F0F">
        <w:rPr>
          <w:sz w:val="24"/>
          <w:szCs w:val="24"/>
        </w:rPr>
        <w:t>Hayan</w:t>
      </w:r>
      <w:proofErr w:type="spellEnd"/>
      <w:r w:rsidRPr="00647F0F">
        <w:rPr>
          <w:sz w:val="24"/>
          <w:szCs w:val="24"/>
        </w:rPr>
        <w:t xml:space="preserve"> </w:t>
      </w:r>
      <w:r w:rsidR="00BA5776">
        <w:rPr>
          <w:sz w:val="24"/>
          <w:szCs w:val="24"/>
        </w:rPr>
        <w:t xml:space="preserve">Depp </w:t>
      </w:r>
    </w:p>
    <w:p w:rsidR="00647F0F" w:rsidRDefault="00647F0F" w:rsidP="00BA5776">
      <w:pPr>
        <w:jc w:val="both"/>
        <w:rPr>
          <w:sz w:val="24"/>
          <w:szCs w:val="24"/>
        </w:rPr>
      </w:pPr>
      <w:r w:rsidRPr="00647F0F">
        <w:rPr>
          <w:sz w:val="24"/>
          <w:szCs w:val="24"/>
        </w:rPr>
        <w:t xml:space="preserve">This research aims to identify the factors affecting the assessment of student e-learning in the Syrian Virtual University and highlights the obstacles and problems facing the student </w:t>
      </w:r>
      <w:proofErr w:type="spellStart"/>
      <w:r w:rsidRPr="00647F0F">
        <w:rPr>
          <w:sz w:val="24"/>
          <w:szCs w:val="24"/>
        </w:rPr>
        <w:t>student</w:t>
      </w:r>
      <w:proofErr w:type="spellEnd"/>
      <w:r w:rsidRPr="00647F0F">
        <w:rPr>
          <w:sz w:val="24"/>
          <w:szCs w:val="24"/>
        </w:rPr>
        <w:t xml:space="preserve"> at the University of default</w:t>
      </w:r>
      <w:r w:rsidR="00FC37EA">
        <w:rPr>
          <w:sz w:val="24"/>
          <w:szCs w:val="24"/>
        </w:rPr>
        <w:t xml:space="preserve">, </w:t>
      </w:r>
      <w:r w:rsidRPr="00647F0F">
        <w:rPr>
          <w:sz w:val="24"/>
          <w:szCs w:val="24"/>
        </w:rPr>
        <w:t xml:space="preserve"> and put the researcher suggested solutions to reduce these problems and obstacles faced and facing student </w:t>
      </w:r>
      <w:r w:rsidRPr="00647F0F">
        <w:rPr>
          <w:sz w:val="24"/>
          <w:szCs w:val="24"/>
        </w:rPr>
        <w:br/>
        <w:t>The study community of students from the Syrian Virtual University</w:t>
      </w:r>
      <w:r w:rsidR="00FC37EA">
        <w:rPr>
          <w:sz w:val="24"/>
          <w:szCs w:val="24"/>
        </w:rPr>
        <w:t xml:space="preserve">, </w:t>
      </w:r>
      <w:r w:rsidRPr="00647F0F">
        <w:rPr>
          <w:sz w:val="24"/>
          <w:szCs w:val="24"/>
        </w:rPr>
        <w:t xml:space="preserve"> has been distributing a questionnaire to a sample of (121) of the various stages of scientific (university graduate -</w:t>
      </w:r>
      <w:proofErr w:type="spellStart"/>
      <w:r w:rsidRPr="00647F0F">
        <w:rPr>
          <w:sz w:val="24"/>
          <w:szCs w:val="24"/>
        </w:rPr>
        <w:t>drasat</w:t>
      </w:r>
      <w:proofErr w:type="spellEnd"/>
      <w:r w:rsidRPr="00647F0F">
        <w:rPr>
          <w:sz w:val="24"/>
          <w:szCs w:val="24"/>
        </w:rPr>
        <w:t xml:space="preserve">) </w:t>
      </w:r>
      <w:r w:rsidRPr="00647F0F">
        <w:rPr>
          <w:sz w:val="24"/>
          <w:szCs w:val="24"/>
        </w:rPr>
        <w:br/>
        <w:t xml:space="preserve">The researcher used the descriptive analytical approach and a number of statistical methods spss to view and analyze the results of the study </w:t>
      </w:r>
      <w:r w:rsidRPr="00647F0F">
        <w:rPr>
          <w:sz w:val="24"/>
          <w:szCs w:val="24"/>
        </w:rPr>
        <w:br/>
        <w:t>The study concluded: degree of student assessment for the variables of the study is high and this shows that the most important factors facing the student during the evaluation of e-learning at the university</w:t>
      </w:r>
      <w:r w:rsidR="00FC37EA">
        <w:rPr>
          <w:sz w:val="24"/>
          <w:szCs w:val="24"/>
        </w:rPr>
        <w:t xml:space="preserve">, </w:t>
      </w:r>
      <w:r w:rsidRPr="00647F0F">
        <w:rPr>
          <w:sz w:val="24"/>
          <w:szCs w:val="24"/>
        </w:rPr>
        <w:t xml:space="preserve"> where the researcher found a close link between the credibility of the certificate issued by the virtual university and student assessment e-learning where</w:t>
      </w:r>
      <w:r w:rsidR="00FC37EA">
        <w:rPr>
          <w:sz w:val="24"/>
          <w:szCs w:val="24"/>
        </w:rPr>
        <w:t xml:space="preserve">, </w:t>
      </w:r>
      <w:r w:rsidRPr="00647F0F">
        <w:rPr>
          <w:sz w:val="24"/>
          <w:szCs w:val="24"/>
        </w:rPr>
        <w:t xml:space="preserve"> and that there is a relationship direct correlation between factors (</w:t>
      </w:r>
      <w:proofErr w:type="spellStart"/>
      <w:r w:rsidRPr="00647F0F">
        <w:rPr>
          <w:sz w:val="24"/>
          <w:szCs w:val="24"/>
        </w:rPr>
        <w:t>Menhj</w:t>
      </w:r>
      <w:proofErr w:type="spellEnd"/>
      <w:r w:rsidRPr="00647F0F">
        <w:rPr>
          <w:sz w:val="24"/>
          <w:szCs w:val="24"/>
        </w:rPr>
        <w:t xml:space="preserve">- fees </w:t>
      </w:r>
      <w:proofErr w:type="spellStart"/>
      <w:r w:rsidRPr="00647F0F">
        <w:rPr>
          <w:sz w:val="24"/>
          <w:szCs w:val="24"/>
        </w:rPr>
        <w:t>Draseh</w:t>
      </w:r>
      <w:proofErr w:type="spellEnd"/>
      <w:r w:rsidRPr="00647F0F">
        <w:rPr>
          <w:sz w:val="24"/>
          <w:szCs w:val="24"/>
        </w:rPr>
        <w:t>--touch support) and the degree of studen</w:t>
      </w:r>
      <w:r w:rsidR="00BA5776">
        <w:rPr>
          <w:sz w:val="24"/>
          <w:szCs w:val="24"/>
        </w:rPr>
        <w:t xml:space="preserve">t assessment for e-learning in </w:t>
      </w:r>
      <w:r w:rsidRPr="00647F0F">
        <w:rPr>
          <w:sz w:val="24"/>
          <w:szCs w:val="24"/>
        </w:rPr>
        <w:t>The study also found that there is a fundamental difference between males and females regarding the variable technical side</w:t>
      </w:r>
      <w:r w:rsidR="00FC37EA">
        <w:rPr>
          <w:sz w:val="24"/>
          <w:szCs w:val="24"/>
        </w:rPr>
        <w:t xml:space="preserve">, </w:t>
      </w:r>
      <w:r w:rsidRPr="00647F0F">
        <w:rPr>
          <w:sz w:val="24"/>
          <w:szCs w:val="24"/>
        </w:rPr>
        <w:t xml:space="preserve"> and under variable phase educational researcher noticed a fundamental dif</w:t>
      </w:r>
      <w:r w:rsidR="00BA5776">
        <w:rPr>
          <w:sz w:val="24"/>
          <w:szCs w:val="24"/>
        </w:rPr>
        <w:t xml:space="preserve">ference with respect to the two </w:t>
      </w:r>
      <w:r w:rsidRPr="00647F0F">
        <w:rPr>
          <w:sz w:val="24"/>
          <w:szCs w:val="24"/>
        </w:rPr>
        <w:t>vari</w:t>
      </w:r>
      <w:r w:rsidR="00BA5776">
        <w:rPr>
          <w:sz w:val="24"/>
          <w:szCs w:val="24"/>
        </w:rPr>
        <w:t xml:space="preserve">ables (contact and curriculum) </w:t>
      </w:r>
      <w:r w:rsidRPr="00647F0F">
        <w:rPr>
          <w:sz w:val="24"/>
          <w:szCs w:val="24"/>
        </w:rPr>
        <w:t>The study concluded to provide a range of solutions and proposals was the need to develop curricula and methods of communication and contact technical and scientific cooperation between students with each other and between the virtual university where that any rise in the index of these factors lead to a high degree evaluation</w:t>
      </w:r>
      <w:r w:rsidR="00FC37EA">
        <w:rPr>
          <w:sz w:val="24"/>
          <w:szCs w:val="24"/>
        </w:rPr>
        <w:t xml:space="preserve">, </w:t>
      </w:r>
      <w:r w:rsidRPr="00647F0F">
        <w:rPr>
          <w:sz w:val="24"/>
          <w:szCs w:val="24"/>
        </w:rPr>
        <w:t xml:space="preserve"> student and lecturer</w:t>
      </w:r>
      <w:r w:rsidR="00FC37EA">
        <w:rPr>
          <w:sz w:val="24"/>
          <w:szCs w:val="24"/>
        </w:rPr>
        <w:t xml:space="preserve">, </w:t>
      </w:r>
      <w:r w:rsidRPr="00647F0F">
        <w:rPr>
          <w:sz w:val="24"/>
          <w:szCs w:val="24"/>
        </w:rPr>
        <w:t xml:space="preserve"> and researcher recommends that the certificate should be granted acceptable world in terms of action and follow-up studies of the stages of the </w:t>
      </w:r>
      <w:r w:rsidRPr="00647F0F">
        <w:rPr>
          <w:sz w:val="24"/>
          <w:szCs w:val="24"/>
        </w:rPr>
        <w:lastRenderedPageBreak/>
        <w:t xml:space="preserve">Supreme </w:t>
      </w:r>
      <w:r w:rsidRPr="00647F0F">
        <w:rPr>
          <w:sz w:val="24"/>
          <w:szCs w:val="24"/>
        </w:rPr>
        <w:br/>
        <w:t>Key words: e-learning</w:t>
      </w:r>
      <w:r w:rsidR="00FC37EA">
        <w:rPr>
          <w:sz w:val="24"/>
          <w:szCs w:val="24"/>
        </w:rPr>
        <w:t xml:space="preserve">, </w:t>
      </w:r>
      <w:r w:rsidRPr="00647F0F">
        <w:rPr>
          <w:sz w:val="24"/>
          <w:szCs w:val="24"/>
        </w:rPr>
        <w:t xml:space="preserve"> virtual university</w:t>
      </w:r>
      <w:r w:rsidR="00FC37EA">
        <w:rPr>
          <w:sz w:val="24"/>
          <w:szCs w:val="24"/>
        </w:rPr>
        <w:t xml:space="preserve">, </w:t>
      </w:r>
      <w:r w:rsidR="00BA5776">
        <w:rPr>
          <w:sz w:val="24"/>
          <w:szCs w:val="24"/>
        </w:rPr>
        <w:t xml:space="preserve"> evaluation </w:t>
      </w:r>
    </w:p>
    <w:p w:rsidR="00BA5776" w:rsidRPr="00647F0F" w:rsidRDefault="00BA5776" w:rsidP="00BA5776">
      <w:pPr>
        <w:jc w:val="both"/>
        <w:rPr>
          <w:sz w:val="24"/>
          <w:szCs w:val="24"/>
          <w:rtl/>
        </w:rPr>
      </w:pPr>
    </w:p>
    <w:p w:rsidR="00647F0F" w:rsidRPr="00647F0F" w:rsidRDefault="00647F0F" w:rsidP="00EA1D8D">
      <w:pPr>
        <w:jc w:val="both"/>
        <w:rPr>
          <w:sz w:val="24"/>
          <w:szCs w:val="24"/>
          <w:rtl/>
        </w:rPr>
      </w:pPr>
    </w:p>
    <w:sectPr w:rsidR="00647F0F" w:rsidRPr="00647F0F" w:rsidSect="00B17E1C">
      <w:footerReference w:type="default" r:id="rId24"/>
      <w:pgSz w:w="12240" w:h="15840" w:code="1"/>
      <w:pgMar w:top="1440" w:right="1797" w:bottom="1440" w:left="1620" w:header="576" w:footer="576" w:gutter="0"/>
      <w:pgBorders w:offsetFrom="page">
        <w:top w:val="thinThickSmallGap" w:sz="24" w:space="24" w:color="002060"/>
        <w:left w:val="thinThickSmallGap" w:sz="24" w:space="24" w:color="002060"/>
        <w:bottom w:val="thickThinSmallGap" w:sz="24" w:space="24" w:color="002060"/>
        <w:right w:val="thickThinSmallGap" w:sz="24" w:space="24" w:color="002060"/>
      </w:pgBorders>
      <w:pgNumType w:start="1"/>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FFC" w:rsidRDefault="00C92FFC" w:rsidP="00984158">
      <w:pPr>
        <w:spacing w:after="0" w:line="240" w:lineRule="auto"/>
      </w:pPr>
      <w:r>
        <w:separator/>
      </w:r>
    </w:p>
  </w:endnote>
  <w:endnote w:type="continuationSeparator" w:id="0">
    <w:p w:rsidR="00C92FFC" w:rsidRDefault="00C92FFC" w:rsidP="00984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ecoType Naskh Extensions">
    <w:altName w:val="Segoe UI Semilight"/>
    <w:charset w:val="B2"/>
    <w:family w:val="auto"/>
    <w:pitch w:val="variable"/>
    <w:sig w:usb0="00002000" w:usb1="80000000" w:usb2="00000008" w:usb3="00000000" w:csb0="00000040" w:csb1="00000000"/>
  </w:font>
  <w:font w:name="Andalus">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37"/>
      <w:gridCol w:w="8102"/>
    </w:tblGrid>
    <w:tr w:rsidR="004B29B5" w:rsidTr="004D5432">
      <w:tc>
        <w:tcPr>
          <w:tcW w:w="918" w:type="dxa"/>
        </w:tcPr>
        <w:p w:rsidR="004B29B5" w:rsidRPr="008859F7" w:rsidRDefault="004B29B5" w:rsidP="008859F7">
          <w:pPr>
            <w:pStyle w:val="Footer"/>
            <w:tabs>
              <w:tab w:val="center" w:pos="360"/>
              <w:tab w:val="right" w:pos="721"/>
            </w:tabs>
            <w:rPr>
              <w:b/>
              <w:bCs/>
              <w:color w:val="4F81BD" w:themeColor="accent1"/>
              <w:sz w:val="28"/>
              <w:szCs w:val="28"/>
              <w:lang w:bidi="ar-SY"/>
              <w14:numForm w14:val="oldStyle"/>
            </w:rPr>
          </w:pPr>
          <w:r w:rsidRPr="008859F7">
            <w:rPr>
              <w:sz w:val="28"/>
              <w:szCs w:val="28"/>
              <w14:shadow w14:blurRad="50800" w14:dist="38100" w14:dir="2700000" w14:sx="100000" w14:sy="100000" w14:kx="0" w14:ky="0" w14:algn="tl">
                <w14:srgbClr w14:val="000000">
                  <w14:alpha w14:val="60000"/>
                </w14:srgbClr>
              </w14:shadow>
              <w14:numForm w14:val="oldStyle"/>
            </w:rPr>
            <w:tab/>
          </w:r>
          <w:r>
            <w:rPr>
              <w:rFonts w:hint="cs"/>
              <w:sz w:val="28"/>
              <w:szCs w:val="28"/>
              <w:rtl/>
              <w:lang w:bidi="ar-SY"/>
              <w14:shadow w14:blurRad="50800" w14:dist="38100" w14:dir="2700000" w14:sx="100000" w14:sy="100000" w14:kx="0" w14:ky="0" w14:algn="tl">
                <w14:srgbClr w14:val="000000">
                  <w14:alpha w14:val="60000"/>
                </w14:srgbClr>
              </w14:shadow>
              <w14:numForm w14:val="oldStyle"/>
            </w:rPr>
            <w:t>ت</w:t>
          </w:r>
        </w:p>
      </w:tc>
      <w:tc>
        <w:tcPr>
          <w:tcW w:w="7938" w:type="dxa"/>
        </w:tcPr>
        <w:p w:rsidR="004B29B5" w:rsidRDefault="004B29B5" w:rsidP="004D5432">
          <w:pPr>
            <w:pStyle w:val="Footer"/>
          </w:pPr>
        </w:p>
      </w:tc>
    </w:tr>
  </w:tbl>
  <w:p w:rsidR="004B29B5" w:rsidRDefault="004B29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9B5" w:rsidRDefault="004B29B5" w:rsidP="00B17E1C">
    <w:pPr>
      <w:pStyle w:val="Footer"/>
      <w:jc w:val="center"/>
      <w:rPr>
        <w:rFonts w:asciiTheme="majorHAnsi" w:eastAsiaTheme="majorEastAsia" w:hAnsiTheme="majorHAnsi" w:cstheme="majorBidi"/>
        <w:color w:val="4F81BD" w:themeColor="accent1"/>
        <w:sz w:val="40"/>
        <w:szCs w:val="40"/>
      </w:rPr>
    </w:pPr>
  </w:p>
  <w:p w:rsidR="004B29B5" w:rsidRPr="00AF5D00" w:rsidRDefault="004B29B5" w:rsidP="00AF5D00">
    <w:pPr>
      <w:pStyle w:val="Footer"/>
      <w:jc w:val="center"/>
      <w:rPr>
        <w:sz w:val="28"/>
        <w:szCs w:val="28"/>
        <w:rtl/>
        <w:lang w:bidi="ar-SY"/>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9B5" w:rsidRPr="00B17E1C" w:rsidRDefault="004B29B5" w:rsidP="00B17E1C">
    <w:pPr>
      <w:pStyle w:val="Footer"/>
      <w:rPr>
        <w:rFonts w:asciiTheme="majorHAnsi" w:eastAsiaTheme="majorEastAsia" w:hAnsiTheme="majorHAnsi" w:cstheme="majorBidi"/>
        <w:b/>
        <w:bCs/>
        <w:sz w:val="28"/>
        <w:szCs w:val="28"/>
      </w:rPr>
    </w:pPr>
    <w:r w:rsidRPr="00B17E1C">
      <w:rPr>
        <w:rFonts w:asciiTheme="majorHAnsi" w:eastAsiaTheme="majorEastAsia" w:hAnsiTheme="majorHAnsi" w:cstheme="majorBidi"/>
        <w:b/>
        <w:bCs/>
        <w:sz w:val="28"/>
        <w:szCs w:val="28"/>
      </w:rPr>
      <w:t>2014</w:t>
    </w:r>
  </w:p>
  <w:p w:rsidR="004B29B5" w:rsidRPr="00A11AD6" w:rsidRDefault="004B29B5">
    <w:pPr>
      <w:pStyle w:val="Footer"/>
      <w:rPr>
        <w:b/>
        <w:bCs/>
        <w:sz w:val="36"/>
        <w:szCs w:val="3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inorEastAsia"/>
      </w:rPr>
      <w:id w:val="1269438070"/>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rsidR="004B29B5" w:rsidRDefault="004B29B5" w:rsidP="00B17E1C">
        <w:pPr>
          <w:pStyle w:val="Footer"/>
          <w:jc w:val="center"/>
          <w:rPr>
            <w:rFonts w:asciiTheme="majorHAnsi" w:eastAsiaTheme="majorEastAsia" w:hAnsiTheme="majorHAnsi" w:cstheme="majorBidi"/>
            <w:color w:val="4F81BD" w:themeColor="accent1"/>
            <w:sz w:val="40"/>
            <w:szCs w:val="40"/>
          </w:rPr>
        </w:pPr>
        <w:r w:rsidRPr="00B17E1C">
          <w:rPr>
            <w:rFonts w:eastAsiaTheme="minorEastAsia"/>
            <w:sz w:val="32"/>
            <w:szCs w:val="32"/>
          </w:rPr>
          <w:fldChar w:fldCharType="begin"/>
        </w:r>
        <w:r w:rsidRPr="00B17E1C">
          <w:rPr>
            <w:sz w:val="32"/>
            <w:szCs w:val="32"/>
          </w:rPr>
          <w:instrText xml:space="preserve"> PAGE   \* MERGEFORMAT </w:instrText>
        </w:r>
        <w:r w:rsidRPr="00B17E1C">
          <w:rPr>
            <w:rFonts w:eastAsiaTheme="minorEastAsia"/>
            <w:sz w:val="32"/>
            <w:szCs w:val="32"/>
          </w:rPr>
          <w:fldChar w:fldCharType="separate"/>
        </w:r>
        <w:r w:rsidR="00AD5EF7" w:rsidRPr="00AD5EF7">
          <w:rPr>
            <w:rFonts w:asciiTheme="majorHAnsi" w:eastAsiaTheme="majorEastAsia" w:hAnsiTheme="majorHAnsi" w:cstheme="majorBidi" w:hint="cs"/>
            <w:noProof/>
            <w:sz w:val="32"/>
            <w:szCs w:val="32"/>
            <w:rtl/>
          </w:rPr>
          <w:t>خ‌</w:t>
        </w:r>
        <w:r w:rsidRPr="00B17E1C">
          <w:rPr>
            <w:rFonts w:asciiTheme="majorHAnsi" w:eastAsiaTheme="majorEastAsia" w:hAnsiTheme="majorHAnsi" w:cstheme="majorBidi"/>
            <w:noProof/>
            <w:sz w:val="32"/>
            <w:szCs w:val="32"/>
          </w:rPr>
          <w:fldChar w:fldCharType="end"/>
        </w:r>
      </w:p>
    </w:sdtContent>
  </w:sdt>
  <w:p w:rsidR="004B29B5" w:rsidRPr="00AF5D00" w:rsidRDefault="004B29B5" w:rsidP="00AF5D00">
    <w:pPr>
      <w:pStyle w:val="Footer"/>
      <w:jc w:val="center"/>
      <w:rPr>
        <w:sz w:val="28"/>
        <w:szCs w:val="28"/>
        <w:rtl/>
        <w:lang w:bidi="ar-SY"/>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inorEastAsia"/>
      </w:rPr>
      <w:id w:val="1182246711"/>
      <w:docPartObj>
        <w:docPartGallery w:val="Page Numbers (Bottom of Page)"/>
        <w:docPartUnique/>
      </w:docPartObj>
    </w:sdtPr>
    <w:sdtEndPr>
      <w:rPr>
        <w:rFonts w:asciiTheme="majorHAnsi" w:eastAsiaTheme="majorEastAsia" w:hAnsiTheme="majorHAnsi" w:cstheme="majorBidi"/>
        <w:color w:val="4F81BD" w:themeColor="accent1"/>
        <w:sz w:val="40"/>
        <w:szCs w:val="40"/>
      </w:rPr>
    </w:sdtEndPr>
    <w:sdtContent>
      <w:p w:rsidR="004B29B5" w:rsidRDefault="004B29B5">
        <w:pPr>
          <w:pStyle w:val="Footer"/>
          <w:jc w:val="center"/>
          <w:rPr>
            <w:rFonts w:asciiTheme="majorHAnsi" w:eastAsiaTheme="majorEastAsia" w:hAnsiTheme="majorHAnsi" w:cstheme="majorBidi"/>
            <w:color w:val="4F81BD" w:themeColor="accent1"/>
            <w:sz w:val="40"/>
            <w:szCs w:val="40"/>
          </w:rPr>
        </w:pPr>
        <w:r>
          <w:rPr>
            <w:rFonts w:eastAsiaTheme="minorEastAsia"/>
          </w:rPr>
          <w:fldChar w:fldCharType="begin"/>
        </w:r>
        <w:r>
          <w:instrText xml:space="preserve"> PAGE   \* MERGEFORMAT </w:instrText>
        </w:r>
        <w:r>
          <w:rPr>
            <w:rFonts w:eastAsiaTheme="minorEastAsia"/>
          </w:rPr>
          <w:fldChar w:fldCharType="separate"/>
        </w:r>
        <w:r w:rsidRPr="00B17E1C">
          <w:rPr>
            <w:rFonts w:asciiTheme="majorHAnsi" w:eastAsiaTheme="majorEastAsia" w:hAnsiTheme="majorHAnsi" w:cstheme="majorBidi" w:hint="cs"/>
            <w:noProof/>
            <w:color w:val="4F81BD" w:themeColor="accent1"/>
            <w:sz w:val="40"/>
            <w:szCs w:val="40"/>
            <w:rtl/>
          </w:rPr>
          <w:t>أ‌</w:t>
        </w:r>
        <w:r>
          <w:rPr>
            <w:rFonts w:asciiTheme="majorHAnsi" w:eastAsiaTheme="majorEastAsia" w:hAnsiTheme="majorHAnsi" w:cstheme="majorBidi"/>
            <w:noProof/>
            <w:color w:val="4F81BD" w:themeColor="accent1"/>
            <w:sz w:val="40"/>
            <w:szCs w:val="40"/>
          </w:rPr>
          <w:fldChar w:fldCharType="end"/>
        </w:r>
      </w:p>
    </w:sdtContent>
  </w:sdt>
  <w:p w:rsidR="004B29B5" w:rsidRPr="00A11AD6" w:rsidRDefault="004B29B5">
    <w:pPr>
      <w:pStyle w:val="Footer"/>
      <w:rPr>
        <w:b/>
        <w:bCs/>
        <w:sz w:val="36"/>
        <w:szCs w:val="3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inorEastAsia"/>
        <w:sz w:val="32"/>
        <w:szCs w:val="32"/>
      </w:rPr>
      <w:id w:val="530076101"/>
      <w:docPartObj>
        <w:docPartGallery w:val="Page Numbers (Bottom of Page)"/>
        <w:docPartUnique/>
      </w:docPartObj>
    </w:sdtPr>
    <w:sdtEndPr>
      <w:rPr>
        <w:rFonts w:asciiTheme="majorHAnsi" w:eastAsiaTheme="majorEastAsia" w:hAnsiTheme="majorHAnsi" w:cstheme="majorBidi"/>
      </w:rPr>
    </w:sdtEndPr>
    <w:sdtContent>
      <w:p w:rsidR="004B29B5" w:rsidRPr="00B17E1C" w:rsidRDefault="004B29B5">
        <w:pPr>
          <w:pStyle w:val="Footer"/>
          <w:jc w:val="center"/>
          <w:rPr>
            <w:rFonts w:asciiTheme="majorHAnsi" w:eastAsiaTheme="majorEastAsia" w:hAnsiTheme="majorHAnsi" w:cstheme="majorBidi"/>
            <w:sz w:val="32"/>
            <w:szCs w:val="32"/>
          </w:rPr>
        </w:pPr>
        <w:r w:rsidRPr="00B17E1C">
          <w:rPr>
            <w:rFonts w:eastAsiaTheme="minorEastAsia"/>
            <w:sz w:val="32"/>
            <w:szCs w:val="32"/>
          </w:rPr>
          <w:fldChar w:fldCharType="begin"/>
        </w:r>
        <w:r w:rsidRPr="00B17E1C">
          <w:rPr>
            <w:sz w:val="32"/>
            <w:szCs w:val="32"/>
          </w:rPr>
          <w:instrText xml:space="preserve"> PAGE   \* MERGEFORMAT </w:instrText>
        </w:r>
        <w:r w:rsidRPr="00B17E1C">
          <w:rPr>
            <w:rFonts w:eastAsiaTheme="minorEastAsia"/>
            <w:sz w:val="32"/>
            <w:szCs w:val="32"/>
          </w:rPr>
          <w:fldChar w:fldCharType="separate"/>
        </w:r>
        <w:r w:rsidR="005F2B03" w:rsidRPr="005F2B03">
          <w:rPr>
            <w:rFonts w:asciiTheme="majorHAnsi" w:eastAsiaTheme="majorEastAsia" w:hAnsiTheme="majorHAnsi" w:cstheme="majorBidi"/>
            <w:noProof/>
            <w:sz w:val="32"/>
            <w:szCs w:val="32"/>
          </w:rPr>
          <w:t>68</w:t>
        </w:r>
        <w:r w:rsidRPr="00B17E1C">
          <w:rPr>
            <w:rFonts w:asciiTheme="majorHAnsi" w:eastAsiaTheme="majorEastAsia" w:hAnsiTheme="majorHAnsi" w:cstheme="majorBidi"/>
            <w:noProof/>
            <w:sz w:val="32"/>
            <w:szCs w:val="32"/>
          </w:rPr>
          <w:fldChar w:fldCharType="end"/>
        </w:r>
      </w:p>
    </w:sdtContent>
  </w:sdt>
  <w:p w:rsidR="004B29B5" w:rsidRPr="00AF5D00" w:rsidRDefault="004B29B5" w:rsidP="00AF5D00">
    <w:pPr>
      <w:pStyle w:val="Footer"/>
      <w:jc w:val="center"/>
      <w:rPr>
        <w:sz w:val="28"/>
        <w:szCs w:val="28"/>
        <w:rtl/>
        <w:lang w:bidi="ar-S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FFC" w:rsidRDefault="00C92FFC" w:rsidP="00984158">
      <w:pPr>
        <w:spacing w:after="0" w:line="240" w:lineRule="auto"/>
      </w:pPr>
      <w:r>
        <w:separator/>
      </w:r>
    </w:p>
  </w:footnote>
  <w:footnote w:type="continuationSeparator" w:id="0">
    <w:p w:rsidR="00C92FFC" w:rsidRDefault="00C92FFC" w:rsidP="009841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29B5" w:rsidRDefault="004B29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5689"/>
    <w:multiLevelType w:val="hybridMultilevel"/>
    <w:tmpl w:val="324E5C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9D46BD"/>
    <w:multiLevelType w:val="hybridMultilevel"/>
    <w:tmpl w:val="A80C8180"/>
    <w:lvl w:ilvl="0" w:tplc="B15EDB10">
      <w:numFmt w:val="bullet"/>
      <w:lvlText w:val="-"/>
      <w:lvlJc w:val="left"/>
      <w:pPr>
        <w:ind w:left="720" w:hanging="360"/>
      </w:pPr>
      <w:rPr>
        <w:rFonts w:ascii="Times New Roman" w:eastAsia="Times New Roman" w:hAnsi="Times New Roman" w:cs="Times New Roman" w:hint="default"/>
        <w:b/>
        <w:bCs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16650"/>
    <w:multiLevelType w:val="hybridMultilevel"/>
    <w:tmpl w:val="AAF88C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3D198D"/>
    <w:multiLevelType w:val="hybridMultilevel"/>
    <w:tmpl w:val="D084FE32"/>
    <w:lvl w:ilvl="0" w:tplc="517E9EDE">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E8D58DB"/>
    <w:multiLevelType w:val="hybridMultilevel"/>
    <w:tmpl w:val="F110AD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13A17BA"/>
    <w:multiLevelType w:val="hybridMultilevel"/>
    <w:tmpl w:val="CB6A21B4"/>
    <w:lvl w:ilvl="0" w:tplc="39B67C14">
      <w:start w:val="2"/>
      <w:numFmt w:val="decimal"/>
      <w:lvlText w:val="%1."/>
      <w:lvlJc w:val="left"/>
      <w:pPr>
        <w:tabs>
          <w:tab w:val="num" w:pos="720"/>
        </w:tabs>
        <w:ind w:left="720" w:hanging="360"/>
      </w:pPr>
    </w:lvl>
    <w:lvl w:ilvl="1" w:tplc="9B1AAC4C" w:tentative="1">
      <w:start w:val="1"/>
      <w:numFmt w:val="decimal"/>
      <w:lvlText w:val="%2."/>
      <w:lvlJc w:val="left"/>
      <w:pPr>
        <w:tabs>
          <w:tab w:val="num" w:pos="1440"/>
        </w:tabs>
        <w:ind w:left="1440" w:hanging="360"/>
      </w:pPr>
    </w:lvl>
    <w:lvl w:ilvl="2" w:tplc="4D728836" w:tentative="1">
      <w:start w:val="1"/>
      <w:numFmt w:val="decimal"/>
      <w:lvlText w:val="%3."/>
      <w:lvlJc w:val="left"/>
      <w:pPr>
        <w:tabs>
          <w:tab w:val="num" w:pos="2160"/>
        </w:tabs>
        <w:ind w:left="2160" w:hanging="360"/>
      </w:pPr>
    </w:lvl>
    <w:lvl w:ilvl="3" w:tplc="FFB2F4F0" w:tentative="1">
      <w:start w:val="1"/>
      <w:numFmt w:val="decimal"/>
      <w:lvlText w:val="%4."/>
      <w:lvlJc w:val="left"/>
      <w:pPr>
        <w:tabs>
          <w:tab w:val="num" w:pos="2880"/>
        </w:tabs>
        <w:ind w:left="2880" w:hanging="360"/>
      </w:pPr>
    </w:lvl>
    <w:lvl w:ilvl="4" w:tplc="4738B5C0" w:tentative="1">
      <w:start w:val="1"/>
      <w:numFmt w:val="decimal"/>
      <w:lvlText w:val="%5."/>
      <w:lvlJc w:val="left"/>
      <w:pPr>
        <w:tabs>
          <w:tab w:val="num" w:pos="3600"/>
        </w:tabs>
        <w:ind w:left="3600" w:hanging="360"/>
      </w:pPr>
    </w:lvl>
    <w:lvl w:ilvl="5" w:tplc="28D01DB4" w:tentative="1">
      <w:start w:val="1"/>
      <w:numFmt w:val="decimal"/>
      <w:lvlText w:val="%6."/>
      <w:lvlJc w:val="left"/>
      <w:pPr>
        <w:tabs>
          <w:tab w:val="num" w:pos="4320"/>
        </w:tabs>
        <w:ind w:left="4320" w:hanging="360"/>
      </w:pPr>
    </w:lvl>
    <w:lvl w:ilvl="6" w:tplc="E1C0320E" w:tentative="1">
      <w:start w:val="1"/>
      <w:numFmt w:val="decimal"/>
      <w:lvlText w:val="%7."/>
      <w:lvlJc w:val="left"/>
      <w:pPr>
        <w:tabs>
          <w:tab w:val="num" w:pos="5040"/>
        </w:tabs>
        <w:ind w:left="5040" w:hanging="360"/>
      </w:pPr>
    </w:lvl>
    <w:lvl w:ilvl="7" w:tplc="8EAABBE4" w:tentative="1">
      <w:start w:val="1"/>
      <w:numFmt w:val="decimal"/>
      <w:lvlText w:val="%8."/>
      <w:lvlJc w:val="left"/>
      <w:pPr>
        <w:tabs>
          <w:tab w:val="num" w:pos="5760"/>
        </w:tabs>
        <w:ind w:left="5760" w:hanging="360"/>
      </w:pPr>
    </w:lvl>
    <w:lvl w:ilvl="8" w:tplc="ABB82810" w:tentative="1">
      <w:start w:val="1"/>
      <w:numFmt w:val="decimal"/>
      <w:lvlText w:val="%9."/>
      <w:lvlJc w:val="left"/>
      <w:pPr>
        <w:tabs>
          <w:tab w:val="num" w:pos="6480"/>
        </w:tabs>
        <w:ind w:left="6480" w:hanging="360"/>
      </w:pPr>
    </w:lvl>
  </w:abstractNum>
  <w:abstractNum w:abstractNumId="6">
    <w:nsid w:val="15D953AA"/>
    <w:multiLevelType w:val="hybridMultilevel"/>
    <w:tmpl w:val="C1CE9864"/>
    <w:lvl w:ilvl="0" w:tplc="C2583F9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E94CAC"/>
    <w:multiLevelType w:val="hybridMultilevel"/>
    <w:tmpl w:val="4844CDA4"/>
    <w:lvl w:ilvl="0" w:tplc="A2CAA3C4">
      <w:start w:val="1"/>
      <w:numFmt w:val="upperRoman"/>
      <w:pStyle w:val="Heading1"/>
      <w:lvlText w:val="%1."/>
      <w:lvlJc w:val="right"/>
      <w:pPr>
        <w:ind w:left="36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8">
    <w:nsid w:val="16F1584A"/>
    <w:multiLevelType w:val="hybridMultilevel"/>
    <w:tmpl w:val="EF2E5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70418FD"/>
    <w:multiLevelType w:val="hybridMultilevel"/>
    <w:tmpl w:val="A1D8548C"/>
    <w:lvl w:ilvl="0" w:tplc="166683EA">
      <w:start w:val="1"/>
      <w:numFmt w:val="decimal"/>
      <w:lvlText w:val="%1."/>
      <w:lvlJc w:val="left"/>
      <w:pPr>
        <w:tabs>
          <w:tab w:val="num" w:pos="720"/>
        </w:tabs>
        <w:ind w:left="720" w:hanging="360"/>
      </w:pPr>
    </w:lvl>
    <w:lvl w:ilvl="1" w:tplc="0BECDD58" w:tentative="1">
      <w:start w:val="1"/>
      <w:numFmt w:val="decimal"/>
      <w:lvlText w:val="%2."/>
      <w:lvlJc w:val="left"/>
      <w:pPr>
        <w:tabs>
          <w:tab w:val="num" w:pos="1440"/>
        </w:tabs>
        <w:ind w:left="1440" w:hanging="360"/>
      </w:pPr>
    </w:lvl>
    <w:lvl w:ilvl="2" w:tplc="0B24DB54" w:tentative="1">
      <w:start w:val="1"/>
      <w:numFmt w:val="decimal"/>
      <w:lvlText w:val="%3."/>
      <w:lvlJc w:val="left"/>
      <w:pPr>
        <w:tabs>
          <w:tab w:val="num" w:pos="2160"/>
        </w:tabs>
        <w:ind w:left="2160" w:hanging="360"/>
      </w:pPr>
    </w:lvl>
    <w:lvl w:ilvl="3" w:tplc="D1F67D2E" w:tentative="1">
      <w:start w:val="1"/>
      <w:numFmt w:val="decimal"/>
      <w:lvlText w:val="%4."/>
      <w:lvlJc w:val="left"/>
      <w:pPr>
        <w:tabs>
          <w:tab w:val="num" w:pos="2880"/>
        </w:tabs>
        <w:ind w:left="2880" w:hanging="360"/>
      </w:pPr>
    </w:lvl>
    <w:lvl w:ilvl="4" w:tplc="C1964CF0" w:tentative="1">
      <w:start w:val="1"/>
      <w:numFmt w:val="decimal"/>
      <w:lvlText w:val="%5."/>
      <w:lvlJc w:val="left"/>
      <w:pPr>
        <w:tabs>
          <w:tab w:val="num" w:pos="3600"/>
        </w:tabs>
        <w:ind w:left="3600" w:hanging="360"/>
      </w:pPr>
    </w:lvl>
    <w:lvl w:ilvl="5" w:tplc="EA22BBE0" w:tentative="1">
      <w:start w:val="1"/>
      <w:numFmt w:val="decimal"/>
      <w:lvlText w:val="%6."/>
      <w:lvlJc w:val="left"/>
      <w:pPr>
        <w:tabs>
          <w:tab w:val="num" w:pos="4320"/>
        </w:tabs>
        <w:ind w:left="4320" w:hanging="360"/>
      </w:pPr>
    </w:lvl>
    <w:lvl w:ilvl="6" w:tplc="023292A4" w:tentative="1">
      <w:start w:val="1"/>
      <w:numFmt w:val="decimal"/>
      <w:lvlText w:val="%7."/>
      <w:lvlJc w:val="left"/>
      <w:pPr>
        <w:tabs>
          <w:tab w:val="num" w:pos="5040"/>
        </w:tabs>
        <w:ind w:left="5040" w:hanging="360"/>
      </w:pPr>
    </w:lvl>
    <w:lvl w:ilvl="7" w:tplc="1C66EDB8" w:tentative="1">
      <w:start w:val="1"/>
      <w:numFmt w:val="decimal"/>
      <w:lvlText w:val="%8."/>
      <w:lvlJc w:val="left"/>
      <w:pPr>
        <w:tabs>
          <w:tab w:val="num" w:pos="5760"/>
        </w:tabs>
        <w:ind w:left="5760" w:hanging="360"/>
      </w:pPr>
    </w:lvl>
    <w:lvl w:ilvl="8" w:tplc="6F8CB974" w:tentative="1">
      <w:start w:val="1"/>
      <w:numFmt w:val="decimal"/>
      <w:lvlText w:val="%9."/>
      <w:lvlJc w:val="left"/>
      <w:pPr>
        <w:tabs>
          <w:tab w:val="num" w:pos="6480"/>
        </w:tabs>
        <w:ind w:left="6480" w:hanging="360"/>
      </w:pPr>
    </w:lvl>
  </w:abstractNum>
  <w:abstractNum w:abstractNumId="10">
    <w:nsid w:val="198A0855"/>
    <w:multiLevelType w:val="hybridMultilevel"/>
    <w:tmpl w:val="520026EA"/>
    <w:lvl w:ilvl="0" w:tplc="BEB47FAA">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9C41F2F"/>
    <w:multiLevelType w:val="hybridMultilevel"/>
    <w:tmpl w:val="BCF8EB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B605CEC"/>
    <w:multiLevelType w:val="hybridMultilevel"/>
    <w:tmpl w:val="FA22B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82756D"/>
    <w:multiLevelType w:val="hybridMultilevel"/>
    <w:tmpl w:val="6332CE36"/>
    <w:lvl w:ilvl="0" w:tplc="2C842F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FC021D8"/>
    <w:multiLevelType w:val="hybridMultilevel"/>
    <w:tmpl w:val="A62EE5E0"/>
    <w:lvl w:ilvl="0" w:tplc="F750486C">
      <w:start w:val="1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FED4F80"/>
    <w:multiLevelType w:val="hybridMultilevel"/>
    <w:tmpl w:val="2E7CCB90"/>
    <w:lvl w:ilvl="0" w:tplc="D8A6F988">
      <w:numFmt w:val="bullet"/>
      <w:lvlText w:val="-"/>
      <w:lvlJc w:val="left"/>
      <w:pPr>
        <w:ind w:left="720" w:hanging="360"/>
      </w:pPr>
      <w:rPr>
        <w:rFonts w:ascii="Times New Roman" w:eastAsia="Times New Roman" w:hAnsi="Times New Roman" w:cs="Times New Roman" w:hint="default"/>
        <w:sz w:val="24"/>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B42E57"/>
    <w:multiLevelType w:val="hybridMultilevel"/>
    <w:tmpl w:val="D910C9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2268EF"/>
    <w:multiLevelType w:val="hybridMultilevel"/>
    <w:tmpl w:val="15E67E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3659278B"/>
    <w:multiLevelType w:val="hybridMultilevel"/>
    <w:tmpl w:val="CE589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E95A60"/>
    <w:multiLevelType w:val="hybridMultilevel"/>
    <w:tmpl w:val="7564DFBA"/>
    <w:lvl w:ilvl="0" w:tplc="6EF6452C">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37546224"/>
    <w:multiLevelType w:val="hybridMultilevel"/>
    <w:tmpl w:val="89A648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655263"/>
    <w:multiLevelType w:val="hybridMultilevel"/>
    <w:tmpl w:val="5DDE80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AC75D6"/>
    <w:multiLevelType w:val="hybridMultilevel"/>
    <w:tmpl w:val="88D82B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C1E171E"/>
    <w:multiLevelType w:val="hybridMultilevel"/>
    <w:tmpl w:val="B2526FDE"/>
    <w:lvl w:ilvl="0" w:tplc="BEB47FAA">
      <w:start w:val="1"/>
      <w:numFmt w:val="bullet"/>
      <w:lvlText w:val=""/>
      <w:lvlJc w:val="left"/>
      <w:pPr>
        <w:ind w:left="7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CDA2B28"/>
    <w:multiLevelType w:val="hybridMultilevel"/>
    <w:tmpl w:val="9072DDA4"/>
    <w:lvl w:ilvl="0" w:tplc="D8A6F988">
      <w:numFmt w:val="bullet"/>
      <w:lvlText w:val="-"/>
      <w:lvlJc w:val="left"/>
      <w:pPr>
        <w:ind w:left="360" w:hanging="360"/>
      </w:pPr>
      <w:rPr>
        <w:rFonts w:ascii="Times New Roman" w:eastAsia="Times New Roman" w:hAnsi="Times New Roman"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41E64670"/>
    <w:multiLevelType w:val="hybridMultilevel"/>
    <w:tmpl w:val="19D67A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2AF0396"/>
    <w:multiLevelType w:val="hybridMultilevel"/>
    <w:tmpl w:val="8FA8BFA0"/>
    <w:lvl w:ilvl="0" w:tplc="04090005">
      <w:start w:val="1"/>
      <w:numFmt w:val="bullet"/>
      <w:lvlText w:val=""/>
      <w:lvlJc w:val="left"/>
      <w:pPr>
        <w:ind w:left="360" w:hanging="360"/>
      </w:pPr>
      <w:rPr>
        <w:rFonts w:ascii="Wingdings" w:hAnsi="Wingdings"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40532C3"/>
    <w:multiLevelType w:val="hybridMultilevel"/>
    <w:tmpl w:val="61C6770E"/>
    <w:lvl w:ilvl="0" w:tplc="F4BA13F6">
      <w:start w:val="1"/>
      <w:numFmt w:val="decimal"/>
      <w:lvlText w:val="%1."/>
      <w:lvlJc w:val="left"/>
      <w:pPr>
        <w:tabs>
          <w:tab w:val="num" w:pos="720"/>
        </w:tabs>
        <w:ind w:left="720" w:hanging="360"/>
      </w:pPr>
    </w:lvl>
    <w:lvl w:ilvl="1" w:tplc="25522FE4" w:tentative="1">
      <w:start w:val="1"/>
      <w:numFmt w:val="decimal"/>
      <w:lvlText w:val="%2."/>
      <w:lvlJc w:val="left"/>
      <w:pPr>
        <w:tabs>
          <w:tab w:val="num" w:pos="1440"/>
        </w:tabs>
        <w:ind w:left="1440" w:hanging="360"/>
      </w:pPr>
    </w:lvl>
    <w:lvl w:ilvl="2" w:tplc="C92E6462" w:tentative="1">
      <w:start w:val="1"/>
      <w:numFmt w:val="decimal"/>
      <w:lvlText w:val="%3."/>
      <w:lvlJc w:val="left"/>
      <w:pPr>
        <w:tabs>
          <w:tab w:val="num" w:pos="2160"/>
        </w:tabs>
        <w:ind w:left="2160" w:hanging="360"/>
      </w:pPr>
    </w:lvl>
    <w:lvl w:ilvl="3" w:tplc="73F609C2" w:tentative="1">
      <w:start w:val="1"/>
      <w:numFmt w:val="decimal"/>
      <w:lvlText w:val="%4."/>
      <w:lvlJc w:val="left"/>
      <w:pPr>
        <w:tabs>
          <w:tab w:val="num" w:pos="2880"/>
        </w:tabs>
        <w:ind w:left="2880" w:hanging="360"/>
      </w:pPr>
    </w:lvl>
    <w:lvl w:ilvl="4" w:tplc="A4BE7DF8" w:tentative="1">
      <w:start w:val="1"/>
      <w:numFmt w:val="decimal"/>
      <w:lvlText w:val="%5."/>
      <w:lvlJc w:val="left"/>
      <w:pPr>
        <w:tabs>
          <w:tab w:val="num" w:pos="3600"/>
        </w:tabs>
        <w:ind w:left="3600" w:hanging="360"/>
      </w:pPr>
    </w:lvl>
    <w:lvl w:ilvl="5" w:tplc="1312FFE8" w:tentative="1">
      <w:start w:val="1"/>
      <w:numFmt w:val="decimal"/>
      <w:lvlText w:val="%6."/>
      <w:lvlJc w:val="left"/>
      <w:pPr>
        <w:tabs>
          <w:tab w:val="num" w:pos="4320"/>
        </w:tabs>
        <w:ind w:left="4320" w:hanging="360"/>
      </w:pPr>
    </w:lvl>
    <w:lvl w:ilvl="6" w:tplc="11A2CA74" w:tentative="1">
      <w:start w:val="1"/>
      <w:numFmt w:val="decimal"/>
      <w:lvlText w:val="%7."/>
      <w:lvlJc w:val="left"/>
      <w:pPr>
        <w:tabs>
          <w:tab w:val="num" w:pos="5040"/>
        </w:tabs>
        <w:ind w:left="5040" w:hanging="360"/>
      </w:pPr>
    </w:lvl>
    <w:lvl w:ilvl="7" w:tplc="3948CC98" w:tentative="1">
      <w:start w:val="1"/>
      <w:numFmt w:val="decimal"/>
      <w:lvlText w:val="%8."/>
      <w:lvlJc w:val="left"/>
      <w:pPr>
        <w:tabs>
          <w:tab w:val="num" w:pos="5760"/>
        </w:tabs>
        <w:ind w:left="5760" w:hanging="360"/>
      </w:pPr>
    </w:lvl>
    <w:lvl w:ilvl="8" w:tplc="5EE013D8" w:tentative="1">
      <w:start w:val="1"/>
      <w:numFmt w:val="decimal"/>
      <w:lvlText w:val="%9."/>
      <w:lvlJc w:val="left"/>
      <w:pPr>
        <w:tabs>
          <w:tab w:val="num" w:pos="6480"/>
        </w:tabs>
        <w:ind w:left="6480" w:hanging="360"/>
      </w:pPr>
    </w:lvl>
  </w:abstractNum>
  <w:abstractNum w:abstractNumId="28">
    <w:nsid w:val="44B173CA"/>
    <w:multiLevelType w:val="hybridMultilevel"/>
    <w:tmpl w:val="7F6E33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6BF5DA7"/>
    <w:multiLevelType w:val="hybridMultilevel"/>
    <w:tmpl w:val="3C724C2C"/>
    <w:lvl w:ilvl="0" w:tplc="B16E5928">
      <w:start w:val="1"/>
      <w:numFmt w:val="decimal"/>
      <w:lvlText w:val="%1."/>
      <w:lvlJc w:val="left"/>
      <w:pPr>
        <w:tabs>
          <w:tab w:val="num" w:pos="720"/>
        </w:tabs>
        <w:ind w:left="720" w:hanging="360"/>
      </w:pPr>
    </w:lvl>
    <w:lvl w:ilvl="1" w:tplc="ED1E3368" w:tentative="1">
      <w:start w:val="1"/>
      <w:numFmt w:val="decimal"/>
      <w:lvlText w:val="%2."/>
      <w:lvlJc w:val="left"/>
      <w:pPr>
        <w:tabs>
          <w:tab w:val="num" w:pos="1440"/>
        </w:tabs>
        <w:ind w:left="1440" w:hanging="360"/>
      </w:pPr>
    </w:lvl>
    <w:lvl w:ilvl="2" w:tplc="8CFAC35C" w:tentative="1">
      <w:start w:val="1"/>
      <w:numFmt w:val="decimal"/>
      <w:lvlText w:val="%3."/>
      <w:lvlJc w:val="left"/>
      <w:pPr>
        <w:tabs>
          <w:tab w:val="num" w:pos="2160"/>
        </w:tabs>
        <w:ind w:left="2160" w:hanging="360"/>
      </w:pPr>
    </w:lvl>
    <w:lvl w:ilvl="3" w:tplc="13AC039A" w:tentative="1">
      <w:start w:val="1"/>
      <w:numFmt w:val="decimal"/>
      <w:lvlText w:val="%4."/>
      <w:lvlJc w:val="left"/>
      <w:pPr>
        <w:tabs>
          <w:tab w:val="num" w:pos="2880"/>
        </w:tabs>
        <w:ind w:left="2880" w:hanging="360"/>
      </w:pPr>
    </w:lvl>
    <w:lvl w:ilvl="4" w:tplc="76507B14" w:tentative="1">
      <w:start w:val="1"/>
      <w:numFmt w:val="decimal"/>
      <w:lvlText w:val="%5."/>
      <w:lvlJc w:val="left"/>
      <w:pPr>
        <w:tabs>
          <w:tab w:val="num" w:pos="3600"/>
        </w:tabs>
        <w:ind w:left="3600" w:hanging="360"/>
      </w:pPr>
    </w:lvl>
    <w:lvl w:ilvl="5" w:tplc="102CC644" w:tentative="1">
      <w:start w:val="1"/>
      <w:numFmt w:val="decimal"/>
      <w:lvlText w:val="%6."/>
      <w:lvlJc w:val="left"/>
      <w:pPr>
        <w:tabs>
          <w:tab w:val="num" w:pos="4320"/>
        </w:tabs>
        <w:ind w:left="4320" w:hanging="360"/>
      </w:pPr>
    </w:lvl>
    <w:lvl w:ilvl="6" w:tplc="9C028C32" w:tentative="1">
      <w:start w:val="1"/>
      <w:numFmt w:val="decimal"/>
      <w:lvlText w:val="%7."/>
      <w:lvlJc w:val="left"/>
      <w:pPr>
        <w:tabs>
          <w:tab w:val="num" w:pos="5040"/>
        </w:tabs>
        <w:ind w:left="5040" w:hanging="360"/>
      </w:pPr>
    </w:lvl>
    <w:lvl w:ilvl="7" w:tplc="FCE6B07C" w:tentative="1">
      <w:start w:val="1"/>
      <w:numFmt w:val="decimal"/>
      <w:lvlText w:val="%8."/>
      <w:lvlJc w:val="left"/>
      <w:pPr>
        <w:tabs>
          <w:tab w:val="num" w:pos="5760"/>
        </w:tabs>
        <w:ind w:left="5760" w:hanging="360"/>
      </w:pPr>
    </w:lvl>
    <w:lvl w:ilvl="8" w:tplc="22B4A7C8" w:tentative="1">
      <w:start w:val="1"/>
      <w:numFmt w:val="decimal"/>
      <w:lvlText w:val="%9."/>
      <w:lvlJc w:val="left"/>
      <w:pPr>
        <w:tabs>
          <w:tab w:val="num" w:pos="6480"/>
        </w:tabs>
        <w:ind w:left="6480" w:hanging="360"/>
      </w:pPr>
    </w:lvl>
  </w:abstractNum>
  <w:abstractNum w:abstractNumId="30">
    <w:nsid w:val="48DC510E"/>
    <w:multiLevelType w:val="hybridMultilevel"/>
    <w:tmpl w:val="A6325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AE1525C"/>
    <w:multiLevelType w:val="hybridMultilevel"/>
    <w:tmpl w:val="020E1140"/>
    <w:lvl w:ilvl="0" w:tplc="FAECD63A">
      <w:start w:val="2"/>
      <w:numFmt w:val="bullet"/>
      <w:lvlText w:val="-"/>
      <w:lvlJc w:val="left"/>
      <w:pPr>
        <w:ind w:left="720" w:hanging="360"/>
      </w:pPr>
      <w:rPr>
        <w:rFonts w:ascii="Arial" w:eastAsiaTheme="minorHAnsi"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01332D4"/>
    <w:multiLevelType w:val="hybridMultilevel"/>
    <w:tmpl w:val="7CAEA4F6"/>
    <w:lvl w:ilvl="0" w:tplc="DF602896">
      <w:start w:val="1"/>
      <w:numFmt w:val="decimal"/>
      <w:lvlText w:val="%1."/>
      <w:lvlJc w:val="left"/>
      <w:pPr>
        <w:ind w:left="360" w:hanging="360"/>
      </w:pPr>
      <w:rPr>
        <w:rFonts w:asciiTheme="minorBidi" w:eastAsia="Times New Roman" w:hAnsiTheme="minorBid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3D13693"/>
    <w:multiLevelType w:val="hybridMultilevel"/>
    <w:tmpl w:val="E25A485C"/>
    <w:lvl w:ilvl="0" w:tplc="87D44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62A5986"/>
    <w:multiLevelType w:val="hybridMultilevel"/>
    <w:tmpl w:val="52F85E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5B81362A"/>
    <w:multiLevelType w:val="hybridMultilevel"/>
    <w:tmpl w:val="6C4E5FEC"/>
    <w:lvl w:ilvl="0" w:tplc="DC3A5702">
      <w:start w:val="1"/>
      <w:numFmt w:val="bullet"/>
      <w:lvlText w:val="-"/>
      <w:lvlJc w:val="left"/>
      <w:pPr>
        <w:ind w:left="1080" w:hanging="360"/>
      </w:pPr>
      <w:rPr>
        <w:rFonts w:ascii="Arial" w:eastAsiaTheme="minorHAns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6">
    <w:nsid w:val="60545469"/>
    <w:multiLevelType w:val="hybridMultilevel"/>
    <w:tmpl w:val="0414C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FB5F90"/>
    <w:multiLevelType w:val="hybridMultilevel"/>
    <w:tmpl w:val="02F24426"/>
    <w:lvl w:ilvl="0" w:tplc="B75CDF64">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4491EC3"/>
    <w:multiLevelType w:val="hybridMultilevel"/>
    <w:tmpl w:val="DA14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554100"/>
    <w:multiLevelType w:val="hybridMultilevel"/>
    <w:tmpl w:val="9DEE2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E225E02"/>
    <w:multiLevelType w:val="hybridMultilevel"/>
    <w:tmpl w:val="86E80F88"/>
    <w:lvl w:ilvl="0" w:tplc="287EB2D4">
      <w:start w:val="1"/>
      <w:numFmt w:val="decimal"/>
      <w:lvlText w:val="%1."/>
      <w:lvlJc w:val="left"/>
      <w:pPr>
        <w:tabs>
          <w:tab w:val="num" w:pos="720"/>
        </w:tabs>
        <w:ind w:left="720" w:hanging="360"/>
      </w:pPr>
    </w:lvl>
    <w:lvl w:ilvl="1" w:tplc="1D48D780" w:tentative="1">
      <w:start w:val="1"/>
      <w:numFmt w:val="decimal"/>
      <w:lvlText w:val="%2."/>
      <w:lvlJc w:val="left"/>
      <w:pPr>
        <w:tabs>
          <w:tab w:val="num" w:pos="1440"/>
        </w:tabs>
        <w:ind w:left="1440" w:hanging="360"/>
      </w:pPr>
    </w:lvl>
    <w:lvl w:ilvl="2" w:tplc="0B203ABA" w:tentative="1">
      <w:start w:val="1"/>
      <w:numFmt w:val="decimal"/>
      <w:lvlText w:val="%3."/>
      <w:lvlJc w:val="left"/>
      <w:pPr>
        <w:tabs>
          <w:tab w:val="num" w:pos="2160"/>
        </w:tabs>
        <w:ind w:left="2160" w:hanging="360"/>
      </w:pPr>
    </w:lvl>
    <w:lvl w:ilvl="3" w:tplc="7500F714" w:tentative="1">
      <w:start w:val="1"/>
      <w:numFmt w:val="decimal"/>
      <w:lvlText w:val="%4."/>
      <w:lvlJc w:val="left"/>
      <w:pPr>
        <w:tabs>
          <w:tab w:val="num" w:pos="2880"/>
        </w:tabs>
        <w:ind w:left="2880" w:hanging="360"/>
      </w:pPr>
    </w:lvl>
    <w:lvl w:ilvl="4" w:tplc="6EB6C638" w:tentative="1">
      <w:start w:val="1"/>
      <w:numFmt w:val="decimal"/>
      <w:lvlText w:val="%5."/>
      <w:lvlJc w:val="left"/>
      <w:pPr>
        <w:tabs>
          <w:tab w:val="num" w:pos="3600"/>
        </w:tabs>
        <w:ind w:left="3600" w:hanging="360"/>
      </w:pPr>
    </w:lvl>
    <w:lvl w:ilvl="5" w:tplc="D9308130" w:tentative="1">
      <w:start w:val="1"/>
      <w:numFmt w:val="decimal"/>
      <w:lvlText w:val="%6."/>
      <w:lvlJc w:val="left"/>
      <w:pPr>
        <w:tabs>
          <w:tab w:val="num" w:pos="4320"/>
        </w:tabs>
        <w:ind w:left="4320" w:hanging="360"/>
      </w:pPr>
    </w:lvl>
    <w:lvl w:ilvl="6" w:tplc="6D585552" w:tentative="1">
      <w:start w:val="1"/>
      <w:numFmt w:val="decimal"/>
      <w:lvlText w:val="%7."/>
      <w:lvlJc w:val="left"/>
      <w:pPr>
        <w:tabs>
          <w:tab w:val="num" w:pos="5040"/>
        </w:tabs>
        <w:ind w:left="5040" w:hanging="360"/>
      </w:pPr>
    </w:lvl>
    <w:lvl w:ilvl="7" w:tplc="B15CCE1E" w:tentative="1">
      <w:start w:val="1"/>
      <w:numFmt w:val="decimal"/>
      <w:lvlText w:val="%8."/>
      <w:lvlJc w:val="left"/>
      <w:pPr>
        <w:tabs>
          <w:tab w:val="num" w:pos="5760"/>
        </w:tabs>
        <w:ind w:left="5760" w:hanging="360"/>
      </w:pPr>
    </w:lvl>
    <w:lvl w:ilvl="8" w:tplc="D38C61B4" w:tentative="1">
      <w:start w:val="1"/>
      <w:numFmt w:val="decimal"/>
      <w:lvlText w:val="%9."/>
      <w:lvlJc w:val="left"/>
      <w:pPr>
        <w:tabs>
          <w:tab w:val="num" w:pos="6480"/>
        </w:tabs>
        <w:ind w:left="6480" w:hanging="360"/>
      </w:pPr>
    </w:lvl>
  </w:abstractNum>
  <w:abstractNum w:abstractNumId="41">
    <w:nsid w:val="76723EB7"/>
    <w:multiLevelType w:val="hybridMultilevel"/>
    <w:tmpl w:val="C2B2C04E"/>
    <w:lvl w:ilvl="0" w:tplc="04090005">
      <w:start w:val="1"/>
      <w:numFmt w:val="bullet"/>
      <w:lvlText w:val=""/>
      <w:lvlJc w:val="left"/>
      <w:pPr>
        <w:tabs>
          <w:tab w:val="num" w:pos="720"/>
        </w:tabs>
        <w:ind w:left="720" w:hanging="360"/>
      </w:pPr>
      <w:rPr>
        <w:rFonts w:ascii="Wingdings" w:hAnsi="Wingdings" w:hint="default"/>
      </w:rPr>
    </w:lvl>
    <w:lvl w:ilvl="1" w:tplc="FED26C40" w:tentative="1">
      <w:start w:val="1"/>
      <w:numFmt w:val="bullet"/>
      <w:lvlText w:val=""/>
      <w:lvlJc w:val="left"/>
      <w:pPr>
        <w:tabs>
          <w:tab w:val="num" w:pos="1440"/>
        </w:tabs>
        <w:ind w:left="1440" w:hanging="360"/>
      </w:pPr>
      <w:rPr>
        <w:rFonts w:ascii="Wingdings" w:hAnsi="Wingdings" w:hint="default"/>
      </w:rPr>
    </w:lvl>
    <w:lvl w:ilvl="2" w:tplc="632C2E5E" w:tentative="1">
      <w:start w:val="1"/>
      <w:numFmt w:val="bullet"/>
      <w:lvlText w:val=""/>
      <w:lvlJc w:val="left"/>
      <w:pPr>
        <w:tabs>
          <w:tab w:val="num" w:pos="2160"/>
        </w:tabs>
        <w:ind w:left="2160" w:hanging="360"/>
      </w:pPr>
      <w:rPr>
        <w:rFonts w:ascii="Wingdings" w:hAnsi="Wingdings" w:hint="default"/>
      </w:rPr>
    </w:lvl>
    <w:lvl w:ilvl="3" w:tplc="4D260A56" w:tentative="1">
      <w:start w:val="1"/>
      <w:numFmt w:val="bullet"/>
      <w:lvlText w:val=""/>
      <w:lvlJc w:val="left"/>
      <w:pPr>
        <w:tabs>
          <w:tab w:val="num" w:pos="2880"/>
        </w:tabs>
        <w:ind w:left="2880" w:hanging="360"/>
      </w:pPr>
      <w:rPr>
        <w:rFonts w:ascii="Wingdings" w:hAnsi="Wingdings" w:hint="default"/>
      </w:rPr>
    </w:lvl>
    <w:lvl w:ilvl="4" w:tplc="F9C46106" w:tentative="1">
      <w:start w:val="1"/>
      <w:numFmt w:val="bullet"/>
      <w:lvlText w:val=""/>
      <w:lvlJc w:val="left"/>
      <w:pPr>
        <w:tabs>
          <w:tab w:val="num" w:pos="3600"/>
        </w:tabs>
        <w:ind w:left="3600" w:hanging="360"/>
      </w:pPr>
      <w:rPr>
        <w:rFonts w:ascii="Wingdings" w:hAnsi="Wingdings" w:hint="default"/>
      </w:rPr>
    </w:lvl>
    <w:lvl w:ilvl="5" w:tplc="A2E23D94" w:tentative="1">
      <w:start w:val="1"/>
      <w:numFmt w:val="bullet"/>
      <w:lvlText w:val=""/>
      <w:lvlJc w:val="left"/>
      <w:pPr>
        <w:tabs>
          <w:tab w:val="num" w:pos="4320"/>
        </w:tabs>
        <w:ind w:left="4320" w:hanging="360"/>
      </w:pPr>
      <w:rPr>
        <w:rFonts w:ascii="Wingdings" w:hAnsi="Wingdings" w:hint="default"/>
      </w:rPr>
    </w:lvl>
    <w:lvl w:ilvl="6" w:tplc="C4824EB6" w:tentative="1">
      <w:start w:val="1"/>
      <w:numFmt w:val="bullet"/>
      <w:lvlText w:val=""/>
      <w:lvlJc w:val="left"/>
      <w:pPr>
        <w:tabs>
          <w:tab w:val="num" w:pos="5040"/>
        </w:tabs>
        <w:ind w:left="5040" w:hanging="360"/>
      </w:pPr>
      <w:rPr>
        <w:rFonts w:ascii="Wingdings" w:hAnsi="Wingdings" w:hint="default"/>
      </w:rPr>
    </w:lvl>
    <w:lvl w:ilvl="7" w:tplc="1B5E5FA4" w:tentative="1">
      <w:start w:val="1"/>
      <w:numFmt w:val="bullet"/>
      <w:lvlText w:val=""/>
      <w:lvlJc w:val="left"/>
      <w:pPr>
        <w:tabs>
          <w:tab w:val="num" w:pos="5760"/>
        </w:tabs>
        <w:ind w:left="5760" w:hanging="360"/>
      </w:pPr>
      <w:rPr>
        <w:rFonts w:ascii="Wingdings" w:hAnsi="Wingdings" w:hint="default"/>
      </w:rPr>
    </w:lvl>
    <w:lvl w:ilvl="8" w:tplc="79309F8E" w:tentative="1">
      <w:start w:val="1"/>
      <w:numFmt w:val="bullet"/>
      <w:lvlText w:val=""/>
      <w:lvlJc w:val="left"/>
      <w:pPr>
        <w:tabs>
          <w:tab w:val="num" w:pos="6480"/>
        </w:tabs>
        <w:ind w:left="6480" w:hanging="360"/>
      </w:pPr>
      <w:rPr>
        <w:rFonts w:ascii="Wingdings" w:hAnsi="Wingdings" w:hint="default"/>
      </w:rPr>
    </w:lvl>
  </w:abstractNum>
  <w:abstractNum w:abstractNumId="42">
    <w:nsid w:val="784A08D0"/>
    <w:multiLevelType w:val="hybridMultilevel"/>
    <w:tmpl w:val="40544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9325283"/>
    <w:multiLevelType w:val="hybridMultilevel"/>
    <w:tmpl w:val="834EBA5E"/>
    <w:lvl w:ilvl="0" w:tplc="DDB88018">
      <w:start w:val="1"/>
      <w:numFmt w:val="decimal"/>
      <w:lvlText w:val="%1-"/>
      <w:lvlJc w:val="left"/>
      <w:pPr>
        <w:ind w:left="825" w:hanging="360"/>
      </w:pPr>
    </w:lvl>
    <w:lvl w:ilvl="1" w:tplc="04090019">
      <w:start w:val="1"/>
      <w:numFmt w:val="lowerLetter"/>
      <w:lvlText w:val="%2."/>
      <w:lvlJc w:val="left"/>
      <w:pPr>
        <w:ind w:left="1545" w:hanging="360"/>
      </w:pPr>
    </w:lvl>
    <w:lvl w:ilvl="2" w:tplc="0409001B">
      <w:start w:val="1"/>
      <w:numFmt w:val="lowerRoman"/>
      <w:lvlText w:val="%3."/>
      <w:lvlJc w:val="right"/>
      <w:pPr>
        <w:ind w:left="2265" w:hanging="180"/>
      </w:pPr>
    </w:lvl>
    <w:lvl w:ilvl="3" w:tplc="0409000F">
      <w:start w:val="1"/>
      <w:numFmt w:val="decimal"/>
      <w:lvlText w:val="%4."/>
      <w:lvlJc w:val="left"/>
      <w:pPr>
        <w:ind w:left="2985" w:hanging="360"/>
      </w:pPr>
    </w:lvl>
    <w:lvl w:ilvl="4" w:tplc="04090019">
      <w:start w:val="1"/>
      <w:numFmt w:val="lowerLetter"/>
      <w:lvlText w:val="%5."/>
      <w:lvlJc w:val="left"/>
      <w:pPr>
        <w:ind w:left="3705" w:hanging="360"/>
      </w:pPr>
    </w:lvl>
    <w:lvl w:ilvl="5" w:tplc="0409001B">
      <w:start w:val="1"/>
      <w:numFmt w:val="lowerRoman"/>
      <w:lvlText w:val="%6."/>
      <w:lvlJc w:val="right"/>
      <w:pPr>
        <w:ind w:left="4425" w:hanging="180"/>
      </w:pPr>
    </w:lvl>
    <w:lvl w:ilvl="6" w:tplc="0409000F">
      <w:start w:val="1"/>
      <w:numFmt w:val="decimal"/>
      <w:lvlText w:val="%7."/>
      <w:lvlJc w:val="left"/>
      <w:pPr>
        <w:ind w:left="5145" w:hanging="360"/>
      </w:pPr>
    </w:lvl>
    <w:lvl w:ilvl="7" w:tplc="04090019">
      <w:start w:val="1"/>
      <w:numFmt w:val="lowerLetter"/>
      <w:lvlText w:val="%8."/>
      <w:lvlJc w:val="left"/>
      <w:pPr>
        <w:ind w:left="5865" w:hanging="360"/>
      </w:pPr>
    </w:lvl>
    <w:lvl w:ilvl="8" w:tplc="0409001B">
      <w:start w:val="1"/>
      <w:numFmt w:val="lowerRoman"/>
      <w:lvlText w:val="%9."/>
      <w:lvlJc w:val="right"/>
      <w:pPr>
        <w:ind w:left="6585" w:hanging="180"/>
      </w:pPr>
    </w:lvl>
  </w:abstractNum>
  <w:abstractNum w:abstractNumId="44">
    <w:nsid w:val="7A5A2A2C"/>
    <w:multiLevelType w:val="hybridMultilevel"/>
    <w:tmpl w:val="7346CB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C0C2C68"/>
    <w:multiLevelType w:val="hybridMultilevel"/>
    <w:tmpl w:val="6EC88D42"/>
    <w:lvl w:ilvl="0" w:tplc="2BD63D6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357803"/>
    <w:multiLevelType w:val="hybridMultilevel"/>
    <w:tmpl w:val="5896E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5"/>
  </w:num>
  <w:num w:numId="3">
    <w:abstractNumId w:val="9"/>
  </w:num>
  <w:num w:numId="4">
    <w:abstractNumId w:val="5"/>
  </w:num>
  <w:num w:numId="5">
    <w:abstractNumId w:val="41"/>
  </w:num>
  <w:num w:numId="6">
    <w:abstractNumId w:val="27"/>
  </w:num>
  <w:num w:numId="7">
    <w:abstractNumId w:val="40"/>
  </w:num>
  <w:num w:numId="8">
    <w:abstractNumId w:val="29"/>
  </w:num>
  <w:num w:numId="9">
    <w:abstractNumId w:val="20"/>
  </w:num>
  <w:num w:numId="10">
    <w:abstractNumId w:val="1"/>
  </w:num>
  <w:num w:numId="11">
    <w:abstractNumId w:val="45"/>
  </w:num>
  <w:num w:numId="12">
    <w:abstractNumId w:val="19"/>
  </w:num>
  <w:num w:numId="13">
    <w:abstractNumId w:val="38"/>
  </w:num>
  <w:num w:numId="14">
    <w:abstractNumId w:val="24"/>
  </w:num>
  <w:num w:numId="15">
    <w:abstractNumId w:val="15"/>
  </w:num>
  <w:num w:numId="16">
    <w:abstractNumId w:val="32"/>
  </w:num>
  <w:num w:numId="17">
    <w:abstractNumId w:val="37"/>
  </w:num>
  <w:num w:numId="18">
    <w:abstractNumId w:val="12"/>
  </w:num>
  <w:num w:numId="19">
    <w:abstractNumId w:val="17"/>
  </w:num>
  <w:num w:numId="20">
    <w:abstractNumId w:val="0"/>
  </w:num>
  <w:num w:numId="21">
    <w:abstractNumId w:val="36"/>
  </w:num>
  <w:num w:numId="22">
    <w:abstractNumId w:val="7"/>
  </w:num>
  <w:num w:numId="23">
    <w:abstractNumId w:val="21"/>
  </w:num>
  <w:num w:numId="24">
    <w:abstractNumId w:val="2"/>
  </w:num>
  <w:num w:numId="25">
    <w:abstractNumId w:val="10"/>
  </w:num>
  <w:num w:numId="26">
    <w:abstractNumId w:val="23"/>
  </w:num>
  <w:num w:numId="27">
    <w:abstractNumId w:val="46"/>
  </w:num>
  <w:num w:numId="28">
    <w:abstractNumId w:val="31"/>
  </w:num>
  <w:num w:numId="29">
    <w:abstractNumId w:val="6"/>
  </w:num>
  <w:num w:numId="30">
    <w:abstractNumId w:val="18"/>
  </w:num>
  <w:num w:numId="31">
    <w:abstractNumId w:val="22"/>
  </w:num>
  <w:num w:numId="32">
    <w:abstractNumId w:val="42"/>
  </w:num>
  <w:num w:numId="33">
    <w:abstractNumId w:val="28"/>
  </w:num>
  <w:num w:numId="34">
    <w:abstractNumId w:val="26"/>
  </w:num>
  <w:num w:numId="35">
    <w:abstractNumId w:val="11"/>
  </w:num>
  <w:num w:numId="36">
    <w:abstractNumId w:val="44"/>
  </w:num>
  <w:num w:numId="37">
    <w:abstractNumId w:val="4"/>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16"/>
  </w:num>
  <w:num w:numId="41">
    <w:abstractNumId w:val="35"/>
  </w:num>
  <w:num w:numId="4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num>
  <w:num w:numId="44">
    <w:abstractNumId w:val="8"/>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9"/>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
  </w:num>
  <w:num w:numId="49">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4EB"/>
    <w:rsid w:val="000042EB"/>
    <w:rsid w:val="0001551F"/>
    <w:rsid w:val="00041F5D"/>
    <w:rsid w:val="00042D67"/>
    <w:rsid w:val="00053C63"/>
    <w:rsid w:val="00061169"/>
    <w:rsid w:val="00071A50"/>
    <w:rsid w:val="00094F74"/>
    <w:rsid w:val="000A60E3"/>
    <w:rsid w:val="000D1C00"/>
    <w:rsid w:val="000D4B7A"/>
    <w:rsid w:val="000F0F30"/>
    <w:rsid w:val="000F628D"/>
    <w:rsid w:val="000F6838"/>
    <w:rsid w:val="00102540"/>
    <w:rsid w:val="001168CA"/>
    <w:rsid w:val="001178E8"/>
    <w:rsid w:val="00125CC2"/>
    <w:rsid w:val="00132F0E"/>
    <w:rsid w:val="001342B0"/>
    <w:rsid w:val="001365B1"/>
    <w:rsid w:val="001553BC"/>
    <w:rsid w:val="00162042"/>
    <w:rsid w:val="00162147"/>
    <w:rsid w:val="0017089A"/>
    <w:rsid w:val="00170D94"/>
    <w:rsid w:val="00184DA0"/>
    <w:rsid w:val="001A4420"/>
    <w:rsid w:val="001B17B4"/>
    <w:rsid w:val="001B3406"/>
    <w:rsid w:val="001C1E5D"/>
    <w:rsid w:val="001D7928"/>
    <w:rsid w:val="001E07DD"/>
    <w:rsid w:val="001E3181"/>
    <w:rsid w:val="001F1BAB"/>
    <w:rsid w:val="001F5C33"/>
    <w:rsid w:val="00236B6E"/>
    <w:rsid w:val="00264488"/>
    <w:rsid w:val="00273371"/>
    <w:rsid w:val="00276A93"/>
    <w:rsid w:val="002B3A94"/>
    <w:rsid w:val="002C1E87"/>
    <w:rsid w:val="002C6D86"/>
    <w:rsid w:val="002E2B54"/>
    <w:rsid w:val="002E64AF"/>
    <w:rsid w:val="002F42C3"/>
    <w:rsid w:val="00311985"/>
    <w:rsid w:val="00314C1A"/>
    <w:rsid w:val="003161F1"/>
    <w:rsid w:val="00316E4B"/>
    <w:rsid w:val="00320F46"/>
    <w:rsid w:val="0033524F"/>
    <w:rsid w:val="0034238E"/>
    <w:rsid w:val="0034334D"/>
    <w:rsid w:val="00350323"/>
    <w:rsid w:val="00360755"/>
    <w:rsid w:val="003654B9"/>
    <w:rsid w:val="0036641A"/>
    <w:rsid w:val="00374197"/>
    <w:rsid w:val="003748A6"/>
    <w:rsid w:val="003835B3"/>
    <w:rsid w:val="003928F3"/>
    <w:rsid w:val="003A5504"/>
    <w:rsid w:val="003D6286"/>
    <w:rsid w:val="003E0DB4"/>
    <w:rsid w:val="003E1A7F"/>
    <w:rsid w:val="003E5051"/>
    <w:rsid w:val="003E72CB"/>
    <w:rsid w:val="003F0B3F"/>
    <w:rsid w:val="003F1DD6"/>
    <w:rsid w:val="003F5181"/>
    <w:rsid w:val="004000F4"/>
    <w:rsid w:val="004009BF"/>
    <w:rsid w:val="004245B4"/>
    <w:rsid w:val="0042507E"/>
    <w:rsid w:val="00425485"/>
    <w:rsid w:val="00425AB8"/>
    <w:rsid w:val="004328BD"/>
    <w:rsid w:val="00434947"/>
    <w:rsid w:val="0043495B"/>
    <w:rsid w:val="00446C9A"/>
    <w:rsid w:val="00453212"/>
    <w:rsid w:val="0045689B"/>
    <w:rsid w:val="00466C9B"/>
    <w:rsid w:val="00475589"/>
    <w:rsid w:val="00482D85"/>
    <w:rsid w:val="00483DC7"/>
    <w:rsid w:val="00483E0E"/>
    <w:rsid w:val="004B29B5"/>
    <w:rsid w:val="004B368D"/>
    <w:rsid w:val="004C7466"/>
    <w:rsid w:val="004D5432"/>
    <w:rsid w:val="004F132E"/>
    <w:rsid w:val="004F33AD"/>
    <w:rsid w:val="005001BB"/>
    <w:rsid w:val="00502B02"/>
    <w:rsid w:val="0053147E"/>
    <w:rsid w:val="00536750"/>
    <w:rsid w:val="00536FA9"/>
    <w:rsid w:val="005400D9"/>
    <w:rsid w:val="00540621"/>
    <w:rsid w:val="00543C18"/>
    <w:rsid w:val="00544864"/>
    <w:rsid w:val="00551A93"/>
    <w:rsid w:val="00560408"/>
    <w:rsid w:val="00571453"/>
    <w:rsid w:val="00574F50"/>
    <w:rsid w:val="00575BDC"/>
    <w:rsid w:val="0057622C"/>
    <w:rsid w:val="00580B54"/>
    <w:rsid w:val="00581669"/>
    <w:rsid w:val="00585390"/>
    <w:rsid w:val="00592D52"/>
    <w:rsid w:val="00597D71"/>
    <w:rsid w:val="005A1615"/>
    <w:rsid w:val="005B5DC5"/>
    <w:rsid w:val="005D17FC"/>
    <w:rsid w:val="005F2B03"/>
    <w:rsid w:val="00606456"/>
    <w:rsid w:val="00623E65"/>
    <w:rsid w:val="00630419"/>
    <w:rsid w:val="00640276"/>
    <w:rsid w:val="00647F0F"/>
    <w:rsid w:val="006501E1"/>
    <w:rsid w:val="006545DB"/>
    <w:rsid w:val="00656A89"/>
    <w:rsid w:val="006649AB"/>
    <w:rsid w:val="006751EA"/>
    <w:rsid w:val="00677CD8"/>
    <w:rsid w:val="0068556C"/>
    <w:rsid w:val="0069199F"/>
    <w:rsid w:val="006B46D9"/>
    <w:rsid w:val="006B5961"/>
    <w:rsid w:val="006C0475"/>
    <w:rsid w:val="006C1301"/>
    <w:rsid w:val="006D65F9"/>
    <w:rsid w:val="006E082A"/>
    <w:rsid w:val="006E13AF"/>
    <w:rsid w:val="006E6629"/>
    <w:rsid w:val="006F2A71"/>
    <w:rsid w:val="006F6675"/>
    <w:rsid w:val="00701C78"/>
    <w:rsid w:val="007048E6"/>
    <w:rsid w:val="007112F3"/>
    <w:rsid w:val="0071322D"/>
    <w:rsid w:val="007320EB"/>
    <w:rsid w:val="00740496"/>
    <w:rsid w:val="007477A2"/>
    <w:rsid w:val="00750640"/>
    <w:rsid w:val="007B473E"/>
    <w:rsid w:val="007C14F2"/>
    <w:rsid w:val="007C23E5"/>
    <w:rsid w:val="007E04EB"/>
    <w:rsid w:val="007E3B6C"/>
    <w:rsid w:val="007F1052"/>
    <w:rsid w:val="007F1709"/>
    <w:rsid w:val="007F6B76"/>
    <w:rsid w:val="00805AB8"/>
    <w:rsid w:val="00810A5F"/>
    <w:rsid w:val="008113D0"/>
    <w:rsid w:val="0081349B"/>
    <w:rsid w:val="008229F6"/>
    <w:rsid w:val="00836EB3"/>
    <w:rsid w:val="008402B1"/>
    <w:rsid w:val="0084229A"/>
    <w:rsid w:val="0084644D"/>
    <w:rsid w:val="00874199"/>
    <w:rsid w:val="00877AFD"/>
    <w:rsid w:val="008806A8"/>
    <w:rsid w:val="008859F7"/>
    <w:rsid w:val="00893E34"/>
    <w:rsid w:val="008B07A3"/>
    <w:rsid w:val="008C21B9"/>
    <w:rsid w:val="008E6B14"/>
    <w:rsid w:val="008E6EF8"/>
    <w:rsid w:val="008F3F65"/>
    <w:rsid w:val="008F59BE"/>
    <w:rsid w:val="0090067B"/>
    <w:rsid w:val="00902656"/>
    <w:rsid w:val="00904BC5"/>
    <w:rsid w:val="009066C4"/>
    <w:rsid w:val="00935D86"/>
    <w:rsid w:val="00942035"/>
    <w:rsid w:val="00945C6F"/>
    <w:rsid w:val="00950836"/>
    <w:rsid w:val="00965ED4"/>
    <w:rsid w:val="00984158"/>
    <w:rsid w:val="00990C86"/>
    <w:rsid w:val="00991F9A"/>
    <w:rsid w:val="00995A13"/>
    <w:rsid w:val="009A632E"/>
    <w:rsid w:val="009B5868"/>
    <w:rsid w:val="009C1229"/>
    <w:rsid w:val="009E14B3"/>
    <w:rsid w:val="009E2307"/>
    <w:rsid w:val="009E3C7C"/>
    <w:rsid w:val="009E50E6"/>
    <w:rsid w:val="009F71FF"/>
    <w:rsid w:val="00A11AD6"/>
    <w:rsid w:val="00A15A12"/>
    <w:rsid w:val="00A23087"/>
    <w:rsid w:val="00A50603"/>
    <w:rsid w:val="00A53B37"/>
    <w:rsid w:val="00A646BE"/>
    <w:rsid w:val="00A70C36"/>
    <w:rsid w:val="00A7362F"/>
    <w:rsid w:val="00A74541"/>
    <w:rsid w:val="00A767E3"/>
    <w:rsid w:val="00A90B22"/>
    <w:rsid w:val="00A96099"/>
    <w:rsid w:val="00AA50B2"/>
    <w:rsid w:val="00AB1D81"/>
    <w:rsid w:val="00AD5EF7"/>
    <w:rsid w:val="00AF1CCB"/>
    <w:rsid w:val="00AF5484"/>
    <w:rsid w:val="00AF5D00"/>
    <w:rsid w:val="00B01C9B"/>
    <w:rsid w:val="00B13BCF"/>
    <w:rsid w:val="00B17E1C"/>
    <w:rsid w:val="00B25183"/>
    <w:rsid w:val="00B406E6"/>
    <w:rsid w:val="00B67DB7"/>
    <w:rsid w:val="00B900B4"/>
    <w:rsid w:val="00B93A4C"/>
    <w:rsid w:val="00BA5776"/>
    <w:rsid w:val="00BD12F9"/>
    <w:rsid w:val="00BD339C"/>
    <w:rsid w:val="00BD4466"/>
    <w:rsid w:val="00BD72AE"/>
    <w:rsid w:val="00BE0A2C"/>
    <w:rsid w:val="00C04E42"/>
    <w:rsid w:val="00C1798A"/>
    <w:rsid w:val="00C265CE"/>
    <w:rsid w:val="00C33BFF"/>
    <w:rsid w:val="00C36FAC"/>
    <w:rsid w:val="00C43DCA"/>
    <w:rsid w:val="00C56ADF"/>
    <w:rsid w:val="00C81B9C"/>
    <w:rsid w:val="00C924E1"/>
    <w:rsid w:val="00C92FFC"/>
    <w:rsid w:val="00CB3915"/>
    <w:rsid w:val="00CB56CA"/>
    <w:rsid w:val="00CC03DE"/>
    <w:rsid w:val="00CC0F77"/>
    <w:rsid w:val="00CC703E"/>
    <w:rsid w:val="00CE0FAC"/>
    <w:rsid w:val="00CE1325"/>
    <w:rsid w:val="00CE16C6"/>
    <w:rsid w:val="00CE32E6"/>
    <w:rsid w:val="00CE4140"/>
    <w:rsid w:val="00CF0494"/>
    <w:rsid w:val="00CF2FF7"/>
    <w:rsid w:val="00CF3D56"/>
    <w:rsid w:val="00D2747A"/>
    <w:rsid w:val="00D40530"/>
    <w:rsid w:val="00D43974"/>
    <w:rsid w:val="00D46C7B"/>
    <w:rsid w:val="00D54191"/>
    <w:rsid w:val="00D62C8F"/>
    <w:rsid w:val="00D63D77"/>
    <w:rsid w:val="00D67F7F"/>
    <w:rsid w:val="00D85A1D"/>
    <w:rsid w:val="00D916B8"/>
    <w:rsid w:val="00D94E10"/>
    <w:rsid w:val="00DC6560"/>
    <w:rsid w:val="00DD1260"/>
    <w:rsid w:val="00DE3119"/>
    <w:rsid w:val="00E01AA9"/>
    <w:rsid w:val="00E27E0B"/>
    <w:rsid w:val="00E328D4"/>
    <w:rsid w:val="00E57C44"/>
    <w:rsid w:val="00E60DB2"/>
    <w:rsid w:val="00E6144B"/>
    <w:rsid w:val="00E62840"/>
    <w:rsid w:val="00E86A33"/>
    <w:rsid w:val="00E908AE"/>
    <w:rsid w:val="00EA1D8D"/>
    <w:rsid w:val="00EB16F8"/>
    <w:rsid w:val="00EB2BF5"/>
    <w:rsid w:val="00EB3906"/>
    <w:rsid w:val="00EB52A2"/>
    <w:rsid w:val="00EC7914"/>
    <w:rsid w:val="00EC7B23"/>
    <w:rsid w:val="00F149F9"/>
    <w:rsid w:val="00F17C25"/>
    <w:rsid w:val="00F225AD"/>
    <w:rsid w:val="00F34B9B"/>
    <w:rsid w:val="00F40021"/>
    <w:rsid w:val="00F45020"/>
    <w:rsid w:val="00F576DC"/>
    <w:rsid w:val="00F77370"/>
    <w:rsid w:val="00F8353A"/>
    <w:rsid w:val="00F927D1"/>
    <w:rsid w:val="00F94D1F"/>
    <w:rsid w:val="00FA67AA"/>
    <w:rsid w:val="00FA7F77"/>
    <w:rsid w:val="00FB24D3"/>
    <w:rsid w:val="00FB7FBD"/>
    <w:rsid w:val="00FC37EA"/>
    <w:rsid w:val="00FC3E70"/>
    <w:rsid w:val="00FD5980"/>
    <w:rsid w:val="00FE00B4"/>
    <w:rsid w:val="00FE32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6A8"/>
  </w:style>
  <w:style w:type="paragraph" w:styleId="Heading1">
    <w:name w:val="heading 1"/>
    <w:basedOn w:val="Normal"/>
    <w:next w:val="Normal"/>
    <w:link w:val="Heading1Char"/>
    <w:uiPriority w:val="9"/>
    <w:qFormat/>
    <w:rsid w:val="006C1301"/>
    <w:pPr>
      <w:keepNext/>
      <w:keepLines/>
      <w:numPr>
        <w:numId w:val="22"/>
      </w:numPr>
      <w:bidi/>
      <w:spacing w:before="100" w:beforeAutospacing="1" w:after="100" w:afterAutospacing="1" w:line="360" w:lineRule="auto"/>
      <w:ind w:left="425" w:hanging="142"/>
      <w:outlineLvl w:val="0"/>
    </w:pPr>
    <w:rPr>
      <w:rFonts w:asciiTheme="majorBidi" w:eastAsiaTheme="majorEastAsia" w:hAnsiTheme="majorBidi" w:cstheme="majorBidi"/>
      <w:b/>
      <w:bCs/>
      <w:sz w:val="36"/>
      <w:szCs w:val="36"/>
      <w:lang w:bidi="ar-S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8806A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F68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ss-choice-label">
    <w:name w:val="ss-choice-label"/>
    <w:basedOn w:val="DefaultParagraphFont"/>
    <w:rsid w:val="00EB16F8"/>
  </w:style>
  <w:style w:type="paragraph" w:styleId="ListParagraph">
    <w:name w:val="List Paragraph"/>
    <w:basedOn w:val="Normal"/>
    <w:uiPriority w:val="34"/>
    <w:qFormat/>
    <w:rsid w:val="00677CD8"/>
    <w:pPr>
      <w:ind w:left="720"/>
      <w:contextualSpacing/>
    </w:pPr>
  </w:style>
  <w:style w:type="paragraph" w:styleId="BalloonText">
    <w:name w:val="Balloon Text"/>
    <w:basedOn w:val="Normal"/>
    <w:link w:val="BalloonTextChar"/>
    <w:uiPriority w:val="99"/>
    <w:semiHidden/>
    <w:unhideWhenUsed/>
    <w:rsid w:val="00170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89A"/>
    <w:rPr>
      <w:rFonts w:ascii="Tahoma" w:hAnsi="Tahoma" w:cs="Tahoma"/>
      <w:sz w:val="16"/>
      <w:szCs w:val="16"/>
    </w:rPr>
  </w:style>
  <w:style w:type="paragraph" w:styleId="Caption">
    <w:name w:val="caption"/>
    <w:basedOn w:val="Normal"/>
    <w:next w:val="Normal"/>
    <w:uiPriority w:val="35"/>
    <w:unhideWhenUsed/>
    <w:qFormat/>
    <w:rsid w:val="0017089A"/>
    <w:pPr>
      <w:spacing w:line="240" w:lineRule="auto"/>
    </w:pPr>
    <w:rPr>
      <w:b/>
      <w:bCs/>
      <w:color w:val="4F81BD" w:themeColor="accent1"/>
      <w:sz w:val="18"/>
      <w:szCs w:val="18"/>
    </w:rPr>
  </w:style>
  <w:style w:type="table" w:styleId="TableGrid">
    <w:name w:val="Table Grid"/>
    <w:basedOn w:val="TableNormal"/>
    <w:uiPriority w:val="59"/>
    <w:rsid w:val="00945C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
    <w:name w:val="Medium Shading 1"/>
    <w:basedOn w:val="TableNormal"/>
    <w:uiPriority w:val="63"/>
    <w:rsid w:val="00945C6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1">
    <w:name w:val="Medium List 1"/>
    <w:basedOn w:val="TableNormal"/>
    <w:uiPriority w:val="65"/>
    <w:rsid w:val="00945C6F"/>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945C6F"/>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945C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3F1DD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3A550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olorfulGrid-Accent5">
    <w:name w:val="Colorful Grid Accent 5"/>
    <w:basedOn w:val="TableNormal"/>
    <w:uiPriority w:val="73"/>
    <w:rsid w:val="003A550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Shading1-Accent5">
    <w:name w:val="Medium Shading 1 Accent 5"/>
    <w:basedOn w:val="TableNormal"/>
    <w:uiPriority w:val="63"/>
    <w:rsid w:val="000F0F3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null">
    <w:name w:val="null"/>
    <w:basedOn w:val="DefaultParagraphFont"/>
    <w:rsid w:val="00A74541"/>
  </w:style>
  <w:style w:type="table" w:styleId="MediumGrid1-Accent5">
    <w:name w:val="Medium Grid 1 Accent 5"/>
    <w:basedOn w:val="TableNormal"/>
    <w:uiPriority w:val="67"/>
    <w:rsid w:val="006E6629"/>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NormalWeb">
    <w:name w:val="Normal (Web)"/>
    <w:basedOn w:val="Normal"/>
    <w:uiPriority w:val="99"/>
    <w:unhideWhenUsed/>
    <w:rsid w:val="006B59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6B5961"/>
  </w:style>
  <w:style w:type="character" w:styleId="Hyperlink">
    <w:name w:val="Hyperlink"/>
    <w:basedOn w:val="DefaultParagraphFont"/>
    <w:uiPriority w:val="99"/>
    <w:unhideWhenUsed/>
    <w:rsid w:val="007B473E"/>
    <w:rPr>
      <w:color w:val="0000FF" w:themeColor="hyperlink"/>
      <w:u w:val="single"/>
    </w:rPr>
  </w:style>
  <w:style w:type="character" w:customStyle="1" w:styleId="Heading1Char">
    <w:name w:val="Heading 1 Char"/>
    <w:basedOn w:val="DefaultParagraphFont"/>
    <w:link w:val="Heading1"/>
    <w:uiPriority w:val="9"/>
    <w:rsid w:val="006C1301"/>
    <w:rPr>
      <w:rFonts w:asciiTheme="majorBidi" w:eastAsiaTheme="majorEastAsia" w:hAnsiTheme="majorBidi" w:cstheme="majorBidi"/>
      <w:b/>
      <w:bCs/>
      <w:sz w:val="36"/>
      <w:szCs w:val="36"/>
      <w:lang w:bidi="ar-SY"/>
    </w:rPr>
  </w:style>
  <w:style w:type="paragraph" w:styleId="TOCHeading">
    <w:name w:val="TOC Heading"/>
    <w:basedOn w:val="Heading1"/>
    <w:next w:val="Normal"/>
    <w:uiPriority w:val="39"/>
    <w:unhideWhenUsed/>
    <w:qFormat/>
    <w:rsid w:val="006C1301"/>
    <w:pPr>
      <w:outlineLvl w:val="9"/>
    </w:pPr>
  </w:style>
  <w:style w:type="paragraph" w:styleId="TOC1">
    <w:name w:val="toc 1"/>
    <w:basedOn w:val="Normal"/>
    <w:next w:val="Normal"/>
    <w:autoRedefine/>
    <w:uiPriority w:val="39"/>
    <w:unhideWhenUsed/>
    <w:qFormat/>
    <w:rsid w:val="006C1301"/>
    <w:pPr>
      <w:tabs>
        <w:tab w:val="left" w:pos="567"/>
        <w:tab w:val="left" w:pos="8363"/>
        <w:tab w:val="right" w:leader="dot" w:pos="8788"/>
      </w:tabs>
      <w:bidi/>
      <w:spacing w:after="100"/>
    </w:pPr>
    <w:rPr>
      <w:rFonts w:ascii="Times New Roman" w:eastAsiaTheme="minorEastAsia" w:hAnsi="Times New Roman" w:cs="Times New Roman"/>
      <w:noProof/>
      <w:sz w:val="24"/>
      <w:szCs w:val="24"/>
      <w:lang w:bidi="ar-SY"/>
    </w:rPr>
  </w:style>
  <w:style w:type="paragraph" w:styleId="TOC2">
    <w:name w:val="toc 2"/>
    <w:basedOn w:val="Normal"/>
    <w:next w:val="Normal"/>
    <w:autoRedefine/>
    <w:uiPriority w:val="39"/>
    <w:unhideWhenUsed/>
    <w:qFormat/>
    <w:rsid w:val="006C1301"/>
    <w:pPr>
      <w:spacing w:after="100"/>
      <w:ind w:left="220"/>
    </w:pPr>
    <w:rPr>
      <w:rFonts w:eastAsiaTheme="minorEastAsia"/>
    </w:rPr>
  </w:style>
  <w:style w:type="table" w:styleId="LightList-Accent5">
    <w:name w:val="Light List Accent 5"/>
    <w:basedOn w:val="TableNormal"/>
    <w:uiPriority w:val="61"/>
    <w:rsid w:val="00EB2BF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4">
    <w:name w:val="Light Grid Accent 4"/>
    <w:basedOn w:val="TableNormal"/>
    <w:uiPriority w:val="62"/>
    <w:rsid w:val="00EB2BF5"/>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Shading-Accent4">
    <w:name w:val="Light Shading Accent 4"/>
    <w:basedOn w:val="TableNormal"/>
    <w:uiPriority w:val="60"/>
    <w:rsid w:val="00EB2BF5"/>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98415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9841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158"/>
  </w:style>
  <w:style w:type="paragraph" w:styleId="Footer">
    <w:name w:val="footer"/>
    <w:basedOn w:val="Normal"/>
    <w:link w:val="FooterChar"/>
    <w:uiPriority w:val="99"/>
    <w:unhideWhenUsed/>
    <w:rsid w:val="009841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158"/>
  </w:style>
  <w:style w:type="table" w:styleId="MediumShading2-Accent5">
    <w:name w:val="Medium Shading 2 Accent 5"/>
    <w:basedOn w:val="TableNormal"/>
    <w:uiPriority w:val="64"/>
    <w:rsid w:val="007E3B6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7E3B6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ineNumber">
    <w:name w:val="line number"/>
    <w:basedOn w:val="DefaultParagraphFont"/>
    <w:uiPriority w:val="99"/>
    <w:semiHidden/>
    <w:unhideWhenUsed/>
    <w:rsid w:val="0034334D"/>
  </w:style>
  <w:style w:type="paragraph" w:styleId="FootnoteText">
    <w:name w:val="footnote text"/>
    <w:basedOn w:val="Normal"/>
    <w:link w:val="FootnoteTextChar"/>
    <w:uiPriority w:val="99"/>
    <w:semiHidden/>
    <w:unhideWhenUsed/>
    <w:rsid w:val="003433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34D"/>
    <w:rPr>
      <w:sz w:val="20"/>
      <w:szCs w:val="20"/>
    </w:rPr>
  </w:style>
  <w:style w:type="character" w:styleId="FootnoteReference">
    <w:name w:val="footnote reference"/>
    <w:basedOn w:val="DefaultParagraphFont"/>
    <w:uiPriority w:val="99"/>
    <w:semiHidden/>
    <w:unhideWhenUsed/>
    <w:rsid w:val="0034334D"/>
    <w:rPr>
      <w:vertAlign w:val="superscript"/>
    </w:rPr>
  </w:style>
  <w:style w:type="character" w:styleId="CommentReference">
    <w:name w:val="annotation reference"/>
    <w:basedOn w:val="DefaultParagraphFont"/>
    <w:uiPriority w:val="99"/>
    <w:semiHidden/>
    <w:unhideWhenUsed/>
    <w:rsid w:val="007C23E5"/>
    <w:rPr>
      <w:sz w:val="16"/>
      <w:szCs w:val="16"/>
    </w:rPr>
  </w:style>
  <w:style w:type="paragraph" w:styleId="CommentText">
    <w:name w:val="annotation text"/>
    <w:basedOn w:val="Normal"/>
    <w:link w:val="CommentTextChar"/>
    <w:uiPriority w:val="99"/>
    <w:semiHidden/>
    <w:unhideWhenUsed/>
    <w:rsid w:val="007C23E5"/>
    <w:pPr>
      <w:spacing w:line="240" w:lineRule="auto"/>
    </w:pPr>
    <w:rPr>
      <w:sz w:val="20"/>
      <w:szCs w:val="20"/>
    </w:rPr>
  </w:style>
  <w:style w:type="character" w:customStyle="1" w:styleId="CommentTextChar">
    <w:name w:val="Comment Text Char"/>
    <w:basedOn w:val="DefaultParagraphFont"/>
    <w:link w:val="CommentText"/>
    <w:uiPriority w:val="99"/>
    <w:semiHidden/>
    <w:rsid w:val="007C23E5"/>
    <w:rPr>
      <w:sz w:val="20"/>
      <w:szCs w:val="20"/>
    </w:rPr>
  </w:style>
  <w:style w:type="paragraph" w:styleId="CommentSubject">
    <w:name w:val="annotation subject"/>
    <w:basedOn w:val="CommentText"/>
    <w:next w:val="CommentText"/>
    <w:link w:val="CommentSubjectChar"/>
    <w:uiPriority w:val="99"/>
    <w:semiHidden/>
    <w:unhideWhenUsed/>
    <w:rsid w:val="007C23E5"/>
    <w:rPr>
      <w:b/>
      <w:bCs/>
    </w:rPr>
  </w:style>
  <w:style w:type="character" w:customStyle="1" w:styleId="CommentSubjectChar">
    <w:name w:val="Comment Subject Char"/>
    <w:basedOn w:val="CommentTextChar"/>
    <w:link w:val="CommentSubject"/>
    <w:uiPriority w:val="99"/>
    <w:semiHidden/>
    <w:rsid w:val="007C23E5"/>
    <w:rPr>
      <w:b/>
      <w:bCs/>
      <w:sz w:val="20"/>
      <w:szCs w:val="20"/>
    </w:rPr>
  </w:style>
  <w:style w:type="table" w:styleId="MediumGrid1">
    <w:name w:val="Medium Grid 1"/>
    <w:basedOn w:val="TableNormal"/>
    <w:uiPriority w:val="67"/>
    <w:rsid w:val="007C23E5"/>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C23E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
    <w:name w:val="Colorful Grid"/>
    <w:basedOn w:val="TableNormal"/>
    <w:uiPriority w:val="73"/>
    <w:rsid w:val="007C23E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hps">
    <w:name w:val="hps"/>
    <w:basedOn w:val="DefaultParagraphFont"/>
    <w:rsid w:val="00483E0E"/>
  </w:style>
  <w:style w:type="table" w:styleId="MediumList2-Accent5">
    <w:name w:val="Medium List 2 Accent 5"/>
    <w:basedOn w:val="TableNormal"/>
    <w:uiPriority w:val="66"/>
    <w:rsid w:val="00CB56C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56C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longtext">
    <w:name w:val="long_text"/>
    <w:basedOn w:val="DefaultParagraphFont"/>
    <w:rsid w:val="00647F0F"/>
  </w:style>
  <w:style w:type="paragraph" w:styleId="z-TopofForm">
    <w:name w:val="HTML Top of Form"/>
    <w:basedOn w:val="Normal"/>
    <w:next w:val="Normal"/>
    <w:link w:val="z-TopofFormChar"/>
    <w:hidden/>
    <w:uiPriority w:val="99"/>
    <w:semiHidden/>
    <w:unhideWhenUsed/>
    <w:rsid w:val="00647F0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47F0F"/>
    <w:rPr>
      <w:rFonts w:ascii="Arial" w:eastAsia="Times New Roman" w:hAnsi="Arial" w:cs="Arial"/>
      <w:vanish/>
      <w:sz w:val="16"/>
      <w:szCs w:val="16"/>
    </w:rPr>
  </w:style>
  <w:style w:type="character" w:customStyle="1" w:styleId="gt-ft-text1">
    <w:name w:val="gt-ft-text1"/>
    <w:basedOn w:val="DefaultParagraphFont"/>
    <w:rsid w:val="00647F0F"/>
  </w:style>
  <w:style w:type="paragraph" w:styleId="z-BottomofForm">
    <w:name w:val="HTML Bottom of Form"/>
    <w:basedOn w:val="Normal"/>
    <w:next w:val="Normal"/>
    <w:link w:val="z-BottomofFormChar"/>
    <w:hidden/>
    <w:uiPriority w:val="99"/>
    <w:semiHidden/>
    <w:unhideWhenUsed/>
    <w:rsid w:val="00647F0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47F0F"/>
    <w:rPr>
      <w:rFonts w:ascii="Arial" w:eastAsia="Times New Roman" w:hAnsi="Arial" w:cs="Arial"/>
      <w:vanish/>
      <w:sz w:val="16"/>
      <w:szCs w:val="16"/>
    </w:rPr>
  </w:style>
  <w:style w:type="table" w:styleId="MediumList1-Accent5">
    <w:name w:val="Medium List 1 Accent 5"/>
    <w:basedOn w:val="TableNormal"/>
    <w:uiPriority w:val="65"/>
    <w:rsid w:val="00D54191"/>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6A8"/>
  </w:style>
  <w:style w:type="paragraph" w:styleId="Heading1">
    <w:name w:val="heading 1"/>
    <w:basedOn w:val="Normal"/>
    <w:next w:val="Normal"/>
    <w:link w:val="Heading1Char"/>
    <w:uiPriority w:val="9"/>
    <w:qFormat/>
    <w:rsid w:val="006C1301"/>
    <w:pPr>
      <w:keepNext/>
      <w:keepLines/>
      <w:numPr>
        <w:numId w:val="22"/>
      </w:numPr>
      <w:bidi/>
      <w:spacing w:before="100" w:beforeAutospacing="1" w:after="100" w:afterAutospacing="1" w:line="360" w:lineRule="auto"/>
      <w:ind w:left="425" w:hanging="142"/>
      <w:outlineLvl w:val="0"/>
    </w:pPr>
    <w:rPr>
      <w:rFonts w:asciiTheme="majorBidi" w:eastAsiaTheme="majorEastAsia" w:hAnsiTheme="majorBidi" w:cstheme="majorBidi"/>
      <w:b/>
      <w:bCs/>
      <w:sz w:val="36"/>
      <w:szCs w:val="36"/>
      <w:lang w:bidi="ar-S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8806A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
    <w:name w:val="Light Grid"/>
    <w:basedOn w:val="TableNormal"/>
    <w:uiPriority w:val="62"/>
    <w:rsid w:val="000F68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ss-choice-label">
    <w:name w:val="ss-choice-label"/>
    <w:basedOn w:val="DefaultParagraphFont"/>
    <w:rsid w:val="00EB16F8"/>
  </w:style>
  <w:style w:type="paragraph" w:styleId="ListParagraph">
    <w:name w:val="List Paragraph"/>
    <w:basedOn w:val="Normal"/>
    <w:uiPriority w:val="34"/>
    <w:qFormat/>
    <w:rsid w:val="00677CD8"/>
    <w:pPr>
      <w:ind w:left="720"/>
      <w:contextualSpacing/>
    </w:pPr>
  </w:style>
  <w:style w:type="paragraph" w:styleId="BalloonText">
    <w:name w:val="Balloon Text"/>
    <w:basedOn w:val="Normal"/>
    <w:link w:val="BalloonTextChar"/>
    <w:uiPriority w:val="99"/>
    <w:semiHidden/>
    <w:unhideWhenUsed/>
    <w:rsid w:val="001708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089A"/>
    <w:rPr>
      <w:rFonts w:ascii="Tahoma" w:hAnsi="Tahoma" w:cs="Tahoma"/>
      <w:sz w:val="16"/>
      <w:szCs w:val="16"/>
    </w:rPr>
  </w:style>
  <w:style w:type="paragraph" w:styleId="Caption">
    <w:name w:val="caption"/>
    <w:basedOn w:val="Normal"/>
    <w:next w:val="Normal"/>
    <w:uiPriority w:val="35"/>
    <w:unhideWhenUsed/>
    <w:qFormat/>
    <w:rsid w:val="0017089A"/>
    <w:pPr>
      <w:spacing w:line="240" w:lineRule="auto"/>
    </w:pPr>
    <w:rPr>
      <w:b/>
      <w:bCs/>
      <w:color w:val="4F81BD" w:themeColor="accent1"/>
      <w:sz w:val="18"/>
      <w:szCs w:val="18"/>
    </w:rPr>
  </w:style>
  <w:style w:type="table" w:styleId="TableGrid">
    <w:name w:val="Table Grid"/>
    <w:basedOn w:val="TableNormal"/>
    <w:uiPriority w:val="59"/>
    <w:rsid w:val="00945C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1">
    <w:name w:val="Medium Shading 1"/>
    <w:basedOn w:val="TableNormal"/>
    <w:uiPriority w:val="63"/>
    <w:rsid w:val="00945C6F"/>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1">
    <w:name w:val="Medium List 1"/>
    <w:basedOn w:val="TableNormal"/>
    <w:uiPriority w:val="65"/>
    <w:rsid w:val="00945C6F"/>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ColorfulList">
    <w:name w:val="Colorful List"/>
    <w:basedOn w:val="TableNormal"/>
    <w:uiPriority w:val="72"/>
    <w:rsid w:val="00945C6F"/>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945C6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3F1DD6"/>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5">
    <w:name w:val="Light Grid Accent 5"/>
    <w:basedOn w:val="TableNormal"/>
    <w:uiPriority w:val="62"/>
    <w:rsid w:val="003A550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ColorfulGrid-Accent5">
    <w:name w:val="Colorful Grid Accent 5"/>
    <w:basedOn w:val="TableNormal"/>
    <w:uiPriority w:val="73"/>
    <w:rsid w:val="003A550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Shading1-Accent5">
    <w:name w:val="Medium Shading 1 Accent 5"/>
    <w:basedOn w:val="TableNormal"/>
    <w:uiPriority w:val="63"/>
    <w:rsid w:val="000F0F30"/>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null">
    <w:name w:val="null"/>
    <w:basedOn w:val="DefaultParagraphFont"/>
    <w:rsid w:val="00A74541"/>
  </w:style>
  <w:style w:type="table" w:styleId="MediumGrid1-Accent5">
    <w:name w:val="Medium Grid 1 Accent 5"/>
    <w:basedOn w:val="TableNormal"/>
    <w:uiPriority w:val="67"/>
    <w:rsid w:val="006E6629"/>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NormalWeb">
    <w:name w:val="Normal (Web)"/>
    <w:basedOn w:val="Normal"/>
    <w:uiPriority w:val="99"/>
    <w:unhideWhenUsed/>
    <w:rsid w:val="006B596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6B5961"/>
  </w:style>
  <w:style w:type="character" w:styleId="Hyperlink">
    <w:name w:val="Hyperlink"/>
    <w:basedOn w:val="DefaultParagraphFont"/>
    <w:uiPriority w:val="99"/>
    <w:unhideWhenUsed/>
    <w:rsid w:val="007B473E"/>
    <w:rPr>
      <w:color w:val="0000FF" w:themeColor="hyperlink"/>
      <w:u w:val="single"/>
    </w:rPr>
  </w:style>
  <w:style w:type="character" w:customStyle="1" w:styleId="Heading1Char">
    <w:name w:val="Heading 1 Char"/>
    <w:basedOn w:val="DefaultParagraphFont"/>
    <w:link w:val="Heading1"/>
    <w:uiPriority w:val="9"/>
    <w:rsid w:val="006C1301"/>
    <w:rPr>
      <w:rFonts w:asciiTheme="majorBidi" w:eastAsiaTheme="majorEastAsia" w:hAnsiTheme="majorBidi" w:cstheme="majorBidi"/>
      <w:b/>
      <w:bCs/>
      <w:sz w:val="36"/>
      <w:szCs w:val="36"/>
      <w:lang w:bidi="ar-SY"/>
    </w:rPr>
  </w:style>
  <w:style w:type="paragraph" w:styleId="TOCHeading">
    <w:name w:val="TOC Heading"/>
    <w:basedOn w:val="Heading1"/>
    <w:next w:val="Normal"/>
    <w:uiPriority w:val="39"/>
    <w:unhideWhenUsed/>
    <w:qFormat/>
    <w:rsid w:val="006C1301"/>
    <w:pPr>
      <w:outlineLvl w:val="9"/>
    </w:pPr>
  </w:style>
  <w:style w:type="paragraph" w:styleId="TOC1">
    <w:name w:val="toc 1"/>
    <w:basedOn w:val="Normal"/>
    <w:next w:val="Normal"/>
    <w:autoRedefine/>
    <w:uiPriority w:val="39"/>
    <w:unhideWhenUsed/>
    <w:qFormat/>
    <w:rsid w:val="006C1301"/>
    <w:pPr>
      <w:tabs>
        <w:tab w:val="left" w:pos="567"/>
        <w:tab w:val="left" w:pos="8363"/>
        <w:tab w:val="right" w:leader="dot" w:pos="8788"/>
      </w:tabs>
      <w:bidi/>
      <w:spacing w:after="100"/>
    </w:pPr>
    <w:rPr>
      <w:rFonts w:ascii="Times New Roman" w:eastAsiaTheme="minorEastAsia" w:hAnsi="Times New Roman" w:cs="Times New Roman"/>
      <w:noProof/>
      <w:sz w:val="24"/>
      <w:szCs w:val="24"/>
      <w:lang w:bidi="ar-SY"/>
    </w:rPr>
  </w:style>
  <w:style w:type="paragraph" w:styleId="TOC2">
    <w:name w:val="toc 2"/>
    <w:basedOn w:val="Normal"/>
    <w:next w:val="Normal"/>
    <w:autoRedefine/>
    <w:uiPriority w:val="39"/>
    <w:unhideWhenUsed/>
    <w:qFormat/>
    <w:rsid w:val="006C1301"/>
    <w:pPr>
      <w:spacing w:after="100"/>
      <w:ind w:left="220"/>
    </w:pPr>
    <w:rPr>
      <w:rFonts w:eastAsiaTheme="minorEastAsia"/>
    </w:rPr>
  </w:style>
  <w:style w:type="table" w:styleId="LightList-Accent5">
    <w:name w:val="Light List Accent 5"/>
    <w:basedOn w:val="TableNormal"/>
    <w:uiPriority w:val="61"/>
    <w:rsid w:val="00EB2BF5"/>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4">
    <w:name w:val="Light Grid Accent 4"/>
    <w:basedOn w:val="TableNormal"/>
    <w:uiPriority w:val="62"/>
    <w:rsid w:val="00EB2BF5"/>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Shading-Accent4">
    <w:name w:val="Light Shading Accent 4"/>
    <w:basedOn w:val="TableNormal"/>
    <w:uiPriority w:val="60"/>
    <w:rsid w:val="00EB2BF5"/>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98415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984158"/>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158"/>
  </w:style>
  <w:style w:type="paragraph" w:styleId="Footer">
    <w:name w:val="footer"/>
    <w:basedOn w:val="Normal"/>
    <w:link w:val="FooterChar"/>
    <w:uiPriority w:val="99"/>
    <w:unhideWhenUsed/>
    <w:rsid w:val="00984158"/>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158"/>
  </w:style>
  <w:style w:type="table" w:styleId="MediumShading2-Accent5">
    <w:name w:val="Medium Shading 2 Accent 5"/>
    <w:basedOn w:val="TableNormal"/>
    <w:uiPriority w:val="64"/>
    <w:rsid w:val="007E3B6C"/>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7E3B6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ineNumber">
    <w:name w:val="line number"/>
    <w:basedOn w:val="DefaultParagraphFont"/>
    <w:uiPriority w:val="99"/>
    <w:semiHidden/>
    <w:unhideWhenUsed/>
    <w:rsid w:val="0034334D"/>
  </w:style>
  <w:style w:type="paragraph" w:styleId="FootnoteText">
    <w:name w:val="footnote text"/>
    <w:basedOn w:val="Normal"/>
    <w:link w:val="FootnoteTextChar"/>
    <w:uiPriority w:val="99"/>
    <w:semiHidden/>
    <w:unhideWhenUsed/>
    <w:rsid w:val="003433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4334D"/>
    <w:rPr>
      <w:sz w:val="20"/>
      <w:szCs w:val="20"/>
    </w:rPr>
  </w:style>
  <w:style w:type="character" w:styleId="FootnoteReference">
    <w:name w:val="footnote reference"/>
    <w:basedOn w:val="DefaultParagraphFont"/>
    <w:uiPriority w:val="99"/>
    <w:semiHidden/>
    <w:unhideWhenUsed/>
    <w:rsid w:val="0034334D"/>
    <w:rPr>
      <w:vertAlign w:val="superscript"/>
    </w:rPr>
  </w:style>
  <w:style w:type="character" w:styleId="CommentReference">
    <w:name w:val="annotation reference"/>
    <w:basedOn w:val="DefaultParagraphFont"/>
    <w:uiPriority w:val="99"/>
    <w:semiHidden/>
    <w:unhideWhenUsed/>
    <w:rsid w:val="007C23E5"/>
    <w:rPr>
      <w:sz w:val="16"/>
      <w:szCs w:val="16"/>
    </w:rPr>
  </w:style>
  <w:style w:type="paragraph" w:styleId="CommentText">
    <w:name w:val="annotation text"/>
    <w:basedOn w:val="Normal"/>
    <w:link w:val="CommentTextChar"/>
    <w:uiPriority w:val="99"/>
    <w:semiHidden/>
    <w:unhideWhenUsed/>
    <w:rsid w:val="007C23E5"/>
    <w:pPr>
      <w:spacing w:line="240" w:lineRule="auto"/>
    </w:pPr>
    <w:rPr>
      <w:sz w:val="20"/>
      <w:szCs w:val="20"/>
    </w:rPr>
  </w:style>
  <w:style w:type="character" w:customStyle="1" w:styleId="CommentTextChar">
    <w:name w:val="Comment Text Char"/>
    <w:basedOn w:val="DefaultParagraphFont"/>
    <w:link w:val="CommentText"/>
    <w:uiPriority w:val="99"/>
    <w:semiHidden/>
    <w:rsid w:val="007C23E5"/>
    <w:rPr>
      <w:sz w:val="20"/>
      <w:szCs w:val="20"/>
    </w:rPr>
  </w:style>
  <w:style w:type="paragraph" w:styleId="CommentSubject">
    <w:name w:val="annotation subject"/>
    <w:basedOn w:val="CommentText"/>
    <w:next w:val="CommentText"/>
    <w:link w:val="CommentSubjectChar"/>
    <w:uiPriority w:val="99"/>
    <w:semiHidden/>
    <w:unhideWhenUsed/>
    <w:rsid w:val="007C23E5"/>
    <w:rPr>
      <w:b/>
      <w:bCs/>
    </w:rPr>
  </w:style>
  <w:style w:type="character" w:customStyle="1" w:styleId="CommentSubjectChar">
    <w:name w:val="Comment Subject Char"/>
    <w:basedOn w:val="CommentTextChar"/>
    <w:link w:val="CommentSubject"/>
    <w:uiPriority w:val="99"/>
    <w:semiHidden/>
    <w:rsid w:val="007C23E5"/>
    <w:rPr>
      <w:b/>
      <w:bCs/>
      <w:sz w:val="20"/>
      <w:szCs w:val="20"/>
    </w:rPr>
  </w:style>
  <w:style w:type="table" w:styleId="MediumGrid1">
    <w:name w:val="Medium Grid 1"/>
    <w:basedOn w:val="TableNormal"/>
    <w:uiPriority w:val="67"/>
    <w:rsid w:val="007C23E5"/>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7C23E5"/>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
    <w:name w:val="Colorful Grid"/>
    <w:basedOn w:val="TableNormal"/>
    <w:uiPriority w:val="73"/>
    <w:rsid w:val="007C23E5"/>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customStyle="1" w:styleId="hps">
    <w:name w:val="hps"/>
    <w:basedOn w:val="DefaultParagraphFont"/>
    <w:rsid w:val="00483E0E"/>
  </w:style>
  <w:style w:type="table" w:styleId="MediumList2-Accent5">
    <w:name w:val="Medium List 2 Accent 5"/>
    <w:basedOn w:val="TableNormal"/>
    <w:uiPriority w:val="66"/>
    <w:rsid w:val="00CB56C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56CA"/>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longtext">
    <w:name w:val="long_text"/>
    <w:basedOn w:val="DefaultParagraphFont"/>
    <w:rsid w:val="00647F0F"/>
  </w:style>
  <w:style w:type="paragraph" w:styleId="z-TopofForm">
    <w:name w:val="HTML Top of Form"/>
    <w:basedOn w:val="Normal"/>
    <w:next w:val="Normal"/>
    <w:link w:val="z-TopofFormChar"/>
    <w:hidden/>
    <w:uiPriority w:val="99"/>
    <w:semiHidden/>
    <w:unhideWhenUsed/>
    <w:rsid w:val="00647F0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47F0F"/>
    <w:rPr>
      <w:rFonts w:ascii="Arial" w:eastAsia="Times New Roman" w:hAnsi="Arial" w:cs="Arial"/>
      <w:vanish/>
      <w:sz w:val="16"/>
      <w:szCs w:val="16"/>
    </w:rPr>
  </w:style>
  <w:style w:type="character" w:customStyle="1" w:styleId="gt-ft-text1">
    <w:name w:val="gt-ft-text1"/>
    <w:basedOn w:val="DefaultParagraphFont"/>
    <w:rsid w:val="00647F0F"/>
  </w:style>
  <w:style w:type="paragraph" w:styleId="z-BottomofForm">
    <w:name w:val="HTML Bottom of Form"/>
    <w:basedOn w:val="Normal"/>
    <w:next w:val="Normal"/>
    <w:link w:val="z-BottomofFormChar"/>
    <w:hidden/>
    <w:uiPriority w:val="99"/>
    <w:semiHidden/>
    <w:unhideWhenUsed/>
    <w:rsid w:val="00647F0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647F0F"/>
    <w:rPr>
      <w:rFonts w:ascii="Arial" w:eastAsia="Times New Roman" w:hAnsi="Arial" w:cs="Arial"/>
      <w:vanish/>
      <w:sz w:val="16"/>
      <w:szCs w:val="16"/>
    </w:rPr>
  </w:style>
  <w:style w:type="table" w:styleId="MediumList1-Accent5">
    <w:name w:val="Medium List 1 Accent 5"/>
    <w:basedOn w:val="TableNormal"/>
    <w:uiPriority w:val="65"/>
    <w:rsid w:val="00D54191"/>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34520">
      <w:bodyDiv w:val="1"/>
      <w:marLeft w:val="0"/>
      <w:marRight w:val="0"/>
      <w:marTop w:val="0"/>
      <w:marBottom w:val="0"/>
      <w:divBdr>
        <w:top w:val="none" w:sz="0" w:space="0" w:color="auto"/>
        <w:left w:val="none" w:sz="0" w:space="0" w:color="auto"/>
        <w:bottom w:val="none" w:sz="0" w:space="0" w:color="auto"/>
        <w:right w:val="none" w:sz="0" w:space="0" w:color="auto"/>
      </w:divBdr>
    </w:div>
    <w:div w:id="97025172">
      <w:bodyDiv w:val="1"/>
      <w:marLeft w:val="0"/>
      <w:marRight w:val="0"/>
      <w:marTop w:val="0"/>
      <w:marBottom w:val="0"/>
      <w:divBdr>
        <w:top w:val="none" w:sz="0" w:space="0" w:color="auto"/>
        <w:left w:val="none" w:sz="0" w:space="0" w:color="auto"/>
        <w:bottom w:val="none" w:sz="0" w:space="0" w:color="auto"/>
        <w:right w:val="none" w:sz="0" w:space="0" w:color="auto"/>
      </w:divBdr>
    </w:div>
    <w:div w:id="217478710">
      <w:bodyDiv w:val="1"/>
      <w:marLeft w:val="0"/>
      <w:marRight w:val="0"/>
      <w:marTop w:val="0"/>
      <w:marBottom w:val="0"/>
      <w:divBdr>
        <w:top w:val="none" w:sz="0" w:space="0" w:color="auto"/>
        <w:left w:val="none" w:sz="0" w:space="0" w:color="auto"/>
        <w:bottom w:val="none" w:sz="0" w:space="0" w:color="auto"/>
        <w:right w:val="none" w:sz="0" w:space="0" w:color="auto"/>
      </w:divBdr>
    </w:div>
    <w:div w:id="266817517">
      <w:bodyDiv w:val="1"/>
      <w:marLeft w:val="0"/>
      <w:marRight w:val="0"/>
      <w:marTop w:val="0"/>
      <w:marBottom w:val="0"/>
      <w:divBdr>
        <w:top w:val="none" w:sz="0" w:space="0" w:color="auto"/>
        <w:left w:val="none" w:sz="0" w:space="0" w:color="auto"/>
        <w:bottom w:val="none" w:sz="0" w:space="0" w:color="auto"/>
        <w:right w:val="none" w:sz="0" w:space="0" w:color="auto"/>
      </w:divBdr>
    </w:div>
    <w:div w:id="423916769">
      <w:bodyDiv w:val="1"/>
      <w:marLeft w:val="0"/>
      <w:marRight w:val="0"/>
      <w:marTop w:val="0"/>
      <w:marBottom w:val="0"/>
      <w:divBdr>
        <w:top w:val="none" w:sz="0" w:space="0" w:color="auto"/>
        <w:left w:val="none" w:sz="0" w:space="0" w:color="auto"/>
        <w:bottom w:val="none" w:sz="0" w:space="0" w:color="auto"/>
        <w:right w:val="none" w:sz="0" w:space="0" w:color="auto"/>
      </w:divBdr>
    </w:div>
    <w:div w:id="456876306">
      <w:bodyDiv w:val="1"/>
      <w:marLeft w:val="0"/>
      <w:marRight w:val="0"/>
      <w:marTop w:val="0"/>
      <w:marBottom w:val="0"/>
      <w:divBdr>
        <w:top w:val="none" w:sz="0" w:space="0" w:color="auto"/>
        <w:left w:val="none" w:sz="0" w:space="0" w:color="auto"/>
        <w:bottom w:val="none" w:sz="0" w:space="0" w:color="auto"/>
        <w:right w:val="none" w:sz="0" w:space="0" w:color="auto"/>
      </w:divBdr>
    </w:div>
    <w:div w:id="468715255">
      <w:bodyDiv w:val="1"/>
      <w:marLeft w:val="0"/>
      <w:marRight w:val="0"/>
      <w:marTop w:val="0"/>
      <w:marBottom w:val="0"/>
      <w:divBdr>
        <w:top w:val="none" w:sz="0" w:space="0" w:color="auto"/>
        <w:left w:val="none" w:sz="0" w:space="0" w:color="auto"/>
        <w:bottom w:val="none" w:sz="0" w:space="0" w:color="auto"/>
        <w:right w:val="none" w:sz="0" w:space="0" w:color="auto"/>
      </w:divBdr>
    </w:div>
    <w:div w:id="477766057">
      <w:bodyDiv w:val="1"/>
      <w:marLeft w:val="0"/>
      <w:marRight w:val="0"/>
      <w:marTop w:val="0"/>
      <w:marBottom w:val="0"/>
      <w:divBdr>
        <w:top w:val="none" w:sz="0" w:space="0" w:color="auto"/>
        <w:left w:val="none" w:sz="0" w:space="0" w:color="auto"/>
        <w:bottom w:val="none" w:sz="0" w:space="0" w:color="auto"/>
        <w:right w:val="none" w:sz="0" w:space="0" w:color="auto"/>
      </w:divBdr>
    </w:div>
    <w:div w:id="510267815">
      <w:bodyDiv w:val="1"/>
      <w:marLeft w:val="0"/>
      <w:marRight w:val="0"/>
      <w:marTop w:val="0"/>
      <w:marBottom w:val="0"/>
      <w:divBdr>
        <w:top w:val="none" w:sz="0" w:space="0" w:color="auto"/>
        <w:left w:val="none" w:sz="0" w:space="0" w:color="auto"/>
        <w:bottom w:val="none" w:sz="0" w:space="0" w:color="auto"/>
        <w:right w:val="none" w:sz="0" w:space="0" w:color="auto"/>
      </w:divBdr>
    </w:div>
    <w:div w:id="551885261">
      <w:bodyDiv w:val="1"/>
      <w:marLeft w:val="0"/>
      <w:marRight w:val="0"/>
      <w:marTop w:val="0"/>
      <w:marBottom w:val="0"/>
      <w:divBdr>
        <w:top w:val="none" w:sz="0" w:space="0" w:color="auto"/>
        <w:left w:val="none" w:sz="0" w:space="0" w:color="auto"/>
        <w:bottom w:val="none" w:sz="0" w:space="0" w:color="auto"/>
        <w:right w:val="none" w:sz="0" w:space="0" w:color="auto"/>
      </w:divBdr>
    </w:div>
    <w:div w:id="584188459">
      <w:bodyDiv w:val="1"/>
      <w:marLeft w:val="0"/>
      <w:marRight w:val="0"/>
      <w:marTop w:val="0"/>
      <w:marBottom w:val="0"/>
      <w:divBdr>
        <w:top w:val="none" w:sz="0" w:space="0" w:color="auto"/>
        <w:left w:val="none" w:sz="0" w:space="0" w:color="auto"/>
        <w:bottom w:val="none" w:sz="0" w:space="0" w:color="auto"/>
        <w:right w:val="none" w:sz="0" w:space="0" w:color="auto"/>
      </w:divBdr>
    </w:div>
    <w:div w:id="635724266">
      <w:bodyDiv w:val="1"/>
      <w:marLeft w:val="0"/>
      <w:marRight w:val="0"/>
      <w:marTop w:val="0"/>
      <w:marBottom w:val="0"/>
      <w:divBdr>
        <w:top w:val="none" w:sz="0" w:space="0" w:color="auto"/>
        <w:left w:val="none" w:sz="0" w:space="0" w:color="auto"/>
        <w:bottom w:val="none" w:sz="0" w:space="0" w:color="auto"/>
        <w:right w:val="none" w:sz="0" w:space="0" w:color="auto"/>
      </w:divBdr>
    </w:div>
    <w:div w:id="667832405">
      <w:bodyDiv w:val="1"/>
      <w:marLeft w:val="0"/>
      <w:marRight w:val="0"/>
      <w:marTop w:val="0"/>
      <w:marBottom w:val="0"/>
      <w:divBdr>
        <w:top w:val="none" w:sz="0" w:space="0" w:color="auto"/>
        <w:left w:val="none" w:sz="0" w:space="0" w:color="auto"/>
        <w:bottom w:val="none" w:sz="0" w:space="0" w:color="auto"/>
        <w:right w:val="none" w:sz="0" w:space="0" w:color="auto"/>
      </w:divBdr>
    </w:div>
    <w:div w:id="705788817">
      <w:bodyDiv w:val="1"/>
      <w:marLeft w:val="0"/>
      <w:marRight w:val="0"/>
      <w:marTop w:val="0"/>
      <w:marBottom w:val="0"/>
      <w:divBdr>
        <w:top w:val="none" w:sz="0" w:space="0" w:color="auto"/>
        <w:left w:val="none" w:sz="0" w:space="0" w:color="auto"/>
        <w:bottom w:val="none" w:sz="0" w:space="0" w:color="auto"/>
        <w:right w:val="none" w:sz="0" w:space="0" w:color="auto"/>
      </w:divBdr>
    </w:div>
    <w:div w:id="848376642">
      <w:bodyDiv w:val="1"/>
      <w:marLeft w:val="0"/>
      <w:marRight w:val="0"/>
      <w:marTop w:val="0"/>
      <w:marBottom w:val="0"/>
      <w:divBdr>
        <w:top w:val="none" w:sz="0" w:space="0" w:color="auto"/>
        <w:left w:val="none" w:sz="0" w:space="0" w:color="auto"/>
        <w:bottom w:val="none" w:sz="0" w:space="0" w:color="auto"/>
        <w:right w:val="none" w:sz="0" w:space="0" w:color="auto"/>
      </w:divBdr>
    </w:div>
    <w:div w:id="1056971341">
      <w:bodyDiv w:val="1"/>
      <w:marLeft w:val="0"/>
      <w:marRight w:val="0"/>
      <w:marTop w:val="0"/>
      <w:marBottom w:val="0"/>
      <w:divBdr>
        <w:top w:val="none" w:sz="0" w:space="0" w:color="auto"/>
        <w:left w:val="none" w:sz="0" w:space="0" w:color="auto"/>
        <w:bottom w:val="none" w:sz="0" w:space="0" w:color="auto"/>
        <w:right w:val="none" w:sz="0" w:space="0" w:color="auto"/>
      </w:divBdr>
    </w:div>
    <w:div w:id="1117792385">
      <w:bodyDiv w:val="1"/>
      <w:marLeft w:val="0"/>
      <w:marRight w:val="0"/>
      <w:marTop w:val="0"/>
      <w:marBottom w:val="0"/>
      <w:divBdr>
        <w:top w:val="none" w:sz="0" w:space="0" w:color="auto"/>
        <w:left w:val="none" w:sz="0" w:space="0" w:color="auto"/>
        <w:bottom w:val="none" w:sz="0" w:space="0" w:color="auto"/>
        <w:right w:val="none" w:sz="0" w:space="0" w:color="auto"/>
      </w:divBdr>
    </w:div>
    <w:div w:id="1239560627">
      <w:bodyDiv w:val="1"/>
      <w:marLeft w:val="0"/>
      <w:marRight w:val="0"/>
      <w:marTop w:val="0"/>
      <w:marBottom w:val="0"/>
      <w:divBdr>
        <w:top w:val="none" w:sz="0" w:space="0" w:color="auto"/>
        <w:left w:val="none" w:sz="0" w:space="0" w:color="auto"/>
        <w:bottom w:val="none" w:sz="0" w:space="0" w:color="auto"/>
        <w:right w:val="none" w:sz="0" w:space="0" w:color="auto"/>
      </w:divBdr>
    </w:div>
    <w:div w:id="1273707092">
      <w:bodyDiv w:val="1"/>
      <w:marLeft w:val="0"/>
      <w:marRight w:val="0"/>
      <w:marTop w:val="0"/>
      <w:marBottom w:val="0"/>
      <w:divBdr>
        <w:top w:val="none" w:sz="0" w:space="0" w:color="auto"/>
        <w:left w:val="none" w:sz="0" w:space="0" w:color="auto"/>
        <w:bottom w:val="none" w:sz="0" w:space="0" w:color="auto"/>
        <w:right w:val="none" w:sz="0" w:space="0" w:color="auto"/>
      </w:divBdr>
    </w:div>
    <w:div w:id="1339231518">
      <w:bodyDiv w:val="1"/>
      <w:marLeft w:val="0"/>
      <w:marRight w:val="0"/>
      <w:marTop w:val="0"/>
      <w:marBottom w:val="0"/>
      <w:divBdr>
        <w:top w:val="none" w:sz="0" w:space="0" w:color="auto"/>
        <w:left w:val="none" w:sz="0" w:space="0" w:color="auto"/>
        <w:bottom w:val="none" w:sz="0" w:space="0" w:color="auto"/>
        <w:right w:val="none" w:sz="0" w:space="0" w:color="auto"/>
      </w:divBdr>
    </w:div>
    <w:div w:id="1358003841">
      <w:bodyDiv w:val="1"/>
      <w:marLeft w:val="0"/>
      <w:marRight w:val="0"/>
      <w:marTop w:val="0"/>
      <w:marBottom w:val="0"/>
      <w:divBdr>
        <w:top w:val="none" w:sz="0" w:space="0" w:color="auto"/>
        <w:left w:val="none" w:sz="0" w:space="0" w:color="auto"/>
        <w:bottom w:val="none" w:sz="0" w:space="0" w:color="auto"/>
        <w:right w:val="none" w:sz="0" w:space="0" w:color="auto"/>
      </w:divBdr>
      <w:divsChild>
        <w:div w:id="63921567">
          <w:marLeft w:val="0"/>
          <w:marRight w:val="0"/>
          <w:marTop w:val="0"/>
          <w:marBottom w:val="0"/>
          <w:divBdr>
            <w:top w:val="none" w:sz="0" w:space="0" w:color="auto"/>
            <w:left w:val="none" w:sz="0" w:space="0" w:color="auto"/>
            <w:bottom w:val="none" w:sz="0" w:space="0" w:color="auto"/>
            <w:right w:val="none" w:sz="0" w:space="0" w:color="auto"/>
          </w:divBdr>
          <w:divsChild>
            <w:div w:id="626397512">
              <w:marLeft w:val="0"/>
              <w:marRight w:val="0"/>
              <w:marTop w:val="0"/>
              <w:marBottom w:val="0"/>
              <w:divBdr>
                <w:top w:val="none" w:sz="0" w:space="0" w:color="auto"/>
                <w:left w:val="none" w:sz="0" w:space="0" w:color="auto"/>
                <w:bottom w:val="none" w:sz="0" w:space="0" w:color="auto"/>
                <w:right w:val="none" w:sz="0" w:space="0" w:color="auto"/>
              </w:divBdr>
              <w:divsChild>
                <w:div w:id="1023357856">
                  <w:marLeft w:val="0"/>
                  <w:marRight w:val="0"/>
                  <w:marTop w:val="0"/>
                  <w:marBottom w:val="0"/>
                  <w:divBdr>
                    <w:top w:val="none" w:sz="0" w:space="0" w:color="auto"/>
                    <w:left w:val="none" w:sz="0" w:space="0" w:color="auto"/>
                    <w:bottom w:val="none" w:sz="0" w:space="0" w:color="auto"/>
                    <w:right w:val="none" w:sz="0" w:space="0" w:color="auto"/>
                  </w:divBdr>
                  <w:divsChild>
                    <w:div w:id="1938251958">
                      <w:marLeft w:val="0"/>
                      <w:marRight w:val="0"/>
                      <w:marTop w:val="0"/>
                      <w:marBottom w:val="0"/>
                      <w:divBdr>
                        <w:top w:val="none" w:sz="0" w:space="0" w:color="auto"/>
                        <w:left w:val="none" w:sz="0" w:space="0" w:color="auto"/>
                        <w:bottom w:val="none" w:sz="0" w:space="0" w:color="auto"/>
                        <w:right w:val="none" w:sz="0" w:space="0" w:color="auto"/>
                      </w:divBdr>
                      <w:divsChild>
                        <w:div w:id="254368774">
                          <w:marLeft w:val="0"/>
                          <w:marRight w:val="0"/>
                          <w:marTop w:val="0"/>
                          <w:marBottom w:val="0"/>
                          <w:divBdr>
                            <w:top w:val="none" w:sz="0" w:space="0" w:color="auto"/>
                            <w:left w:val="none" w:sz="0" w:space="0" w:color="auto"/>
                            <w:bottom w:val="none" w:sz="0" w:space="0" w:color="auto"/>
                            <w:right w:val="none" w:sz="0" w:space="0" w:color="auto"/>
                          </w:divBdr>
                          <w:divsChild>
                            <w:div w:id="145125020">
                              <w:marLeft w:val="0"/>
                              <w:marRight w:val="0"/>
                              <w:marTop w:val="0"/>
                              <w:marBottom w:val="0"/>
                              <w:divBdr>
                                <w:top w:val="none" w:sz="0" w:space="0" w:color="auto"/>
                                <w:left w:val="none" w:sz="0" w:space="0" w:color="auto"/>
                                <w:bottom w:val="none" w:sz="0" w:space="0" w:color="auto"/>
                                <w:right w:val="none" w:sz="0" w:space="0" w:color="auto"/>
                              </w:divBdr>
                              <w:divsChild>
                                <w:div w:id="155150517">
                                  <w:marLeft w:val="0"/>
                                  <w:marRight w:val="0"/>
                                  <w:marTop w:val="0"/>
                                  <w:marBottom w:val="0"/>
                                  <w:divBdr>
                                    <w:top w:val="none" w:sz="0" w:space="0" w:color="auto"/>
                                    <w:left w:val="none" w:sz="0" w:space="0" w:color="auto"/>
                                    <w:bottom w:val="none" w:sz="0" w:space="0" w:color="auto"/>
                                    <w:right w:val="none" w:sz="0" w:space="0" w:color="auto"/>
                                  </w:divBdr>
                                  <w:divsChild>
                                    <w:div w:id="962273930">
                                      <w:marLeft w:val="0"/>
                                      <w:marRight w:val="60"/>
                                      <w:marTop w:val="0"/>
                                      <w:marBottom w:val="0"/>
                                      <w:divBdr>
                                        <w:top w:val="none" w:sz="0" w:space="0" w:color="auto"/>
                                        <w:left w:val="none" w:sz="0" w:space="0" w:color="auto"/>
                                        <w:bottom w:val="none" w:sz="0" w:space="0" w:color="auto"/>
                                        <w:right w:val="none" w:sz="0" w:space="0" w:color="auto"/>
                                      </w:divBdr>
                                      <w:divsChild>
                                        <w:div w:id="1892568217">
                                          <w:marLeft w:val="0"/>
                                          <w:marRight w:val="0"/>
                                          <w:marTop w:val="0"/>
                                          <w:marBottom w:val="0"/>
                                          <w:divBdr>
                                            <w:top w:val="none" w:sz="0" w:space="0" w:color="auto"/>
                                            <w:left w:val="none" w:sz="0" w:space="0" w:color="auto"/>
                                            <w:bottom w:val="none" w:sz="0" w:space="0" w:color="auto"/>
                                            <w:right w:val="none" w:sz="0" w:space="0" w:color="auto"/>
                                          </w:divBdr>
                                          <w:divsChild>
                                            <w:div w:id="1462576327">
                                              <w:marLeft w:val="0"/>
                                              <w:marRight w:val="0"/>
                                              <w:marTop w:val="0"/>
                                              <w:marBottom w:val="120"/>
                                              <w:divBdr>
                                                <w:top w:val="single" w:sz="6" w:space="0" w:color="F5F5F5"/>
                                                <w:left w:val="single" w:sz="6" w:space="0" w:color="F5F5F5"/>
                                                <w:bottom w:val="single" w:sz="6" w:space="0" w:color="F5F5F5"/>
                                                <w:right w:val="single" w:sz="6" w:space="0" w:color="F5F5F5"/>
                                              </w:divBdr>
                                              <w:divsChild>
                                                <w:div w:id="484276762">
                                                  <w:marLeft w:val="0"/>
                                                  <w:marRight w:val="0"/>
                                                  <w:marTop w:val="0"/>
                                                  <w:marBottom w:val="0"/>
                                                  <w:divBdr>
                                                    <w:top w:val="none" w:sz="0" w:space="0" w:color="auto"/>
                                                    <w:left w:val="none" w:sz="0" w:space="0" w:color="auto"/>
                                                    <w:bottom w:val="none" w:sz="0" w:space="0" w:color="auto"/>
                                                    <w:right w:val="none" w:sz="0" w:space="0" w:color="auto"/>
                                                  </w:divBdr>
                                                  <w:divsChild>
                                                    <w:div w:id="7385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961543">
      <w:bodyDiv w:val="1"/>
      <w:marLeft w:val="0"/>
      <w:marRight w:val="0"/>
      <w:marTop w:val="0"/>
      <w:marBottom w:val="0"/>
      <w:divBdr>
        <w:top w:val="none" w:sz="0" w:space="0" w:color="auto"/>
        <w:left w:val="none" w:sz="0" w:space="0" w:color="auto"/>
        <w:bottom w:val="none" w:sz="0" w:space="0" w:color="auto"/>
        <w:right w:val="none" w:sz="0" w:space="0" w:color="auto"/>
      </w:divBdr>
      <w:divsChild>
        <w:div w:id="406533867">
          <w:marLeft w:val="0"/>
          <w:marRight w:val="0"/>
          <w:marTop w:val="0"/>
          <w:marBottom w:val="0"/>
          <w:divBdr>
            <w:top w:val="none" w:sz="0" w:space="0" w:color="auto"/>
            <w:left w:val="none" w:sz="0" w:space="0" w:color="auto"/>
            <w:bottom w:val="none" w:sz="0" w:space="0" w:color="auto"/>
            <w:right w:val="none" w:sz="0" w:space="0" w:color="auto"/>
          </w:divBdr>
          <w:divsChild>
            <w:div w:id="1318262422">
              <w:marLeft w:val="0"/>
              <w:marRight w:val="0"/>
              <w:marTop w:val="0"/>
              <w:marBottom w:val="0"/>
              <w:divBdr>
                <w:top w:val="none" w:sz="0" w:space="0" w:color="auto"/>
                <w:left w:val="none" w:sz="0" w:space="0" w:color="auto"/>
                <w:bottom w:val="none" w:sz="0" w:space="0" w:color="auto"/>
                <w:right w:val="none" w:sz="0" w:space="0" w:color="auto"/>
              </w:divBdr>
              <w:divsChild>
                <w:div w:id="230969772">
                  <w:marLeft w:val="0"/>
                  <w:marRight w:val="0"/>
                  <w:marTop w:val="0"/>
                  <w:marBottom w:val="0"/>
                  <w:divBdr>
                    <w:top w:val="none" w:sz="0" w:space="0" w:color="auto"/>
                    <w:left w:val="none" w:sz="0" w:space="0" w:color="auto"/>
                    <w:bottom w:val="none" w:sz="0" w:space="0" w:color="auto"/>
                    <w:right w:val="none" w:sz="0" w:space="0" w:color="auto"/>
                  </w:divBdr>
                  <w:divsChild>
                    <w:div w:id="1704404111">
                      <w:marLeft w:val="0"/>
                      <w:marRight w:val="0"/>
                      <w:marTop w:val="0"/>
                      <w:marBottom w:val="0"/>
                      <w:divBdr>
                        <w:top w:val="none" w:sz="0" w:space="0" w:color="auto"/>
                        <w:left w:val="none" w:sz="0" w:space="0" w:color="auto"/>
                        <w:bottom w:val="none" w:sz="0" w:space="0" w:color="auto"/>
                        <w:right w:val="none" w:sz="0" w:space="0" w:color="auto"/>
                      </w:divBdr>
                      <w:divsChild>
                        <w:div w:id="775253222">
                          <w:marLeft w:val="0"/>
                          <w:marRight w:val="0"/>
                          <w:marTop w:val="0"/>
                          <w:marBottom w:val="0"/>
                          <w:divBdr>
                            <w:top w:val="none" w:sz="0" w:space="0" w:color="auto"/>
                            <w:left w:val="none" w:sz="0" w:space="0" w:color="auto"/>
                            <w:bottom w:val="none" w:sz="0" w:space="0" w:color="auto"/>
                            <w:right w:val="none" w:sz="0" w:space="0" w:color="auto"/>
                          </w:divBdr>
                          <w:divsChild>
                            <w:div w:id="2134907887">
                              <w:marLeft w:val="0"/>
                              <w:marRight w:val="0"/>
                              <w:marTop w:val="0"/>
                              <w:marBottom w:val="0"/>
                              <w:divBdr>
                                <w:top w:val="none" w:sz="0" w:space="0" w:color="auto"/>
                                <w:left w:val="none" w:sz="0" w:space="0" w:color="auto"/>
                                <w:bottom w:val="none" w:sz="0" w:space="0" w:color="auto"/>
                                <w:right w:val="none" w:sz="0" w:space="0" w:color="auto"/>
                              </w:divBdr>
                              <w:divsChild>
                                <w:div w:id="875388301">
                                  <w:marLeft w:val="0"/>
                                  <w:marRight w:val="0"/>
                                  <w:marTop w:val="0"/>
                                  <w:marBottom w:val="0"/>
                                  <w:divBdr>
                                    <w:top w:val="none" w:sz="0" w:space="0" w:color="auto"/>
                                    <w:left w:val="none" w:sz="0" w:space="0" w:color="auto"/>
                                    <w:bottom w:val="none" w:sz="0" w:space="0" w:color="auto"/>
                                    <w:right w:val="none" w:sz="0" w:space="0" w:color="auto"/>
                                  </w:divBdr>
                                  <w:divsChild>
                                    <w:div w:id="1254822371">
                                      <w:marLeft w:val="0"/>
                                      <w:marRight w:val="60"/>
                                      <w:marTop w:val="0"/>
                                      <w:marBottom w:val="0"/>
                                      <w:divBdr>
                                        <w:top w:val="none" w:sz="0" w:space="0" w:color="auto"/>
                                        <w:left w:val="none" w:sz="0" w:space="0" w:color="auto"/>
                                        <w:bottom w:val="none" w:sz="0" w:space="0" w:color="auto"/>
                                        <w:right w:val="none" w:sz="0" w:space="0" w:color="auto"/>
                                      </w:divBdr>
                                      <w:divsChild>
                                        <w:div w:id="760877312">
                                          <w:marLeft w:val="0"/>
                                          <w:marRight w:val="0"/>
                                          <w:marTop w:val="0"/>
                                          <w:marBottom w:val="0"/>
                                          <w:divBdr>
                                            <w:top w:val="none" w:sz="0" w:space="0" w:color="auto"/>
                                            <w:left w:val="none" w:sz="0" w:space="0" w:color="auto"/>
                                            <w:bottom w:val="none" w:sz="0" w:space="0" w:color="auto"/>
                                            <w:right w:val="none" w:sz="0" w:space="0" w:color="auto"/>
                                          </w:divBdr>
                                          <w:divsChild>
                                            <w:div w:id="1294098513">
                                              <w:marLeft w:val="0"/>
                                              <w:marRight w:val="0"/>
                                              <w:marTop w:val="0"/>
                                              <w:marBottom w:val="120"/>
                                              <w:divBdr>
                                                <w:top w:val="single" w:sz="6" w:space="0" w:color="F5F5F5"/>
                                                <w:left w:val="single" w:sz="6" w:space="0" w:color="F5F5F5"/>
                                                <w:bottom w:val="single" w:sz="6" w:space="0" w:color="F5F5F5"/>
                                                <w:right w:val="single" w:sz="6" w:space="0" w:color="F5F5F5"/>
                                              </w:divBdr>
                                              <w:divsChild>
                                                <w:div w:id="1665205801">
                                                  <w:marLeft w:val="0"/>
                                                  <w:marRight w:val="0"/>
                                                  <w:marTop w:val="0"/>
                                                  <w:marBottom w:val="0"/>
                                                  <w:divBdr>
                                                    <w:top w:val="none" w:sz="0" w:space="0" w:color="auto"/>
                                                    <w:left w:val="none" w:sz="0" w:space="0" w:color="auto"/>
                                                    <w:bottom w:val="none" w:sz="0" w:space="0" w:color="auto"/>
                                                    <w:right w:val="none" w:sz="0" w:space="0" w:color="auto"/>
                                                  </w:divBdr>
                                                  <w:divsChild>
                                                    <w:div w:id="158225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4224937">
      <w:bodyDiv w:val="1"/>
      <w:marLeft w:val="0"/>
      <w:marRight w:val="0"/>
      <w:marTop w:val="0"/>
      <w:marBottom w:val="0"/>
      <w:divBdr>
        <w:top w:val="none" w:sz="0" w:space="0" w:color="auto"/>
        <w:left w:val="none" w:sz="0" w:space="0" w:color="auto"/>
        <w:bottom w:val="none" w:sz="0" w:space="0" w:color="auto"/>
        <w:right w:val="none" w:sz="0" w:space="0" w:color="auto"/>
      </w:divBdr>
      <w:divsChild>
        <w:div w:id="1123766417">
          <w:marLeft w:val="0"/>
          <w:marRight w:val="0"/>
          <w:marTop w:val="0"/>
          <w:marBottom w:val="0"/>
          <w:divBdr>
            <w:top w:val="none" w:sz="0" w:space="0" w:color="auto"/>
            <w:left w:val="none" w:sz="0" w:space="0" w:color="auto"/>
            <w:bottom w:val="none" w:sz="0" w:space="0" w:color="auto"/>
            <w:right w:val="none" w:sz="0" w:space="0" w:color="auto"/>
          </w:divBdr>
          <w:divsChild>
            <w:div w:id="692922274">
              <w:marLeft w:val="0"/>
              <w:marRight w:val="0"/>
              <w:marTop w:val="0"/>
              <w:marBottom w:val="0"/>
              <w:divBdr>
                <w:top w:val="none" w:sz="0" w:space="0" w:color="auto"/>
                <w:left w:val="none" w:sz="0" w:space="0" w:color="auto"/>
                <w:bottom w:val="none" w:sz="0" w:space="0" w:color="auto"/>
                <w:right w:val="none" w:sz="0" w:space="0" w:color="auto"/>
              </w:divBdr>
              <w:divsChild>
                <w:div w:id="1571382280">
                  <w:marLeft w:val="0"/>
                  <w:marRight w:val="0"/>
                  <w:marTop w:val="0"/>
                  <w:marBottom w:val="0"/>
                  <w:divBdr>
                    <w:top w:val="none" w:sz="0" w:space="0" w:color="auto"/>
                    <w:left w:val="none" w:sz="0" w:space="0" w:color="auto"/>
                    <w:bottom w:val="none" w:sz="0" w:space="0" w:color="auto"/>
                    <w:right w:val="none" w:sz="0" w:space="0" w:color="auto"/>
                  </w:divBdr>
                  <w:divsChild>
                    <w:div w:id="1020475769">
                      <w:marLeft w:val="0"/>
                      <w:marRight w:val="0"/>
                      <w:marTop w:val="0"/>
                      <w:marBottom w:val="0"/>
                      <w:divBdr>
                        <w:top w:val="none" w:sz="0" w:space="0" w:color="auto"/>
                        <w:left w:val="none" w:sz="0" w:space="0" w:color="auto"/>
                        <w:bottom w:val="none" w:sz="0" w:space="0" w:color="auto"/>
                        <w:right w:val="none" w:sz="0" w:space="0" w:color="auto"/>
                      </w:divBdr>
                      <w:divsChild>
                        <w:div w:id="645546464">
                          <w:marLeft w:val="0"/>
                          <w:marRight w:val="0"/>
                          <w:marTop w:val="0"/>
                          <w:marBottom w:val="0"/>
                          <w:divBdr>
                            <w:top w:val="none" w:sz="0" w:space="0" w:color="auto"/>
                            <w:left w:val="none" w:sz="0" w:space="0" w:color="auto"/>
                            <w:bottom w:val="none" w:sz="0" w:space="0" w:color="auto"/>
                            <w:right w:val="none" w:sz="0" w:space="0" w:color="auto"/>
                          </w:divBdr>
                          <w:divsChild>
                            <w:div w:id="1182628964">
                              <w:marLeft w:val="0"/>
                              <w:marRight w:val="0"/>
                              <w:marTop w:val="0"/>
                              <w:marBottom w:val="0"/>
                              <w:divBdr>
                                <w:top w:val="none" w:sz="0" w:space="0" w:color="auto"/>
                                <w:left w:val="none" w:sz="0" w:space="0" w:color="auto"/>
                                <w:bottom w:val="none" w:sz="0" w:space="0" w:color="auto"/>
                                <w:right w:val="none" w:sz="0" w:space="0" w:color="auto"/>
                              </w:divBdr>
                              <w:divsChild>
                                <w:div w:id="519513399">
                                  <w:marLeft w:val="0"/>
                                  <w:marRight w:val="0"/>
                                  <w:marTop w:val="0"/>
                                  <w:marBottom w:val="0"/>
                                  <w:divBdr>
                                    <w:top w:val="none" w:sz="0" w:space="0" w:color="auto"/>
                                    <w:left w:val="none" w:sz="0" w:space="0" w:color="auto"/>
                                    <w:bottom w:val="none" w:sz="0" w:space="0" w:color="auto"/>
                                    <w:right w:val="none" w:sz="0" w:space="0" w:color="auto"/>
                                  </w:divBdr>
                                  <w:divsChild>
                                    <w:div w:id="1075057002">
                                      <w:marLeft w:val="0"/>
                                      <w:marRight w:val="60"/>
                                      <w:marTop w:val="0"/>
                                      <w:marBottom w:val="0"/>
                                      <w:divBdr>
                                        <w:top w:val="none" w:sz="0" w:space="0" w:color="auto"/>
                                        <w:left w:val="none" w:sz="0" w:space="0" w:color="auto"/>
                                        <w:bottom w:val="none" w:sz="0" w:space="0" w:color="auto"/>
                                        <w:right w:val="none" w:sz="0" w:space="0" w:color="auto"/>
                                      </w:divBdr>
                                      <w:divsChild>
                                        <w:div w:id="857933886">
                                          <w:marLeft w:val="0"/>
                                          <w:marRight w:val="0"/>
                                          <w:marTop w:val="0"/>
                                          <w:marBottom w:val="0"/>
                                          <w:divBdr>
                                            <w:top w:val="none" w:sz="0" w:space="0" w:color="auto"/>
                                            <w:left w:val="none" w:sz="0" w:space="0" w:color="auto"/>
                                            <w:bottom w:val="none" w:sz="0" w:space="0" w:color="auto"/>
                                            <w:right w:val="none" w:sz="0" w:space="0" w:color="auto"/>
                                          </w:divBdr>
                                          <w:divsChild>
                                            <w:div w:id="194655277">
                                              <w:marLeft w:val="0"/>
                                              <w:marRight w:val="0"/>
                                              <w:marTop w:val="0"/>
                                              <w:marBottom w:val="120"/>
                                              <w:divBdr>
                                                <w:top w:val="single" w:sz="6" w:space="0" w:color="F5F5F5"/>
                                                <w:left w:val="single" w:sz="6" w:space="0" w:color="F5F5F5"/>
                                                <w:bottom w:val="single" w:sz="6" w:space="0" w:color="F5F5F5"/>
                                                <w:right w:val="single" w:sz="6" w:space="0" w:color="F5F5F5"/>
                                              </w:divBdr>
                                              <w:divsChild>
                                                <w:div w:id="814760788">
                                                  <w:marLeft w:val="0"/>
                                                  <w:marRight w:val="0"/>
                                                  <w:marTop w:val="0"/>
                                                  <w:marBottom w:val="0"/>
                                                  <w:divBdr>
                                                    <w:top w:val="none" w:sz="0" w:space="0" w:color="auto"/>
                                                    <w:left w:val="none" w:sz="0" w:space="0" w:color="auto"/>
                                                    <w:bottom w:val="none" w:sz="0" w:space="0" w:color="auto"/>
                                                    <w:right w:val="none" w:sz="0" w:space="0" w:color="auto"/>
                                                  </w:divBdr>
                                                  <w:divsChild>
                                                    <w:div w:id="552734432">
                                                      <w:marLeft w:val="0"/>
                                                      <w:marRight w:val="0"/>
                                                      <w:marTop w:val="0"/>
                                                      <w:marBottom w:val="0"/>
                                                      <w:divBdr>
                                                        <w:top w:val="none" w:sz="0" w:space="0" w:color="auto"/>
                                                        <w:left w:val="none" w:sz="0" w:space="0" w:color="auto"/>
                                                        <w:bottom w:val="none" w:sz="0" w:space="0" w:color="auto"/>
                                                        <w:right w:val="none" w:sz="0" w:space="0" w:color="auto"/>
                                                      </w:divBdr>
                                                    </w:div>
                                                  </w:divsChild>
                                                </w:div>
                                                <w:div w:id="196892332">
                                                  <w:marLeft w:val="0"/>
                                                  <w:marRight w:val="0"/>
                                                  <w:marTop w:val="0"/>
                                                  <w:marBottom w:val="0"/>
                                                  <w:divBdr>
                                                    <w:top w:val="none" w:sz="0" w:space="0" w:color="auto"/>
                                                    <w:left w:val="none" w:sz="0" w:space="0" w:color="auto"/>
                                                    <w:bottom w:val="none" w:sz="0" w:space="0" w:color="auto"/>
                                                    <w:right w:val="none" w:sz="0" w:space="0" w:color="auto"/>
                                                  </w:divBdr>
                                                  <w:divsChild>
                                                    <w:div w:id="205722355">
                                                      <w:marLeft w:val="0"/>
                                                      <w:marRight w:val="0"/>
                                                      <w:marTop w:val="0"/>
                                                      <w:marBottom w:val="0"/>
                                                      <w:divBdr>
                                                        <w:top w:val="none" w:sz="0" w:space="0" w:color="auto"/>
                                                        <w:left w:val="none" w:sz="0" w:space="0" w:color="auto"/>
                                                        <w:bottom w:val="none" w:sz="0" w:space="0" w:color="auto"/>
                                                        <w:right w:val="none" w:sz="0" w:space="0" w:color="auto"/>
                                                      </w:divBdr>
                                                    </w:div>
                                                  </w:divsChild>
                                                </w:div>
                                                <w:div w:id="1551571410">
                                                  <w:marLeft w:val="0"/>
                                                  <w:marRight w:val="0"/>
                                                  <w:marTop w:val="0"/>
                                                  <w:marBottom w:val="0"/>
                                                  <w:divBdr>
                                                    <w:top w:val="none" w:sz="0" w:space="0" w:color="auto"/>
                                                    <w:left w:val="none" w:sz="0" w:space="0" w:color="auto"/>
                                                    <w:bottom w:val="none" w:sz="0" w:space="0" w:color="auto"/>
                                                    <w:right w:val="none" w:sz="0" w:space="0" w:color="auto"/>
                                                  </w:divBdr>
                                                  <w:divsChild>
                                                    <w:div w:id="930970315">
                                                      <w:marLeft w:val="0"/>
                                                      <w:marRight w:val="0"/>
                                                      <w:marTop w:val="0"/>
                                                      <w:marBottom w:val="0"/>
                                                      <w:divBdr>
                                                        <w:top w:val="none" w:sz="0" w:space="0" w:color="auto"/>
                                                        <w:left w:val="none" w:sz="0" w:space="0" w:color="auto"/>
                                                        <w:bottom w:val="none" w:sz="0" w:space="0" w:color="auto"/>
                                                        <w:right w:val="none" w:sz="0" w:space="0" w:color="auto"/>
                                                      </w:divBdr>
                                                      <w:divsChild>
                                                        <w:div w:id="79876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085889">
                                              <w:marLeft w:val="0"/>
                                              <w:marRight w:val="0"/>
                                              <w:marTop w:val="0"/>
                                              <w:marBottom w:val="0"/>
                                              <w:divBdr>
                                                <w:top w:val="none" w:sz="0" w:space="0" w:color="auto"/>
                                                <w:left w:val="none" w:sz="0" w:space="0" w:color="auto"/>
                                                <w:bottom w:val="none" w:sz="0" w:space="0" w:color="auto"/>
                                                <w:right w:val="none" w:sz="0" w:space="0" w:color="auto"/>
                                              </w:divBdr>
                                              <w:divsChild>
                                                <w:div w:id="1798646321">
                                                  <w:marLeft w:val="0"/>
                                                  <w:marRight w:val="0"/>
                                                  <w:marTop w:val="0"/>
                                                  <w:marBottom w:val="0"/>
                                                  <w:divBdr>
                                                    <w:top w:val="none" w:sz="0" w:space="0" w:color="auto"/>
                                                    <w:left w:val="none" w:sz="0" w:space="0" w:color="auto"/>
                                                    <w:bottom w:val="none" w:sz="0" w:space="0" w:color="auto"/>
                                                    <w:right w:val="none" w:sz="0" w:space="0" w:color="auto"/>
                                                  </w:divBdr>
                                                  <w:divsChild>
                                                    <w:div w:id="1009331721">
                                                      <w:marLeft w:val="0"/>
                                                      <w:marRight w:val="0"/>
                                                      <w:marTop w:val="90"/>
                                                      <w:marBottom w:val="90"/>
                                                      <w:divBdr>
                                                        <w:top w:val="none" w:sz="0" w:space="4" w:color="F0C36D"/>
                                                        <w:left w:val="none" w:sz="0" w:space="4" w:color="F0C36D"/>
                                                        <w:bottom w:val="none" w:sz="0" w:space="4" w:color="F0C36D"/>
                                                        <w:right w:val="none" w:sz="0" w:space="4" w:color="F0C36D"/>
                                                      </w:divBdr>
                                                      <w:divsChild>
                                                        <w:div w:id="1099176206">
                                                          <w:marLeft w:val="0"/>
                                                          <w:marRight w:val="0"/>
                                                          <w:marTop w:val="0"/>
                                                          <w:marBottom w:val="0"/>
                                                          <w:divBdr>
                                                            <w:top w:val="none" w:sz="0" w:space="0" w:color="auto"/>
                                                            <w:left w:val="none" w:sz="0" w:space="0" w:color="auto"/>
                                                            <w:bottom w:val="none" w:sz="0" w:space="0" w:color="auto"/>
                                                            <w:right w:val="none" w:sz="0" w:space="0" w:color="auto"/>
                                                          </w:divBdr>
                                                        </w:div>
                                                      </w:divsChild>
                                                    </w:div>
                                                    <w:div w:id="1831869378">
                                                      <w:marLeft w:val="0"/>
                                                      <w:marRight w:val="0"/>
                                                      <w:marTop w:val="0"/>
                                                      <w:marBottom w:val="0"/>
                                                      <w:divBdr>
                                                        <w:top w:val="none" w:sz="0" w:space="0" w:color="auto"/>
                                                        <w:left w:val="none" w:sz="0" w:space="0" w:color="auto"/>
                                                        <w:bottom w:val="none" w:sz="0" w:space="0" w:color="auto"/>
                                                        <w:right w:val="none" w:sz="0" w:space="0" w:color="auto"/>
                                                      </w:divBdr>
                                                      <w:divsChild>
                                                        <w:div w:id="684601027">
                                                          <w:marLeft w:val="0"/>
                                                          <w:marRight w:val="0"/>
                                                          <w:marTop w:val="0"/>
                                                          <w:marBottom w:val="0"/>
                                                          <w:divBdr>
                                                            <w:top w:val="none" w:sz="0" w:space="0" w:color="auto"/>
                                                            <w:left w:val="none" w:sz="0" w:space="0" w:color="auto"/>
                                                            <w:bottom w:val="none" w:sz="0" w:space="0" w:color="auto"/>
                                                            <w:right w:val="none" w:sz="0" w:space="0" w:color="auto"/>
                                                          </w:divBdr>
                                                        </w:div>
                                                        <w:div w:id="2657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093170">
                              <w:marLeft w:val="0"/>
                              <w:marRight w:val="0"/>
                              <w:marTop w:val="240"/>
                              <w:marBottom w:val="525"/>
                              <w:divBdr>
                                <w:top w:val="none" w:sz="0" w:space="0" w:color="auto"/>
                                <w:left w:val="none" w:sz="0" w:space="0" w:color="auto"/>
                                <w:bottom w:val="none" w:sz="0" w:space="0" w:color="auto"/>
                                <w:right w:val="none" w:sz="0" w:space="0" w:color="auto"/>
                              </w:divBdr>
                              <w:divsChild>
                                <w:div w:id="8022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8709772">
              <w:marLeft w:val="0"/>
              <w:marRight w:val="0"/>
              <w:marTop w:val="0"/>
              <w:marBottom w:val="0"/>
              <w:divBdr>
                <w:top w:val="single" w:sz="6" w:space="31" w:color="F0C36D"/>
                <w:left w:val="single" w:sz="6" w:space="31" w:color="F0C36D"/>
                <w:bottom w:val="single" w:sz="6" w:space="31" w:color="F0C36D"/>
                <w:right w:val="single" w:sz="6" w:space="31" w:color="F0C36D"/>
              </w:divBdr>
            </w:div>
            <w:div w:id="870068661">
              <w:marLeft w:val="0"/>
              <w:marRight w:val="0"/>
              <w:marTop w:val="0"/>
              <w:marBottom w:val="0"/>
              <w:divBdr>
                <w:top w:val="single" w:sz="6" w:space="31" w:color="F0C36D"/>
                <w:left w:val="single" w:sz="6" w:space="31" w:color="F0C36D"/>
                <w:bottom w:val="single" w:sz="6" w:space="31" w:color="F0C36D"/>
                <w:right w:val="single" w:sz="6" w:space="31" w:color="F0C36D"/>
              </w:divBdr>
            </w:div>
            <w:div w:id="1959025292">
              <w:marLeft w:val="0"/>
              <w:marRight w:val="0"/>
              <w:marTop w:val="0"/>
              <w:marBottom w:val="0"/>
              <w:divBdr>
                <w:top w:val="single" w:sz="6" w:space="31" w:color="F0C36D"/>
                <w:left w:val="single" w:sz="6" w:space="31" w:color="F0C36D"/>
                <w:bottom w:val="single" w:sz="6" w:space="31" w:color="F0C36D"/>
                <w:right w:val="single" w:sz="6" w:space="31" w:color="F0C36D"/>
              </w:divBdr>
            </w:div>
            <w:div w:id="1384257005">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1817717782">
      <w:bodyDiv w:val="1"/>
      <w:marLeft w:val="0"/>
      <w:marRight w:val="0"/>
      <w:marTop w:val="0"/>
      <w:marBottom w:val="0"/>
      <w:divBdr>
        <w:top w:val="none" w:sz="0" w:space="0" w:color="auto"/>
        <w:left w:val="none" w:sz="0" w:space="0" w:color="auto"/>
        <w:bottom w:val="none" w:sz="0" w:space="0" w:color="auto"/>
        <w:right w:val="none" w:sz="0" w:space="0" w:color="auto"/>
      </w:divBdr>
      <w:divsChild>
        <w:div w:id="1120883404">
          <w:marLeft w:val="0"/>
          <w:marRight w:val="0"/>
          <w:marTop w:val="0"/>
          <w:marBottom w:val="0"/>
          <w:divBdr>
            <w:top w:val="none" w:sz="0" w:space="0" w:color="auto"/>
            <w:left w:val="none" w:sz="0" w:space="0" w:color="auto"/>
            <w:bottom w:val="none" w:sz="0" w:space="0" w:color="auto"/>
            <w:right w:val="none" w:sz="0" w:space="0" w:color="auto"/>
          </w:divBdr>
          <w:divsChild>
            <w:div w:id="423843584">
              <w:marLeft w:val="0"/>
              <w:marRight w:val="0"/>
              <w:marTop w:val="0"/>
              <w:marBottom w:val="0"/>
              <w:divBdr>
                <w:top w:val="none" w:sz="0" w:space="0" w:color="auto"/>
                <w:left w:val="none" w:sz="0" w:space="0" w:color="auto"/>
                <w:bottom w:val="none" w:sz="0" w:space="0" w:color="auto"/>
                <w:right w:val="none" w:sz="0" w:space="0" w:color="auto"/>
              </w:divBdr>
              <w:divsChild>
                <w:div w:id="296686137">
                  <w:marLeft w:val="0"/>
                  <w:marRight w:val="0"/>
                  <w:marTop w:val="0"/>
                  <w:marBottom w:val="0"/>
                  <w:divBdr>
                    <w:top w:val="none" w:sz="0" w:space="0" w:color="auto"/>
                    <w:left w:val="none" w:sz="0" w:space="0" w:color="auto"/>
                    <w:bottom w:val="none" w:sz="0" w:space="0" w:color="auto"/>
                    <w:right w:val="none" w:sz="0" w:space="0" w:color="auto"/>
                  </w:divBdr>
                  <w:divsChild>
                    <w:div w:id="1560163399">
                      <w:marLeft w:val="0"/>
                      <w:marRight w:val="0"/>
                      <w:marTop w:val="0"/>
                      <w:marBottom w:val="0"/>
                      <w:divBdr>
                        <w:top w:val="none" w:sz="0" w:space="0" w:color="auto"/>
                        <w:left w:val="none" w:sz="0" w:space="0" w:color="auto"/>
                        <w:bottom w:val="none" w:sz="0" w:space="0" w:color="auto"/>
                        <w:right w:val="none" w:sz="0" w:space="0" w:color="auto"/>
                      </w:divBdr>
                      <w:divsChild>
                        <w:div w:id="430320805">
                          <w:marLeft w:val="0"/>
                          <w:marRight w:val="0"/>
                          <w:marTop w:val="0"/>
                          <w:marBottom w:val="0"/>
                          <w:divBdr>
                            <w:top w:val="none" w:sz="0" w:space="0" w:color="auto"/>
                            <w:left w:val="none" w:sz="0" w:space="0" w:color="auto"/>
                            <w:bottom w:val="none" w:sz="0" w:space="0" w:color="auto"/>
                            <w:right w:val="none" w:sz="0" w:space="0" w:color="auto"/>
                          </w:divBdr>
                          <w:divsChild>
                            <w:div w:id="1573388882">
                              <w:marLeft w:val="0"/>
                              <w:marRight w:val="0"/>
                              <w:marTop w:val="0"/>
                              <w:marBottom w:val="0"/>
                              <w:divBdr>
                                <w:top w:val="none" w:sz="0" w:space="0" w:color="auto"/>
                                <w:left w:val="none" w:sz="0" w:space="0" w:color="auto"/>
                                <w:bottom w:val="none" w:sz="0" w:space="0" w:color="auto"/>
                                <w:right w:val="none" w:sz="0" w:space="0" w:color="auto"/>
                              </w:divBdr>
                              <w:divsChild>
                                <w:div w:id="50887784">
                                  <w:marLeft w:val="0"/>
                                  <w:marRight w:val="0"/>
                                  <w:marTop w:val="0"/>
                                  <w:marBottom w:val="0"/>
                                  <w:divBdr>
                                    <w:top w:val="none" w:sz="0" w:space="0" w:color="auto"/>
                                    <w:left w:val="none" w:sz="0" w:space="0" w:color="auto"/>
                                    <w:bottom w:val="none" w:sz="0" w:space="0" w:color="auto"/>
                                    <w:right w:val="none" w:sz="0" w:space="0" w:color="auto"/>
                                  </w:divBdr>
                                  <w:divsChild>
                                    <w:div w:id="1675377635">
                                      <w:marLeft w:val="0"/>
                                      <w:marRight w:val="60"/>
                                      <w:marTop w:val="0"/>
                                      <w:marBottom w:val="0"/>
                                      <w:divBdr>
                                        <w:top w:val="none" w:sz="0" w:space="0" w:color="auto"/>
                                        <w:left w:val="none" w:sz="0" w:space="0" w:color="auto"/>
                                        <w:bottom w:val="none" w:sz="0" w:space="0" w:color="auto"/>
                                        <w:right w:val="none" w:sz="0" w:space="0" w:color="auto"/>
                                      </w:divBdr>
                                      <w:divsChild>
                                        <w:div w:id="1503550022">
                                          <w:marLeft w:val="0"/>
                                          <w:marRight w:val="0"/>
                                          <w:marTop w:val="0"/>
                                          <w:marBottom w:val="0"/>
                                          <w:divBdr>
                                            <w:top w:val="none" w:sz="0" w:space="0" w:color="auto"/>
                                            <w:left w:val="none" w:sz="0" w:space="0" w:color="auto"/>
                                            <w:bottom w:val="none" w:sz="0" w:space="0" w:color="auto"/>
                                            <w:right w:val="none" w:sz="0" w:space="0" w:color="auto"/>
                                          </w:divBdr>
                                          <w:divsChild>
                                            <w:div w:id="1033502739">
                                              <w:marLeft w:val="0"/>
                                              <w:marRight w:val="0"/>
                                              <w:marTop w:val="0"/>
                                              <w:marBottom w:val="120"/>
                                              <w:divBdr>
                                                <w:top w:val="single" w:sz="6" w:space="0" w:color="F5F5F5"/>
                                                <w:left w:val="single" w:sz="6" w:space="0" w:color="F5F5F5"/>
                                                <w:bottom w:val="single" w:sz="6" w:space="0" w:color="F5F5F5"/>
                                                <w:right w:val="single" w:sz="6" w:space="0" w:color="F5F5F5"/>
                                              </w:divBdr>
                                              <w:divsChild>
                                                <w:div w:id="1389959331">
                                                  <w:marLeft w:val="0"/>
                                                  <w:marRight w:val="0"/>
                                                  <w:marTop w:val="0"/>
                                                  <w:marBottom w:val="0"/>
                                                  <w:divBdr>
                                                    <w:top w:val="none" w:sz="0" w:space="0" w:color="auto"/>
                                                    <w:left w:val="none" w:sz="0" w:space="0" w:color="auto"/>
                                                    <w:bottom w:val="none" w:sz="0" w:space="0" w:color="auto"/>
                                                    <w:right w:val="none" w:sz="0" w:space="0" w:color="auto"/>
                                                  </w:divBdr>
                                                  <w:divsChild>
                                                    <w:div w:id="174799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2452891">
      <w:bodyDiv w:val="1"/>
      <w:marLeft w:val="0"/>
      <w:marRight w:val="0"/>
      <w:marTop w:val="0"/>
      <w:marBottom w:val="0"/>
      <w:divBdr>
        <w:top w:val="none" w:sz="0" w:space="0" w:color="auto"/>
        <w:left w:val="none" w:sz="0" w:space="0" w:color="auto"/>
        <w:bottom w:val="none" w:sz="0" w:space="0" w:color="auto"/>
        <w:right w:val="none" w:sz="0" w:space="0" w:color="auto"/>
      </w:divBdr>
    </w:div>
    <w:div w:id="1852066272">
      <w:bodyDiv w:val="1"/>
      <w:marLeft w:val="0"/>
      <w:marRight w:val="0"/>
      <w:marTop w:val="0"/>
      <w:marBottom w:val="0"/>
      <w:divBdr>
        <w:top w:val="none" w:sz="0" w:space="0" w:color="auto"/>
        <w:left w:val="none" w:sz="0" w:space="0" w:color="auto"/>
        <w:bottom w:val="none" w:sz="0" w:space="0" w:color="auto"/>
        <w:right w:val="none" w:sz="0" w:space="0" w:color="auto"/>
      </w:divBdr>
    </w:div>
    <w:div w:id="2012483154">
      <w:bodyDiv w:val="1"/>
      <w:marLeft w:val="0"/>
      <w:marRight w:val="0"/>
      <w:marTop w:val="0"/>
      <w:marBottom w:val="0"/>
      <w:divBdr>
        <w:top w:val="none" w:sz="0" w:space="0" w:color="auto"/>
        <w:left w:val="none" w:sz="0" w:space="0" w:color="auto"/>
        <w:bottom w:val="none" w:sz="0" w:space="0" w:color="auto"/>
        <w:right w:val="none" w:sz="0" w:space="0" w:color="auto"/>
      </w:divBdr>
      <w:divsChild>
        <w:div w:id="415592969">
          <w:marLeft w:val="0"/>
          <w:marRight w:val="0"/>
          <w:marTop w:val="0"/>
          <w:marBottom w:val="0"/>
          <w:divBdr>
            <w:top w:val="none" w:sz="0" w:space="0" w:color="auto"/>
            <w:left w:val="none" w:sz="0" w:space="0" w:color="auto"/>
            <w:bottom w:val="none" w:sz="0" w:space="0" w:color="auto"/>
            <w:right w:val="none" w:sz="0" w:space="0" w:color="auto"/>
          </w:divBdr>
          <w:divsChild>
            <w:div w:id="1386105440">
              <w:marLeft w:val="0"/>
              <w:marRight w:val="0"/>
              <w:marTop w:val="0"/>
              <w:marBottom w:val="0"/>
              <w:divBdr>
                <w:top w:val="none" w:sz="0" w:space="0" w:color="auto"/>
                <w:left w:val="none" w:sz="0" w:space="0" w:color="auto"/>
                <w:bottom w:val="none" w:sz="0" w:space="0" w:color="auto"/>
                <w:right w:val="none" w:sz="0" w:space="0" w:color="auto"/>
              </w:divBdr>
            </w:div>
            <w:div w:id="192094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59722">
      <w:bodyDiv w:val="1"/>
      <w:marLeft w:val="0"/>
      <w:marRight w:val="0"/>
      <w:marTop w:val="0"/>
      <w:marBottom w:val="0"/>
      <w:divBdr>
        <w:top w:val="none" w:sz="0" w:space="0" w:color="auto"/>
        <w:left w:val="none" w:sz="0" w:space="0" w:color="auto"/>
        <w:bottom w:val="none" w:sz="0" w:space="0" w:color="auto"/>
        <w:right w:val="none" w:sz="0" w:space="0" w:color="auto"/>
      </w:divBdr>
    </w:div>
    <w:div w:id="213228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diagramQuickStyle" Target="diagrams/quickStyle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a.jahal@gu.edu.ps,2000" TargetMode="Externa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hyperlink" Target="https://www.svuonline.org" TargetMode="External"/><Relationship Id="rId10" Type="http://schemas.openxmlformats.org/officeDocument/2006/relationships/footer" Target="footer1.xml"/><Relationship Id="rId19" Type="http://schemas.openxmlformats.org/officeDocument/2006/relationships/diagramColors" Target="diagrams/colors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4.xml"/><Relationship Id="rId22" Type="http://schemas.openxmlformats.org/officeDocument/2006/relationships/hyperlink" Target="http://www.isworld.org/ais.ac.98/proceedings"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953D8F4-A30E-4702-A2E4-86313C546BA0}" type="doc">
      <dgm:prSet loTypeId="urn:microsoft.com/office/officeart/2005/8/layout/radial1" loCatId="cycle" qsTypeId="urn:microsoft.com/office/officeart/2005/8/quickstyle/simple1" qsCatId="simple" csTypeId="urn:microsoft.com/office/officeart/2005/8/colors/accent1_2" csCatId="accent1" phldr="1"/>
      <dgm:spPr/>
      <dgm:t>
        <a:bodyPr/>
        <a:lstStyle/>
        <a:p>
          <a:pPr rtl="1"/>
          <a:endParaRPr lang="ar-SA"/>
        </a:p>
      </dgm:t>
    </dgm:pt>
    <dgm:pt modelId="{054F4017-56A6-4498-8675-338EBE32A5B2}">
      <dgm:prSet phldrT="[نص]">
        <dgm:style>
          <a:lnRef idx="2">
            <a:schemeClr val="accent2"/>
          </a:lnRef>
          <a:fillRef idx="1">
            <a:schemeClr val="lt1"/>
          </a:fillRef>
          <a:effectRef idx="0">
            <a:schemeClr val="accent2"/>
          </a:effectRef>
          <a:fontRef idx="minor">
            <a:schemeClr val="dk1"/>
          </a:fontRef>
        </dgm:style>
      </dgm:prSet>
      <dgm:spPr/>
      <dgm:t>
        <a:bodyPr/>
        <a:lstStyle/>
        <a:p>
          <a:pPr rtl="1"/>
          <a:r>
            <a:rPr lang="ar-SA"/>
            <a:t>تقييم الطالب  للجامعة </a:t>
          </a:r>
        </a:p>
      </dgm:t>
    </dgm:pt>
    <dgm:pt modelId="{D096DF69-72A9-4F35-8320-B49EE3B249C8}" type="parTrans" cxnId="{E3258568-4BCC-485F-A35E-5A3A9C5C621F}">
      <dgm:prSet/>
      <dgm:spPr/>
      <dgm:t>
        <a:bodyPr/>
        <a:lstStyle/>
        <a:p>
          <a:pPr rtl="1"/>
          <a:endParaRPr lang="ar-SA"/>
        </a:p>
      </dgm:t>
    </dgm:pt>
    <dgm:pt modelId="{ED6A5029-BA46-432C-B932-F76BCC6E5030}" type="sibTrans" cxnId="{E3258568-4BCC-485F-A35E-5A3A9C5C621F}">
      <dgm:prSet/>
      <dgm:spPr/>
      <dgm:t>
        <a:bodyPr/>
        <a:lstStyle/>
        <a:p>
          <a:pPr rtl="1"/>
          <a:endParaRPr lang="ar-SA"/>
        </a:p>
      </dgm:t>
    </dgm:pt>
    <dgm:pt modelId="{4F62EB60-8AAE-4772-8379-ED5AF1C63886}">
      <dgm:prSet phldrT="[نص]">
        <dgm:style>
          <a:lnRef idx="1">
            <a:schemeClr val="dk1"/>
          </a:lnRef>
          <a:fillRef idx="2">
            <a:schemeClr val="dk1"/>
          </a:fillRef>
          <a:effectRef idx="1">
            <a:schemeClr val="dk1"/>
          </a:effectRef>
          <a:fontRef idx="minor">
            <a:schemeClr val="dk1"/>
          </a:fontRef>
        </dgm:style>
      </dgm:prSet>
      <dgm:spPr/>
      <dgm:t>
        <a:bodyPr/>
        <a:lstStyle/>
        <a:p>
          <a:pPr rtl="1"/>
          <a:r>
            <a:rPr lang="ar-SA"/>
            <a:t>المنهج</a:t>
          </a:r>
        </a:p>
      </dgm:t>
    </dgm:pt>
    <dgm:pt modelId="{CCBFA7B7-0475-4D9A-84B4-96BC19054C28}" type="parTrans" cxnId="{DD23BE26-1C87-4D91-9796-A11E790F361E}">
      <dgm:prSet/>
      <dgm:spPr/>
      <dgm:t>
        <a:bodyPr/>
        <a:lstStyle/>
        <a:p>
          <a:pPr rtl="1"/>
          <a:endParaRPr lang="ar-SA"/>
        </a:p>
      </dgm:t>
    </dgm:pt>
    <dgm:pt modelId="{4CE41BD6-74CD-4DEE-82DF-91DEB7A01E18}" type="sibTrans" cxnId="{DD23BE26-1C87-4D91-9796-A11E790F361E}">
      <dgm:prSet/>
      <dgm:spPr/>
      <dgm:t>
        <a:bodyPr/>
        <a:lstStyle/>
        <a:p>
          <a:pPr rtl="1"/>
          <a:endParaRPr lang="ar-SA"/>
        </a:p>
      </dgm:t>
    </dgm:pt>
    <dgm:pt modelId="{EE9BE5FC-A822-41E2-9D9B-E1F73A77DC44}">
      <dgm:prSet phldrT="[نص]">
        <dgm:style>
          <a:lnRef idx="1">
            <a:schemeClr val="dk1"/>
          </a:lnRef>
          <a:fillRef idx="2">
            <a:schemeClr val="dk1"/>
          </a:fillRef>
          <a:effectRef idx="1">
            <a:schemeClr val="dk1"/>
          </a:effectRef>
          <a:fontRef idx="minor">
            <a:schemeClr val="dk1"/>
          </a:fontRef>
        </dgm:style>
      </dgm:prSet>
      <dgm:spPr/>
      <dgm:t>
        <a:bodyPr/>
        <a:lstStyle/>
        <a:p>
          <a:pPr rtl="1"/>
          <a:r>
            <a:rPr lang="ar-SA"/>
            <a:t>مصداقية الشهادة</a:t>
          </a:r>
        </a:p>
        <a:p>
          <a:pPr rtl="1"/>
          <a:endParaRPr lang="ar-SA"/>
        </a:p>
      </dgm:t>
    </dgm:pt>
    <dgm:pt modelId="{1B03BF4A-B6FD-472B-9205-34030253728A}" type="parTrans" cxnId="{6A5B50AB-4751-480C-B6AB-379DF7097DBC}">
      <dgm:prSet/>
      <dgm:spPr/>
      <dgm:t>
        <a:bodyPr/>
        <a:lstStyle/>
        <a:p>
          <a:pPr rtl="1"/>
          <a:endParaRPr lang="ar-SA"/>
        </a:p>
      </dgm:t>
    </dgm:pt>
    <dgm:pt modelId="{7AE90DF9-7D17-49CC-B91E-D81060EDB1D4}" type="sibTrans" cxnId="{6A5B50AB-4751-480C-B6AB-379DF7097DBC}">
      <dgm:prSet/>
      <dgm:spPr/>
      <dgm:t>
        <a:bodyPr/>
        <a:lstStyle/>
        <a:p>
          <a:pPr rtl="1"/>
          <a:endParaRPr lang="ar-SA"/>
        </a:p>
      </dgm:t>
    </dgm:pt>
    <dgm:pt modelId="{9272BF57-F821-4F3A-B5A3-F5E4D45CA07B}">
      <dgm:prSet phldrT="[نص]">
        <dgm:style>
          <a:lnRef idx="1">
            <a:schemeClr val="dk1"/>
          </a:lnRef>
          <a:fillRef idx="2">
            <a:schemeClr val="dk1"/>
          </a:fillRef>
          <a:effectRef idx="1">
            <a:schemeClr val="dk1"/>
          </a:effectRef>
          <a:fontRef idx="minor">
            <a:schemeClr val="dk1"/>
          </a:fontRef>
        </dgm:style>
      </dgm:prSet>
      <dgm:spPr/>
      <dgm:t>
        <a:bodyPr/>
        <a:lstStyle/>
        <a:p>
          <a:pPr rtl="1"/>
          <a:r>
            <a:rPr lang="ar-SA"/>
            <a:t>التكنلوجيا  و العوامل التقنية </a:t>
          </a:r>
        </a:p>
      </dgm:t>
    </dgm:pt>
    <dgm:pt modelId="{524D5542-34BE-4477-8CEE-CED508C6F8E6}" type="parTrans" cxnId="{BD9B10E0-1805-4883-A0CD-7689B434AC1A}">
      <dgm:prSet/>
      <dgm:spPr/>
      <dgm:t>
        <a:bodyPr/>
        <a:lstStyle/>
        <a:p>
          <a:pPr rtl="1"/>
          <a:endParaRPr lang="ar-SA"/>
        </a:p>
      </dgm:t>
    </dgm:pt>
    <dgm:pt modelId="{86EE2C7D-B9CB-4FEF-A92F-0F1120D22A4A}" type="sibTrans" cxnId="{BD9B10E0-1805-4883-A0CD-7689B434AC1A}">
      <dgm:prSet/>
      <dgm:spPr/>
      <dgm:t>
        <a:bodyPr/>
        <a:lstStyle/>
        <a:p>
          <a:pPr rtl="1"/>
          <a:endParaRPr lang="ar-SA"/>
        </a:p>
      </dgm:t>
    </dgm:pt>
    <dgm:pt modelId="{B3F779F2-2B23-4052-8D68-8F89B69DE133}">
      <dgm:prSet phldrT="[نص]">
        <dgm:style>
          <a:lnRef idx="1">
            <a:schemeClr val="dk1"/>
          </a:lnRef>
          <a:fillRef idx="2">
            <a:schemeClr val="dk1"/>
          </a:fillRef>
          <a:effectRef idx="1">
            <a:schemeClr val="dk1"/>
          </a:effectRef>
          <a:fontRef idx="minor">
            <a:schemeClr val="dk1"/>
          </a:fontRef>
        </dgm:style>
      </dgm:prSet>
      <dgm:spPr/>
      <dgm:t>
        <a:bodyPr/>
        <a:lstStyle/>
        <a:p>
          <a:pPr rtl="1"/>
          <a:r>
            <a:rPr lang="ar-SA"/>
            <a:t>الرسوم الدراسية </a:t>
          </a:r>
        </a:p>
      </dgm:t>
    </dgm:pt>
    <dgm:pt modelId="{8BB59F5F-E712-4393-AA46-7304093DAC5E}" type="parTrans" cxnId="{E521AEBB-54BE-4DEA-BC10-9E56678B3A78}">
      <dgm:prSet/>
      <dgm:spPr/>
      <dgm:t>
        <a:bodyPr/>
        <a:lstStyle/>
        <a:p>
          <a:pPr rtl="1"/>
          <a:endParaRPr lang="ar-SA"/>
        </a:p>
      </dgm:t>
    </dgm:pt>
    <dgm:pt modelId="{53711DEC-40C9-4B15-97F6-7815B8E02EBF}" type="sibTrans" cxnId="{E521AEBB-54BE-4DEA-BC10-9E56678B3A78}">
      <dgm:prSet/>
      <dgm:spPr/>
      <dgm:t>
        <a:bodyPr/>
        <a:lstStyle/>
        <a:p>
          <a:pPr rtl="1"/>
          <a:endParaRPr lang="ar-SA"/>
        </a:p>
      </dgm:t>
    </dgm:pt>
    <dgm:pt modelId="{5D2CFBB1-3F87-4F1E-BFFF-73F65AD8906E}">
      <dgm:prSet phldrT="[نص]">
        <dgm:style>
          <a:lnRef idx="1">
            <a:schemeClr val="dk1"/>
          </a:lnRef>
          <a:fillRef idx="2">
            <a:schemeClr val="dk1"/>
          </a:fillRef>
          <a:effectRef idx="1">
            <a:schemeClr val="dk1"/>
          </a:effectRef>
          <a:fontRef idx="minor">
            <a:schemeClr val="dk1"/>
          </a:fontRef>
        </dgm:style>
      </dgm:prSet>
      <dgm:spPr/>
      <dgm:t>
        <a:bodyPr/>
        <a:lstStyle/>
        <a:p>
          <a:pPr rtl="1"/>
          <a:r>
            <a:rPr lang="ar-SA"/>
            <a:t>الدعم والمساعدة</a:t>
          </a:r>
        </a:p>
      </dgm:t>
    </dgm:pt>
    <dgm:pt modelId="{693456A6-547C-458C-B911-B2AEACE9DFDF}" type="parTrans" cxnId="{6A0D0D47-58BB-4D16-9363-E9A1B649E68A}">
      <dgm:prSet/>
      <dgm:spPr/>
      <dgm:t>
        <a:bodyPr/>
        <a:lstStyle/>
        <a:p>
          <a:pPr rtl="1"/>
          <a:endParaRPr lang="ar-SA"/>
        </a:p>
      </dgm:t>
    </dgm:pt>
    <dgm:pt modelId="{BBC1A568-33ED-4DBA-A4EE-E8DF9F627C5A}" type="sibTrans" cxnId="{6A0D0D47-58BB-4D16-9363-E9A1B649E68A}">
      <dgm:prSet/>
      <dgm:spPr/>
      <dgm:t>
        <a:bodyPr/>
        <a:lstStyle/>
        <a:p>
          <a:pPr rtl="1"/>
          <a:endParaRPr lang="ar-SA"/>
        </a:p>
      </dgm:t>
    </dgm:pt>
    <dgm:pt modelId="{A06AB5E2-5E26-4403-BEE2-2C5839C07691}">
      <dgm:prSet phldrT="[نص]">
        <dgm:style>
          <a:lnRef idx="1">
            <a:schemeClr val="dk1"/>
          </a:lnRef>
          <a:fillRef idx="2">
            <a:schemeClr val="dk1"/>
          </a:fillRef>
          <a:effectRef idx="1">
            <a:schemeClr val="dk1"/>
          </a:effectRef>
          <a:fontRef idx="minor">
            <a:schemeClr val="dk1"/>
          </a:fontRef>
        </dgm:style>
      </dgm:prSet>
      <dgm:spPr/>
      <dgm:t>
        <a:bodyPr/>
        <a:lstStyle/>
        <a:p>
          <a:pPr rtl="1"/>
          <a:endParaRPr lang="ar-SA"/>
        </a:p>
      </dgm:t>
    </dgm:pt>
    <dgm:pt modelId="{CFE14837-798C-46B7-8132-DE645D20A8CB}" type="parTrans" cxnId="{BA96B721-3616-4247-8B40-C2D2217394A8}">
      <dgm:prSet/>
      <dgm:spPr/>
      <dgm:t>
        <a:bodyPr/>
        <a:lstStyle/>
        <a:p>
          <a:pPr rtl="1"/>
          <a:endParaRPr lang="ar-SA"/>
        </a:p>
      </dgm:t>
    </dgm:pt>
    <dgm:pt modelId="{0434CE53-501D-4E2B-B79F-495006BBBB53}" type="sibTrans" cxnId="{BA96B721-3616-4247-8B40-C2D2217394A8}">
      <dgm:prSet/>
      <dgm:spPr/>
      <dgm:t>
        <a:bodyPr/>
        <a:lstStyle/>
        <a:p>
          <a:pPr rtl="1"/>
          <a:endParaRPr lang="ar-SA"/>
        </a:p>
      </dgm:t>
    </dgm:pt>
    <dgm:pt modelId="{2BFEBC58-FBE1-4B3D-9D8D-A4DEA9E499D4}">
      <dgm:prSet phldrT="[نص]">
        <dgm:style>
          <a:lnRef idx="1">
            <a:schemeClr val="dk1"/>
          </a:lnRef>
          <a:fillRef idx="2">
            <a:schemeClr val="dk1"/>
          </a:fillRef>
          <a:effectRef idx="1">
            <a:schemeClr val="dk1"/>
          </a:effectRef>
          <a:fontRef idx="minor">
            <a:schemeClr val="dk1"/>
          </a:fontRef>
        </dgm:style>
      </dgm:prSet>
      <dgm:spPr/>
      <dgm:t>
        <a:bodyPr/>
        <a:lstStyle/>
        <a:p>
          <a:pPr rtl="1"/>
          <a:r>
            <a:rPr lang="ar-SA"/>
            <a:t>الاتصال</a:t>
          </a:r>
        </a:p>
      </dgm:t>
    </dgm:pt>
    <dgm:pt modelId="{04C0953C-1244-4754-8F7A-8DE7E5C5E359}" type="parTrans" cxnId="{A4C16BEB-593E-45A1-A398-9EE42B47383A}">
      <dgm:prSet/>
      <dgm:spPr/>
      <dgm:t>
        <a:bodyPr/>
        <a:lstStyle/>
        <a:p>
          <a:pPr rtl="1"/>
          <a:endParaRPr lang="ar-SA"/>
        </a:p>
      </dgm:t>
    </dgm:pt>
    <dgm:pt modelId="{4A0F720A-53DC-4A2D-A5B4-185B9C257D8C}" type="sibTrans" cxnId="{A4C16BEB-593E-45A1-A398-9EE42B47383A}">
      <dgm:prSet/>
      <dgm:spPr/>
      <dgm:t>
        <a:bodyPr/>
        <a:lstStyle/>
        <a:p>
          <a:pPr rtl="1"/>
          <a:endParaRPr lang="ar-SA"/>
        </a:p>
      </dgm:t>
    </dgm:pt>
    <dgm:pt modelId="{AC5454F3-9CFB-4F21-B165-17B48FA65E8D}">
      <dgm:prSet phldrT="[نص]">
        <dgm:style>
          <a:lnRef idx="1">
            <a:schemeClr val="dk1"/>
          </a:lnRef>
          <a:fillRef idx="2">
            <a:schemeClr val="dk1"/>
          </a:fillRef>
          <a:effectRef idx="1">
            <a:schemeClr val="dk1"/>
          </a:effectRef>
          <a:fontRef idx="minor">
            <a:schemeClr val="dk1"/>
          </a:fontRef>
        </dgm:style>
      </dgm:prSet>
      <dgm:spPr/>
      <dgm:t>
        <a:bodyPr/>
        <a:lstStyle/>
        <a:p>
          <a:pPr rtl="1"/>
          <a:endParaRPr lang="ar-SA"/>
        </a:p>
      </dgm:t>
    </dgm:pt>
    <dgm:pt modelId="{04018FA9-BBAD-4774-AD36-7D8E441C28CA}" type="parTrans" cxnId="{DC438703-178A-4142-9D58-553E4E05DC0B}">
      <dgm:prSet/>
      <dgm:spPr/>
      <dgm:t>
        <a:bodyPr/>
        <a:lstStyle/>
        <a:p>
          <a:pPr rtl="1"/>
          <a:endParaRPr lang="ar-SA"/>
        </a:p>
      </dgm:t>
    </dgm:pt>
    <dgm:pt modelId="{8134AA7A-4C97-4506-B63B-4CF5CA7C47C9}" type="sibTrans" cxnId="{DC438703-178A-4142-9D58-553E4E05DC0B}">
      <dgm:prSet/>
      <dgm:spPr/>
      <dgm:t>
        <a:bodyPr/>
        <a:lstStyle/>
        <a:p>
          <a:pPr rtl="1"/>
          <a:endParaRPr lang="ar-SA"/>
        </a:p>
      </dgm:t>
    </dgm:pt>
    <dgm:pt modelId="{A2E59050-12CE-45AC-94B7-39219452400F}" type="pres">
      <dgm:prSet presAssocID="{0953D8F4-A30E-4702-A2E4-86313C546BA0}" presName="cycle" presStyleCnt="0">
        <dgm:presLayoutVars>
          <dgm:chMax val="1"/>
          <dgm:dir/>
          <dgm:animLvl val="ctr"/>
          <dgm:resizeHandles val="exact"/>
        </dgm:presLayoutVars>
      </dgm:prSet>
      <dgm:spPr/>
      <dgm:t>
        <a:bodyPr/>
        <a:lstStyle/>
        <a:p>
          <a:pPr rtl="1"/>
          <a:endParaRPr lang="ar-SA"/>
        </a:p>
      </dgm:t>
    </dgm:pt>
    <dgm:pt modelId="{5EAC6E20-8F88-4259-A978-246754BED146}" type="pres">
      <dgm:prSet presAssocID="{054F4017-56A6-4498-8675-338EBE32A5B2}" presName="centerShape" presStyleLbl="node0" presStyleIdx="0" presStyleCnt="1"/>
      <dgm:spPr/>
      <dgm:t>
        <a:bodyPr/>
        <a:lstStyle/>
        <a:p>
          <a:pPr rtl="1"/>
          <a:endParaRPr lang="ar-SA"/>
        </a:p>
      </dgm:t>
    </dgm:pt>
    <dgm:pt modelId="{A2A5FB80-A102-44AB-8AC5-D404C4B0255D}" type="pres">
      <dgm:prSet presAssocID="{CCBFA7B7-0475-4D9A-84B4-96BC19054C28}" presName="Name9" presStyleLbl="parChTrans1D2" presStyleIdx="0" presStyleCnt="6"/>
      <dgm:spPr/>
      <dgm:t>
        <a:bodyPr/>
        <a:lstStyle/>
        <a:p>
          <a:pPr rtl="1"/>
          <a:endParaRPr lang="ar-SA"/>
        </a:p>
      </dgm:t>
    </dgm:pt>
    <dgm:pt modelId="{F93BAECD-7EC2-4AB9-AE54-9FE7FA5C67F4}" type="pres">
      <dgm:prSet presAssocID="{CCBFA7B7-0475-4D9A-84B4-96BC19054C28}" presName="connTx" presStyleLbl="parChTrans1D2" presStyleIdx="0" presStyleCnt="6"/>
      <dgm:spPr/>
      <dgm:t>
        <a:bodyPr/>
        <a:lstStyle/>
        <a:p>
          <a:pPr rtl="1"/>
          <a:endParaRPr lang="ar-SA"/>
        </a:p>
      </dgm:t>
    </dgm:pt>
    <dgm:pt modelId="{FB45DC86-6F49-4EBD-88C3-0CCC241F4107}" type="pres">
      <dgm:prSet presAssocID="{4F62EB60-8AAE-4772-8379-ED5AF1C63886}" presName="node" presStyleLbl="node1" presStyleIdx="0" presStyleCnt="6">
        <dgm:presLayoutVars>
          <dgm:bulletEnabled val="1"/>
        </dgm:presLayoutVars>
      </dgm:prSet>
      <dgm:spPr/>
      <dgm:t>
        <a:bodyPr/>
        <a:lstStyle/>
        <a:p>
          <a:pPr rtl="1"/>
          <a:endParaRPr lang="ar-SA"/>
        </a:p>
      </dgm:t>
    </dgm:pt>
    <dgm:pt modelId="{39806412-784A-45A5-8D73-29157CA90181}" type="pres">
      <dgm:prSet presAssocID="{1B03BF4A-B6FD-472B-9205-34030253728A}" presName="Name9" presStyleLbl="parChTrans1D2" presStyleIdx="1" presStyleCnt="6"/>
      <dgm:spPr/>
      <dgm:t>
        <a:bodyPr/>
        <a:lstStyle/>
        <a:p>
          <a:pPr rtl="1"/>
          <a:endParaRPr lang="ar-SA"/>
        </a:p>
      </dgm:t>
    </dgm:pt>
    <dgm:pt modelId="{EBBE1A6A-2A43-4F9A-AB47-FC79534956D7}" type="pres">
      <dgm:prSet presAssocID="{1B03BF4A-B6FD-472B-9205-34030253728A}" presName="connTx" presStyleLbl="parChTrans1D2" presStyleIdx="1" presStyleCnt="6"/>
      <dgm:spPr/>
      <dgm:t>
        <a:bodyPr/>
        <a:lstStyle/>
        <a:p>
          <a:pPr rtl="1"/>
          <a:endParaRPr lang="ar-SA"/>
        </a:p>
      </dgm:t>
    </dgm:pt>
    <dgm:pt modelId="{287425A8-4A73-42CB-A923-F254536E20DB}" type="pres">
      <dgm:prSet presAssocID="{EE9BE5FC-A822-41E2-9D9B-E1F73A77DC44}" presName="node" presStyleLbl="node1" presStyleIdx="1" presStyleCnt="6">
        <dgm:presLayoutVars>
          <dgm:bulletEnabled val="1"/>
        </dgm:presLayoutVars>
      </dgm:prSet>
      <dgm:spPr/>
      <dgm:t>
        <a:bodyPr/>
        <a:lstStyle/>
        <a:p>
          <a:pPr rtl="1"/>
          <a:endParaRPr lang="ar-SA"/>
        </a:p>
      </dgm:t>
    </dgm:pt>
    <dgm:pt modelId="{A5F12456-7CCC-43A9-9345-F1826E365599}" type="pres">
      <dgm:prSet presAssocID="{524D5542-34BE-4477-8CEE-CED508C6F8E6}" presName="Name9" presStyleLbl="parChTrans1D2" presStyleIdx="2" presStyleCnt="6"/>
      <dgm:spPr/>
      <dgm:t>
        <a:bodyPr/>
        <a:lstStyle/>
        <a:p>
          <a:pPr rtl="1"/>
          <a:endParaRPr lang="ar-SA"/>
        </a:p>
      </dgm:t>
    </dgm:pt>
    <dgm:pt modelId="{0EE1F400-E505-442B-90D0-EF668DFF6293}" type="pres">
      <dgm:prSet presAssocID="{524D5542-34BE-4477-8CEE-CED508C6F8E6}" presName="connTx" presStyleLbl="parChTrans1D2" presStyleIdx="2" presStyleCnt="6"/>
      <dgm:spPr/>
      <dgm:t>
        <a:bodyPr/>
        <a:lstStyle/>
        <a:p>
          <a:pPr rtl="1"/>
          <a:endParaRPr lang="ar-SA"/>
        </a:p>
      </dgm:t>
    </dgm:pt>
    <dgm:pt modelId="{EA92CE2A-BF82-4C84-8AD0-4CF7E7EB793A}" type="pres">
      <dgm:prSet presAssocID="{9272BF57-F821-4F3A-B5A3-F5E4D45CA07B}" presName="node" presStyleLbl="node1" presStyleIdx="2" presStyleCnt="6">
        <dgm:presLayoutVars>
          <dgm:bulletEnabled val="1"/>
        </dgm:presLayoutVars>
      </dgm:prSet>
      <dgm:spPr/>
      <dgm:t>
        <a:bodyPr/>
        <a:lstStyle/>
        <a:p>
          <a:pPr rtl="1"/>
          <a:endParaRPr lang="ar-SA"/>
        </a:p>
      </dgm:t>
    </dgm:pt>
    <dgm:pt modelId="{B0686425-339F-4089-A735-A7E0BE7ADC98}" type="pres">
      <dgm:prSet presAssocID="{8BB59F5F-E712-4393-AA46-7304093DAC5E}" presName="Name9" presStyleLbl="parChTrans1D2" presStyleIdx="3" presStyleCnt="6"/>
      <dgm:spPr/>
      <dgm:t>
        <a:bodyPr/>
        <a:lstStyle/>
        <a:p>
          <a:pPr rtl="1"/>
          <a:endParaRPr lang="ar-SA"/>
        </a:p>
      </dgm:t>
    </dgm:pt>
    <dgm:pt modelId="{F45564FC-257B-4CE9-907B-B6DAEE33F69A}" type="pres">
      <dgm:prSet presAssocID="{8BB59F5F-E712-4393-AA46-7304093DAC5E}" presName="connTx" presStyleLbl="parChTrans1D2" presStyleIdx="3" presStyleCnt="6"/>
      <dgm:spPr/>
      <dgm:t>
        <a:bodyPr/>
        <a:lstStyle/>
        <a:p>
          <a:pPr rtl="1"/>
          <a:endParaRPr lang="ar-SA"/>
        </a:p>
      </dgm:t>
    </dgm:pt>
    <dgm:pt modelId="{BAC30E47-7724-4728-A7EE-D5EA450FB9A9}" type="pres">
      <dgm:prSet presAssocID="{B3F779F2-2B23-4052-8D68-8F89B69DE133}" presName="node" presStyleLbl="node1" presStyleIdx="3" presStyleCnt="6">
        <dgm:presLayoutVars>
          <dgm:bulletEnabled val="1"/>
        </dgm:presLayoutVars>
      </dgm:prSet>
      <dgm:spPr/>
      <dgm:t>
        <a:bodyPr/>
        <a:lstStyle/>
        <a:p>
          <a:pPr rtl="1"/>
          <a:endParaRPr lang="ar-SA"/>
        </a:p>
      </dgm:t>
    </dgm:pt>
    <dgm:pt modelId="{EE81A5AF-FE98-4A5C-B306-B6F6560FACC9}" type="pres">
      <dgm:prSet presAssocID="{693456A6-547C-458C-B911-B2AEACE9DFDF}" presName="Name9" presStyleLbl="parChTrans1D2" presStyleIdx="4" presStyleCnt="6"/>
      <dgm:spPr/>
      <dgm:t>
        <a:bodyPr/>
        <a:lstStyle/>
        <a:p>
          <a:pPr rtl="1"/>
          <a:endParaRPr lang="ar-SA"/>
        </a:p>
      </dgm:t>
    </dgm:pt>
    <dgm:pt modelId="{A6E99285-45E4-4556-8669-B15FCB9D2467}" type="pres">
      <dgm:prSet presAssocID="{693456A6-547C-458C-B911-B2AEACE9DFDF}" presName="connTx" presStyleLbl="parChTrans1D2" presStyleIdx="4" presStyleCnt="6"/>
      <dgm:spPr/>
      <dgm:t>
        <a:bodyPr/>
        <a:lstStyle/>
        <a:p>
          <a:pPr rtl="1"/>
          <a:endParaRPr lang="ar-SA"/>
        </a:p>
      </dgm:t>
    </dgm:pt>
    <dgm:pt modelId="{29739F3F-36C9-4D70-BB38-BDF86393691B}" type="pres">
      <dgm:prSet presAssocID="{5D2CFBB1-3F87-4F1E-BFFF-73F65AD8906E}" presName="node" presStyleLbl="node1" presStyleIdx="4" presStyleCnt="6">
        <dgm:presLayoutVars>
          <dgm:bulletEnabled val="1"/>
        </dgm:presLayoutVars>
      </dgm:prSet>
      <dgm:spPr/>
      <dgm:t>
        <a:bodyPr/>
        <a:lstStyle/>
        <a:p>
          <a:pPr rtl="1"/>
          <a:endParaRPr lang="ar-SA"/>
        </a:p>
      </dgm:t>
    </dgm:pt>
    <dgm:pt modelId="{8524C68A-E675-4FA4-98EF-8A6E40FE923D}" type="pres">
      <dgm:prSet presAssocID="{04C0953C-1244-4754-8F7A-8DE7E5C5E359}" presName="Name9" presStyleLbl="parChTrans1D2" presStyleIdx="5" presStyleCnt="6"/>
      <dgm:spPr/>
      <dgm:t>
        <a:bodyPr/>
        <a:lstStyle/>
        <a:p>
          <a:endParaRPr lang="en-US"/>
        </a:p>
      </dgm:t>
    </dgm:pt>
    <dgm:pt modelId="{5B816092-EA2F-4817-B76A-72E9C5DD836A}" type="pres">
      <dgm:prSet presAssocID="{04C0953C-1244-4754-8F7A-8DE7E5C5E359}" presName="connTx" presStyleLbl="parChTrans1D2" presStyleIdx="5" presStyleCnt="6"/>
      <dgm:spPr/>
      <dgm:t>
        <a:bodyPr/>
        <a:lstStyle/>
        <a:p>
          <a:endParaRPr lang="en-US"/>
        </a:p>
      </dgm:t>
    </dgm:pt>
    <dgm:pt modelId="{470F3919-1683-4129-ADF1-5A3F41B5ED04}" type="pres">
      <dgm:prSet presAssocID="{2BFEBC58-FBE1-4B3D-9D8D-A4DEA9E499D4}" presName="node" presStyleLbl="node1" presStyleIdx="5" presStyleCnt="6">
        <dgm:presLayoutVars>
          <dgm:bulletEnabled val="1"/>
        </dgm:presLayoutVars>
      </dgm:prSet>
      <dgm:spPr/>
      <dgm:t>
        <a:bodyPr/>
        <a:lstStyle/>
        <a:p>
          <a:pPr rtl="1"/>
          <a:endParaRPr lang="ar-SA"/>
        </a:p>
      </dgm:t>
    </dgm:pt>
  </dgm:ptLst>
  <dgm:cxnLst>
    <dgm:cxn modelId="{7C03C5E8-2503-492F-BB57-96F7E46DEE80}" type="presOf" srcId="{1B03BF4A-B6FD-472B-9205-34030253728A}" destId="{39806412-784A-45A5-8D73-29157CA90181}" srcOrd="0" destOrd="0" presId="urn:microsoft.com/office/officeart/2005/8/layout/radial1"/>
    <dgm:cxn modelId="{E3258568-4BCC-485F-A35E-5A3A9C5C621F}" srcId="{0953D8F4-A30E-4702-A2E4-86313C546BA0}" destId="{054F4017-56A6-4498-8675-338EBE32A5B2}" srcOrd="0" destOrd="0" parTransId="{D096DF69-72A9-4F35-8320-B49EE3B249C8}" sibTransId="{ED6A5029-BA46-432C-B932-F76BCC6E5030}"/>
    <dgm:cxn modelId="{6A0D0D47-58BB-4D16-9363-E9A1B649E68A}" srcId="{054F4017-56A6-4498-8675-338EBE32A5B2}" destId="{5D2CFBB1-3F87-4F1E-BFFF-73F65AD8906E}" srcOrd="4" destOrd="0" parTransId="{693456A6-547C-458C-B911-B2AEACE9DFDF}" sibTransId="{BBC1A568-33ED-4DBA-A4EE-E8DF9F627C5A}"/>
    <dgm:cxn modelId="{EDC002DC-4EF4-4246-9A0C-5C83D99D975D}" type="presOf" srcId="{5D2CFBB1-3F87-4F1E-BFFF-73F65AD8906E}" destId="{29739F3F-36C9-4D70-BB38-BDF86393691B}" srcOrd="0" destOrd="0" presId="urn:microsoft.com/office/officeart/2005/8/layout/radial1"/>
    <dgm:cxn modelId="{8E05F63D-CDC8-4F85-B892-410B680F84C2}" type="presOf" srcId="{CCBFA7B7-0475-4D9A-84B4-96BC19054C28}" destId="{F93BAECD-7EC2-4AB9-AE54-9FE7FA5C67F4}" srcOrd="1" destOrd="0" presId="urn:microsoft.com/office/officeart/2005/8/layout/radial1"/>
    <dgm:cxn modelId="{DFD09806-75F2-426F-8BB0-82E674EF3D3A}" type="presOf" srcId="{04C0953C-1244-4754-8F7A-8DE7E5C5E359}" destId="{8524C68A-E675-4FA4-98EF-8A6E40FE923D}" srcOrd="0" destOrd="0" presId="urn:microsoft.com/office/officeart/2005/8/layout/radial1"/>
    <dgm:cxn modelId="{8F78DFE4-ED85-45DB-84B7-9F293BE2382B}" type="presOf" srcId="{9272BF57-F821-4F3A-B5A3-F5E4D45CA07B}" destId="{EA92CE2A-BF82-4C84-8AD0-4CF7E7EB793A}" srcOrd="0" destOrd="0" presId="urn:microsoft.com/office/officeart/2005/8/layout/radial1"/>
    <dgm:cxn modelId="{1ED53838-9E90-491C-BA71-86D8C8E0403C}" type="presOf" srcId="{693456A6-547C-458C-B911-B2AEACE9DFDF}" destId="{EE81A5AF-FE98-4A5C-B306-B6F6560FACC9}" srcOrd="0" destOrd="0" presId="urn:microsoft.com/office/officeart/2005/8/layout/radial1"/>
    <dgm:cxn modelId="{A4C16BEB-593E-45A1-A398-9EE42B47383A}" srcId="{054F4017-56A6-4498-8675-338EBE32A5B2}" destId="{2BFEBC58-FBE1-4B3D-9D8D-A4DEA9E499D4}" srcOrd="5" destOrd="0" parTransId="{04C0953C-1244-4754-8F7A-8DE7E5C5E359}" sibTransId="{4A0F720A-53DC-4A2D-A5B4-185B9C257D8C}"/>
    <dgm:cxn modelId="{FA2F0855-B4E7-4C46-8582-94ABECD08670}" type="presOf" srcId="{054F4017-56A6-4498-8675-338EBE32A5B2}" destId="{5EAC6E20-8F88-4259-A978-246754BED146}" srcOrd="0" destOrd="0" presId="urn:microsoft.com/office/officeart/2005/8/layout/radial1"/>
    <dgm:cxn modelId="{B1414A4F-7993-4B89-BD6C-E58A03EF06A2}" type="presOf" srcId="{2BFEBC58-FBE1-4B3D-9D8D-A4DEA9E499D4}" destId="{470F3919-1683-4129-ADF1-5A3F41B5ED04}" srcOrd="0" destOrd="0" presId="urn:microsoft.com/office/officeart/2005/8/layout/radial1"/>
    <dgm:cxn modelId="{45AD3D2F-94EB-486C-BF1B-4D5E4CAEC847}" type="presOf" srcId="{CCBFA7B7-0475-4D9A-84B4-96BC19054C28}" destId="{A2A5FB80-A102-44AB-8AC5-D404C4B0255D}" srcOrd="0" destOrd="0" presId="urn:microsoft.com/office/officeart/2005/8/layout/radial1"/>
    <dgm:cxn modelId="{6A5B50AB-4751-480C-B6AB-379DF7097DBC}" srcId="{054F4017-56A6-4498-8675-338EBE32A5B2}" destId="{EE9BE5FC-A822-41E2-9D9B-E1F73A77DC44}" srcOrd="1" destOrd="0" parTransId="{1B03BF4A-B6FD-472B-9205-34030253728A}" sibTransId="{7AE90DF9-7D17-49CC-B91E-D81060EDB1D4}"/>
    <dgm:cxn modelId="{DC438703-178A-4142-9D58-553E4E05DC0B}" srcId="{0953D8F4-A30E-4702-A2E4-86313C546BA0}" destId="{AC5454F3-9CFB-4F21-B165-17B48FA65E8D}" srcOrd="1" destOrd="0" parTransId="{04018FA9-BBAD-4774-AD36-7D8E441C28CA}" sibTransId="{8134AA7A-4C97-4506-B63B-4CF5CA7C47C9}"/>
    <dgm:cxn modelId="{CC1B018B-CC90-4C8C-BB0A-5937ECB79F1A}" type="presOf" srcId="{04C0953C-1244-4754-8F7A-8DE7E5C5E359}" destId="{5B816092-EA2F-4817-B76A-72E9C5DD836A}" srcOrd="1" destOrd="0" presId="urn:microsoft.com/office/officeart/2005/8/layout/radial1"/>
    <dgm:cxn modelId="{7908D4C8-FFF7-4B4F-AC13-C6CC41FA854A}" type="presOf" srcId="{524D5542-34BE-4477-8CEE-CED508C6F8E6}" destId="{A5F12456-7CCC-43A9-9345-F1826E365599}" srcOrd="0" destOrd="0" presId="urn:microsoft.com/office/officeart/2005/8/layout/radial1"/>
    <dgm:cxn modelId="{2FBCE0F7-B32C-4B5B-98C7-69B972C74B82}" type="presOf" srcId="{524D5542-34BE-4477-8CEE-CED508C6F8E6}" destId="{0EE1F400-E505-442B-90D0-EF668DFF6293}" srcOrd="1" destOrd="0" presId="urn:microsoft.com/office/officeart/2005/8/layout/radial1"/>
    <dgm:cxn modelId="{E521AEBB-54BE-4DEA-BC10-9E56678B3A78}" srcId="{054F4017-56A6-4498-8675-338EBE32A5B2}" destId="{B3F779F2-2B23-4052-8D68-8F89B69DE133}" srcOrd="3" destOrd="0" parTransId="{8BB59F5F-E712-4393-AA46-7304093DAC5E}" sibTransId="{53711DEC-40C9-4B15-97F6-7815B8E02EBF}"/>
    <dgm:cxn modelId="{BA96B721-3616-4247-8B40-C2D2217394A8}" srcId="{0953D8F4-A30E-4702-A2E4-86313C546BA0}" destId="{A06AB5E2-5E26-4403-BEE2-2C5839C07691}" srcOrd="2" destOrd="0" parTransId="{CFE14837-798C-46B7-8132-DE645D20A8CB}" sibTransId="{0434CE53-501D-4E2B-B79F-495006BBBB53}"/>
    <dgm:cxn modelId="{DD23BE26-1C87-4D91-9796-A11E790F361E}" srcId="{054F4017-56A6-4498-8675-338EBE32A5B2}" destId="{4F62EB60-8AAE-4772-8379-ED5AF1C63886}" srcOrd="0" destOrd="0" parTransId="{CCBFA7B7-0475-4D9A-84B4-96BC19054C28}" sibTransId="{4CE41BD6-74CD-4DEE-82DF-91DEB7A01E18}"/>
    <dgm:cxn modelId="{7DA26F68-6789-4D66-8DE2-73EFDF055EDD}" type="presOf" srcId="{B3F779F2-2B23-4052-8D68-8F89B69DE133}" destId="{BAC30E47-7724-4728-A7EE-D5EA450FB9A9}" srcOrd="0" destOrd="0" presId="urn:microsoft.com/office/officeart/2005/8/layout/radial1"/>
    <dgm:cxn modelId="{D1C98422-9F55-4281-90B1-E5DEA957A48F}" type="presOf" srcId="{8BB59F5F-E712-4393-AA46-7304093DAC5E}" destId="{B0686425-339F-4089-A735-A7E0BE7ADC98}" srcOrd="0" destOrd="0" presId="urn:microsoft.com/office/officeart/2005/8/layout/radial1"/>
    <dgm:cxn modelId="{7C479DA5-4F1C-4370-BE55-3653077A4862}" type="presOf" srcId="{8BB59F5F-E712-4393-AA46-7304093DAC5E}" destId="{F45564FC-257B-4CE9-907B-B6DAEE33F69A}" srcOrd="1" destOrd="0" presId="urn:microsoft.com/office/officeart/2005/8/layout/radial1"/>
    <dgm:cxn modelId="{D0B86394-D886-4958-A7CD-3D23FE758540}" type="presOf" srcId="{EE9BE5FC-A822-41E2-9D9B-E1F73A77DC44}" destId="{287425A8-4A73-42CB-A923-F254536E20DB}" srcOrd="0" destOrd="0" presId="urn:microsoft.com/office/officeart/2005/8/layout/radial1"/>
    <dgm:cxn modelId="{1962429D-6D45-4134-B76E-3B01AE147C17}" type="presOf" srcId="{1B03BF4A-B6FD-472B-9205-34030253728A}" destId="{EBBE1A6A-2A43-4F9A-AB47-FC79534956D7}" srcOrd="1" destOrd="0" presId="urn:microsoft.com/office/officeart/2005/8/layout/radial1"/>
    <dgm:cxn modelId="{FEAFF44E-22BA-4BC4-8701-2D23B140B819}" type="presOf" srcId="{0953D8F4-A30E-4702-A2E4-86313C546BA0}" destId="{A2E59050-12CE-45AC-94B7-39219452400F}" srcOrd="0" destOrd="0" presId="urn:microsoft.com/office/officeart/2005/8/layout/radial1"/>
    <dgm:cxn modelId="{BD9B10E0-1805-4883-A0CD-7689B434AC1A}" srcId="{054F4017-56A6-4498-8675-338EBE32A5B2}" destId="{9272BF57-F821-4F3A-B5A3-F5E4D45CA07B}" srcOrd="2" destOrd="0" parTransId="{524D5542-34BE-4477-8CEE-CED508C6F8E6}" sibTransId="{86EE2C7D-B9CB-4FEF-A92F-0F1120D22A4A}"/>
    <dgm:cxn modelId="{3E8CC84F-38B5-4565-B380-432701AA755E}" type="presOf" srcId="{693456A6-547C-458C-B911-B2AEACE9DFDF}" destId="{A6E99285-45E4-4556-8669-B15FCB9D2467}" srcOrd="1" destOrd="0" presId="urn:microsoft.com/office/officeart/2005/8/layout/radial1"/>
    <dgm:cxn modelId="{44B1FCE8-D533-4EE6-9F26-748D35772134}" type="presOf" srcId="{4F62EB60-8AAE-4772-8379-ED5AF1C63886}" destId="{FB45DC86-6F49-4EBD-88C3-0CCC241F4107}" srcOrd="0" destOrd="0" presId="urn:microsoft.com/office/officeart/2005/8/layout/radial1"/>
    <dgm:cxn modelId="{3E1B5C8F-399C-4760-B90D-10B6B0DFBC6E}" type="presParOf" srcId="{A2E59050-12CE-45AC-94B7-39219452400F}" destId="{5EAC6E20-8F88-4259-A978-246754BED146}" srcOrd="0" destOrd="0" presId="urn:microsoft.com/office/officeart/2005/8/layout/radial1"/>
    <dgm:cxn modelId="{DFE20D9D-E762-47C6-9450-B28D5CDABFCD}" type="presParOf" srcId="{A2E59050-12CE-45AC-94B7-39219452400F}" destId="{A2A5FB80-A102-44AB-8AC5-D404C4B0255D}" srcOrd="1" destOrd="0" presId="urn:microsoft.com/office/officeart/2005/8/layout/radial1"/>
    <dgm:cxn modelId="{50B0B816-6D65-4E74-9BE8-252CD2227275}" type="presParOf" srcId="{A2A5FB80-A102-44AB-8AC5-D404C4B0255D}" destId="{F93BAECD-7EC2-4AB9-AE54-9FE7FA5C67F4}" srcOrd="0" destOrd="0" presId="urn:microsoft.com/office/officeart/2005/8/layout/radial1"/>
    <dgm:cxn modelId="{B2F56B2C-BF52-440E-A7BC-AACF71256A93}" type="presParOf" srcId="{A2E59050-12CE-45AC-94B7-39219452400F}" destId="{FB45DC86-6F49-4EBD-88C3-0CCC241F4107}" srcOrd="2" destOrd="0" presId="urn:microsoft.com/office/officeart/2005/8/layout/radial1"/>
    <dgm:cxn modelId="{9069D748-5E8C-423C-A7B9-ED5EB529E850}" type="presParOf" srcId="{A2E59050-12CE-45AC-94B7-39219452400F}" destId="{39806412-784A-45A5-8D73-29157CA90181}" srcOrd="3" destOrd="0" presId="urn:microsoft.com/office/officeart/2005/8/layout/radial1"/>
    <dgm:cxn modelId="{3A2064D5-FDBE-4B86-A89E-59F01A0A9F30}" type="presParOf" srcId="{39806412-784A-45A5-8D73-29157CA90181}" destId="{EBBE1A6A-2A43-4F9A-AB47-FC79534956D7}" srcOrd="0" destOrd="0" presId="urn:microsoft.com/office/officeart/2005/8/layout/radial1"/>
    <dgm:cxn modelId="{97959943-C98E-430A-AB1B-2026E7796E9F}" type="presParOf" srcId="{A2E59050-12CE-45AC-94B7-39219452400F}" destId="{287425A8-4A73-42CB-A923-F254536E20DB}" srcOrd="4" destOrd="0" presId="urn:microsoft.com/office/officeart/2005/8/layout/radial1"/>
    <dgm:cxn modelId="{D3BAB2DC-45EF-417F-B102-B2A66ADDE93E}" type="presParOf" srcId="{A2E59050-12CE-45AC-94B7-39219452400F}" destId="{A5F12456-7CCC-43A9-9345-F1826E365599}" srcOrd="5" destOrd="0" presId="urn:microsoft.com/office/officeart/2005/8/layout/radial1"/>
    <dgm:cxn modelId="{693C430E-3CC6-4C6A-B97A-69312EC5F4E2}" type="presParOf" srcId="{A5F12456-7CCC-43A9-9345-F1826E365599}" destId="{0EE1F400-E505-442B-90D0-EF668DFF6293}" srcOrd="0" destOrd="0" presId="urn:microsoft.com/office/officeart/2005/8/layout/radial1"/>
    <dgm:cxn modelId="{D254BD54-CF51-4756-8FAA-302E07F2B2E2}" type="presParOf" srcId="{A2E59050-12CE-45AC-94B7-39219452400F}" destId="{EA92CE2A-BF82-4C84-8AD0-4CF7E7EB793A}" srcOrd="6" destOrd="0" presId="urn:microsoft.com/office/officeart/2005/8/layout/radial1"/>
    <dgm:cxn modelId="{A0F9C462-C78E-4740-9170-4F41A5E2E79C}" type="presParOf" srcId="{A2E59050-12CE-45AC-94B7-39219452400F}" destId="{B0686425-339F-4089-A735-A7E0BE7ADC98}" srcOrd="7" destOrd="0" presId="urn:microsoft.com/office/officeart/2005/8/layout/radial1"/>
    <dgm:cxn modelId="{41BDC08D-3126-4C80-A0DE-E3C65BF37246}" type="presParOf" srcId="{B0686425-339F-4089-A735-A7E0BE7ADC98}" destId="{F45564FC-257B-4CE9-907B-B6DAEE33F69A}" srcOrd="0" destOrd="0" presId="urn:microsoft.com/office/officeart/2005/8/layout/radial1"/>
    <dgm:cxn modelId="{7FD93F53-D7E0-4820-8FF2-20F93B4B67C3}" type="presParOf" srcId="{A2E59050-12CE-45AC-94B7-39219452400F}" destId="{BAC30E47-7724-4728-A7EE-D5EA450FB9A9}" srcOrd="8" destOrd="0" presId="urn:microsoft.com/office/officeart/2005/8/layout/radial1"/>
    <dgm:cxn modelId="{5728D688-837B-41EF-AD27-55700AF7B61C}" type="presParOf" srcId="{A2E59050-12CE-45AC-94B7-39219452400F}" destId="{EE81A5AF-FE98-4A5C-B306-B6F6560FACC9}" srcOrd="9" destOrd="0" presId="urn:microsoft.com/office/officeart/2005/8/layout/radial1"/>
    <dgm:cxn modelId="{59D773F7-8150-4741-A74A-8DCDFB070BA3}" type="presParOf" srcId="{EE81A5AF-FE98-4A5C-B306-B6F6560FACC9}" destId="{A6E99285-45E4-4556-8669-B15FCB9D2467}" srcOrd="0" destOrd="0" presId="urn:microsoft.com/office/officeart/2005/8/layout/radial1"/>
    <dgm:cxn modelId="{58D101C2-1DEF-4A02-BF9F-16112AB7DF41}" type="presParOf" srcId="{A2E59050-12CE-45AC-94B7-39219452400F}" destId="{29739F3F-36C9-4D70-BB38-BDF86393691B}" srcOrd="10" destOrd="0" presId="urn:microsoft.com/office/officeart/2005/8/layout/radial1"/>
    <dgm:cxn modelId="{AC1F08AC-73F8-41A5-8E7B-67A304B8B3E8}" type="presParOf" srcId="{A2E59050-12CE-45AC-94B7-39219452400F}" destId="{8524C68A-E675-4FA4-98EF-8A6E40FE923D}" srcOrd="11" destOrd="0" presId="urn:microsoft.com/office/officeart/2005/8/layout/radial1"/>
    <dgm:cxn modelId="{05E7BCA6-D349-4F0D-A99C-2651934E7C20}" type="presParOf" srcId="{8524C68A-E675-4FA4-98EF-8A6E40FE923D}" destId="{5B816092-EA2F-4817-B76A-72E9C5DD836A}" srcOrd="0" destOrd="0" presId="urn:microsoft.com/office/officeart/2005/8/layout/radial1"/>
    <dgm:cxn modelId="{FDE7EC9D-71D2-45DC-B4BA-3AE8BFFAAE75}" type="presParOf" srcId="{A2E59050-12CE-45AC-94B7-39219452400F}" destId="{470F3919-1683-4129-ADF1-5A3F41B5ED04}" srcOrd="12" destOrd="0" presId="urn:microsoft.com/office/officeart/2005/8/layout/radial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EAC6E20-8F88-4259-A978-246754BED146}">
      <dsp:nvSpPr>
        <dsp:cNvPr id="0" name=""/>
        <dsp:cNvSpPr/>
      </dsp:nvSpPr>
      <dsp:spPr>
        <a:xfrm>
          <a:off x="1880806" y="1080706"/>
          <a:ext cx="829437" cy="829437"/>
        </a:xfrm>
        <a:prstGeom prst="ellipse">
          <a:avLst/>
        </a:prstGeom>
        <a:solidFill>
          <a:schemeClr val="lt1"/>
        </a:solidFill>
        <a:ln w="25400" cap="flat" cmpd="sng" algn="ctr">
          <a:solidFill>
            <a:schemeClr val="accent2"/>
          </a:solidFill>
          <a:prstDash val="solid"/>
        </a:ln>
        <a:effectLst/>
      </dsp:spPr>
      <dsp:style>
        <a:lnRef idx="2">
          <a:schemeClr val="accent2"/>
        </a:lnRef>
        <a:fillRef idx="1">
          <a:schemeClr val="lt1"/>
        </a:fillRef>
        <a:effectRef idx="0">
          <a:schemeClr val="accent2"/>
        </a:effectRef>
        <a:fontRef idx="minor">
          <a:schemeClr val="dk1"/>
        </a:fontRef>
      </dsp:style>
      <dsp:txBody>
        <a:bodyPr spcFirstLastPara="0" vert="horz" wrap="square" lIns="8890" tIns="8890" rIns="8890" bIns="8890" numCol="1" spcCol="1270" anchor="ctr" anchorCtr="0">
          <a:noAutofit/>
        </a:bodyPr>
        <a:lstStyle/>
        <a:p>
          <a:pPr lvl="0" algn="ctr" defTabSz="622300" rtl="1">
            <a:lnSpc>
              <a:spcPct val="90000"/>
            </a:lnSpc>
            <a:spcBef>
              <a:spcPct val="0"/>
            </a:spcBef>
            <a:spcAft>
              <a:spcPct val="35000"/>
            </a:spcAft>
          </a:pPr>
          <a:r>
            <a:rPr lang="ar-SA" sz="1400" kern="1200"/>
            <a:t>تقييم الطالب  للجامعة </a:t>
          </a:r>
        </a:p>
      </dsp:txBody>
      <dsp:txXfrm>
        <a:off x="2002274" y="1202174"/>
        <a:ext cx="586501" cy="586501"/>
      </dsp:txXfrm>
    </dsp:sp>
    <dsp:sp modelId="{A2A5FB80-A102-44AB-8AC5-D404C4B0255D}">
      <dsp:nvSpPr>
        <dsp:cNvPr id="0" name=""/>
        <dsp:cNvSpPr/>
      </dsp:nvSpPr>
      <dsp:spPr>
        <a:xfrm rot="16200000">
          <a:off x="2170814" y="939736"/>
          <a:ext cx="249420" cy="32519"/>
        </a:xfrm>
        <a:custGeom>
          <a:avLst/>
          <a:gdLst/>
          <a:ahLst/>
          <a:cxnLst/>
          <a:rect l="0" t="0" r="0" b="0"/>
          <a:pathLst>
            <a:path>
              <a:moveTo>
                <a:pt x="0" y="16259"/>
              </a:moveTo>
              <a:lnTo>
                <a:pt x="249420" y="162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ar-SA" sz="500" kern="1200"/>
        </a:p>
      </dsp:txBody>
      <dsp:txXfrm>
        <a:off x="2289289" y="949760"/>
        <a:ext cx="12471" cy="12471"/>
      </dsp:txXfrm>
    </dsp:sp>
    <dsp:sp modelId="{FB45DC86-6F49-4EBD-88C3-0CCC241F4107}">
      <dsp:nvSpPr>
        <dsp:cNvPr id="0" name=""/>
        <dsp:cNvSpPr/>
      </dsp:nvSpPr>
      <dsp:spPr>
        <a:xfrm>
          <a:off x="1880806" y="1847"/>
          <a:ext cx="829437" cy="829437"/>
        </a:xfrm>
        <a:prstGeom prst="ellipse">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SA" sz="1200" kern="1200"/>
            <a:t>المنهج</a:t>
          </a:r>
        </a:p>
      </dsp:txBody>
      <dsp:txXfrm>
        <a:off x="2002274" y="123315"/>
        <a:ext cx="586501" cy="586501"/>
      </dsp:txXfrm>
    </dsp:sp>
    <dsp:sp modelId="{39806412-784A-45A5-8D73-29157CA90181}">
      <dsp:nvSpPr>
        <dsp:cNvPr id="0" name=""/>
        <dsp:cNvSpPr/>
      </dsp:nvSpPr>
      <dsp:spPr>
        <a:xfrm rot="19800000">
          <a:off x="2637974" y="1209450"/>
          <a:ext cx="249420" cy="32519"/>
        </a:xfrm>
        <a:custGeom>
          <a:avLst/>
          <a:gdLst/>
          <a:ahLst/>
          <a:cxnLst/>
          <a:rect l="0" t="0" r="0" b="0"/>
          <a:pathLst>
            <a:path>
              <a:moveTo>
                <a:pt x="0" y="16259"/>
              </a:moveTo>
              <a:lnTo>
                <a:pt x="249420" y="162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ar-SA" sz="500" kern="1200"/>
        </a:p>
      </dsp:txBody>
      <dsp:txXfrm>
        <a:off x="2756448" y="1219474"/>
        <a:ext cx="12471" cy="12471"/>
      </dsp:txXfrm>
    </dsp:sp>
    <dsp:sp modelId="{287425A8-4A73-42CB-A923-F254536E20DB}">
      <dsp:nvSpPr>
        <dsp:cNvPr id="0" name=""/>
        <dsp:cNvSpPr/>
      </dsp:nvSpPr>
      <dsp:spPr>
        <a:xfrm>
          <a:off x="2815124" y="541277"/>
          <a:ext cx="829437" cy="829437"/>
        </a:xfrm>
        <a:prstGeom prst="ellipse">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SA" sz="1200" kern="1200"/>
            <a:t>مصداقية الشهادة</a:t>
          </a:r>
        </a:p>
        <a:p>
          <a:pPr lvl="0" algn="ctr" defTabSz="533400" rtl="1">
            <a:lnSpc>
              <a:spcPct val="90000"/>
            </a:lnSpc>
            <a:spcBef>
              <a:spcPct val="0"/>
            </a:spcBef>
            <a:spcAft>
              <a:spcPct val="35000"/>
            </a:spcAft>
          </a:pPr>
          <a:endParaRPr lang="ar-SA" sz="1200" kern="1200"/>
        </a:p>
      </dsp:txBody>
      <dsp:txXfrm>
        <a:off x="2936592" y="662745"/>
        <a:ext cx="586501" cy="586501"/>
      </dsp:txXfrm>
    </dsp:sp>
    <dsp:sp modelId="{A5F12456-7CCC-43A9-9345-F1826E365599}">
      <dsp:nvSpPr>
        <dsp:cNvPr id="0" name=""/>
        <dsp:cNvSpPr/>
      </dsp:nvSpPr>
      <dsp:spPr>
        <a:xfrm rot="1800000">
          <a:off x="2637974" y="1748879"/>
          <a:ext cx="249420" cy="32519"/>
        </a:xfrm>
        <a:custGeom>
          <a:avLst/>
          <a:gdLst/>
          <a:ahLst/>
          <a:cxnLst/>
          <a:rect l="0" t="0" r="0" b="0"/>
          <a:pathLst>
            <a:path>
              <a:moveTo>
                <a:pt x="0" y="16259"/>
              </a:moveTo>
              <a:lnTo>
                <a:pt x="249420" y="162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ar-SA" sz="500" kern="1200"/>
        </a:p>
      </dsp:txBody>
      <dsp:txXfrm>
        <a:off x="2756448" y="1758904"/>
        <a:ext cx="12471" cy="12471"/>
      </dsp:txXfrm>
    </dsp:sp>
    <dsp:sp modelId="{EA92CE2A-BF82-4C84-8AD0-4CF7E7EB793A}">
      <dsp:nvSpPr>
        <dsp:cNvPr id="0" name=""/>
        <dsp:cNvSpPr/>
      </dsp:nvSpPr>
      <dsp:spPr>
        <a:xfrm>
          <a:off x="2815124" y="1620135"/>
          <a:ext cx="829437" cy="829437"/>
        </a:xfrm>
        <a:prstGeom prst="ellipse">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SA" sz="1200" kern="1200"/>
            <a:t>التكنلوجيا  و العوامل التقنية </a:t>
          </a:r>
        </a:p>
      </dsp:txBody>
      <dsp:txXfrm>
        <a:off x="2936592" y="1741603"/>
        <a:ext cx="586501" cy="586501"/>
      </dsp:txXfrm>
    </dsp:sp>
    <dsp:sp modelId="{B0686425-339F-4089-A735-A7E0BE7ADC98}">
      <dsp:nvSpPr>
        <dsp:cNvPr id="0" name=""/>
        <dsp:cNvSpPr/>
      </dsp:nvSpPr>
      <dsp:spPr>
        <a:xfrm rot="5400000">
          <a:off x="2170814" y="2018594"/>
          <a:ext cx="249420" cy="32519"/>
        </a:xfrm>
        <a:custGeom>
          <a:avLst/>
          <a:gdLst/>
          <a:ahLst/>
          <a:cxnLst/>
          <a:rect l="0" t="0" r="0" b="0"/>
          <a:pathLst>
            <a:path>
              <a:moveTo>
                <a:pt x="0" y="16259"/>
              </a:moveTo>
              <a:lnTo>
                <a:pt x="249420" y="162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ar-SA" sz="500" kern="1200"/>
        </a:p>
      </dsp:txBody>
      <dsp:txXfrm>
        <a:off x="2289289" y="2028618"/>
        <a:ext cx="12471" cy="12471"/>
      </dsp:txXfrm>
    </dsp:sp>
    <dsp:sp modelId="{BAC30E47-7724-4728-A7EE-D5EA450FB9A9}">
      <dsp:nvSpPr>
        <dsp:cNvPr id="0" name=""/>
        <dsp:cNvSpPr/>
      </dsp:nvSpPr>
      <dsp:spPr>
        <a:xfrm>
          <a:off x="1880806" y="2159564"/>
          <a:ext cx="829437" cy="829437"/>
        </a:xfrm>
        <a:prstGeom prst="ellipse">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SA" sz="1200" kern="1200"/>
            <a:t>الرسوم الدراسية </a:t>
          </a:r>
        </a:p>
      </dsp:txBody>
      <dsp:txXfrm>
        <a:off x="2002274" y="2281032"/>
        <a:ext cx="586501" cy="586501"/>
      </dsp:txXfrm>
    </dsp:sp>
    <dsp:sp modelId="{EE81A5AF-FE98-4A5C-B306-B6F6560FACC9}">
      <dsp:nvSpPr>
        <dsp:cNvPr id="0" name=""/>
        <dsp:cNvSpPr/>
      </dsp:nvSpPr>
      <dsp:spPr>
        <a:xfrm rot="9000000">
          <a:off x="1703655" y="1748879"/>
          <a:ext cx="249420" cy="32519"/>
        </a:xfrm>
        <a:custGeom>
          <a:avLst/>
          <a:gdLst/>
          <a:ahLst/>
          <a:cxnLst/>
          <a:rect l="0" t="0" r="0" b="0"/>
          <a:pathLst>
            <a:path>
              <a:moveTo>
                <a:pt x="0" y="16259"/>
              </a:moveTo>
              <a:lnTo>
                <a:pt x="249420" y="162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ar-SA" sz="500" kern="1200"/>
        </a:p>
      </dsp:txBody>
      <dsp:txXfrm rot="10800000">
        <a:off x="1822130" y="1758904"/>
        <a:ext cx="12471" cy="12471"/>
      </dsp:txXfrm>
    </dsp:sp>
    <dsp:sp modelId="{29739F3F-36C9-4D70-BB38-BDF86393691B}">
      <dsp:nvSpPr>
        <dsp:cNvPr id="0" name=""/>
        <dsp:cNvSpPr/>
      </dsp:nvSpPr>
      <dsp:spPr>
        <a:xfrm>
          <a:off x="946487" y="1620135"/>
          <a:ext cx="829437" cy="829437"/>
        </a:xfrm>
        <a:prstGeom prst="ellipse">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SA" sz="1200" kern="1200"/>
            <a:t>الدعم والمساعدة</a:t>
          </a:r>
        </a:p>
      </dsp:txBody>
      <dsp:txXfrm>
        <a:off x="1067955" y="1741603"/>
        <a:ext cx="586501" cy="586501"/>
      </dsp:txXfrm>
    </dsp:sp>
    <dsp:sp modelId="{8524C68A-E675-4FA4-98EF-8A6E40FE923D}">
      <dsp:nvSpPr>
        <dsp:cNvPr id="0" name=""/>
        <dsp:cNvSpPr/>
      </dsp:nvSpPr>
      <dsp:spPr>
        <a:xfrm rot="12600000">
          <a:off x="1703655" y="1209450"/>
          <a:ext cx="249420" cy="32519"/>
        </a:xfrm>
        <a:custGeom>
          <a:avLst/>
          <a:gdLst/>
          <a:ahLst/>
          <a:cxnLst/>
          <a:rect l="0" t="0" r="0" b="0"/>
          <a:pathLst>
            <a:path>
              <a:moveTo>
                <a:pt x="0" y="16259"/>
              </a:moveTo>
              <a:lnTo>
                <a:pt x="249420" y="1625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rtl="1">
            <a:lnSpc>
              <a:spcPct val="90000"/>
            </a:lnSpc>
            <a:spcBef>
              <a:spcPct val="0"/>
            </a:spcBef>
            <a:spcAft>
              <a:spcPct val="35000"/>
            </a:spcAft>
          </a:pPr>
          <a:endParaRPr lang="ar-SA" sz="500" kern="1200"/>
        </a:p>
      </dsp:txBody>
      <dsp:txXfrm rot="10800000">
        <a:off x="1822130" y="1219474"/>
        <a:ext cx="12471" cy="12471"/>
      </dsp:txXfrm>
    </dsp:sp>
    <dsp:sp modelId="{470F3919-1683-4129-ADF1-5A3F41B5ED04}">
      <dsp:nvSpPr>
        <dsp:cNvPr id="0" name=""/>
        <dsp:cNvSpPr/>
      </dsp:nvSpPr>
      <dsp:spPr>
        <a:xfrm>
          <a:off x="946487" y="541277"/>
          <a:ext cx="829437" cy="829437"/>
        </a:xfrm>
        <a:prstGeom prst="ellipse">
          <a:avLst/>
        </a:prstGeom>
        <a:gradFill rotWithShape="1">
          <a:gsLst>
            <a:gs pos="0">
              <a:schemeClr val="dk1">
                <a:tint val="50000"/>
                <a:satMod val="300000"/>
              </a:schemeClr>
            </a:gs>
            <a:gs pos="35000">
              <a:schemeClr val="dk1">
                <a:tint val="37000"/>
                <a:satMod val="300000"/>
              </a:schemeClr>
            </a:gs>
            <a:gs pos="100000">
              <a:schemeClr val="dk1">
                <a:tint val="15000"/>
                <a:satMod val="350000"/>
              </a:schemeClr>
            </a:gs>
          </a:gsLst>
          <a:lin ang="16200000" scaled="1"/>
        </a:gradFill>
        <a:ln w="9525" cap="flat" cmpd="sng" algn="ctr">
          <a:solidFill>
            <a:schemeClr val="dk1">
              <a:shade val="95000"/>
              <a:satMod val="105000"/>
            </a:schemeClr>
          </a:solidFill>
          <a:prstDash val="solid"/>
        </a:ln>
        <a:effectLst>
          <a:outerShdw blurRad="40000" dist="20000" dir="5400000" rotWithShape="0">
            <a:srgbClr val="000000">
              <a:alpha val="38000"/>
            </a:srgbClr>
          </a:outerShdw>
        </a:effectLst>
      </dsp:spPr>
      <dsp:style>
        <a:lnRef idx="1">
          <a:schemeClr val="dk1"/>
        </a:lnRef>
        <a:fillRef idx="2">
          <a:schemeClr val="dk1"/>
        </a:fillRef>
        <a:effectRef idx="1">
          <a:schemeClr val="dk1"/>
        </a:effectRef>
        <a:fontRef idx="minor">
          <a:schemeClr val="dk1"/>
        </a:fontRef>
      </dsp:style>
      <dsp:txBody>
        <a:bodyPr spcFirstLastPara="0" vert="horz" wrap="square" lIns="7620" tIns="7620" rIns="7620" bIns="7620" numCol="1" spcCol="1270" anchor="ctr" anchorCtr="0">
          <a:noAutofit/>
        </a:bodyPr>
        <a:lstStyle/>
        <a:p>
          <a:pPr lvl="0" algn="ctr" defTabSz="533400" rtl="1">
            <a:lnSpc>
              <a:spcPct val="90000"/>
            </a:lnSpc>
            <a:spcBef>
              <a:spcPct val="0"/>
            </a:spcBef>
            <a:spcAft>
              <a:spcPct val="35000"/>
            </a:spcAft>
          </a:pPr>
          <a:r>
            <a:rPr lang="ar-SA" sz="1200" kern="1200"/>
            <a:t>الاتصال</a:t>
          </a:r>
        </a:p>
      </dsp:txBody>
      <dsp:txXfrm>
        <a:off x="1067955" y="662745"/>
        <a:ext cx="586501" cy="586501"/>
      </dsp:txXfrm>
    </dsp:sp>
  </dsp:spTree>
</dsp:drawing>
</file>

<file path=word/diagrams/layout1.xml><?xml version="1.0" encoding="utf-8"?>
<dgm:layoutDef xmlns:dgm="http://schemas.openxmlformats.org/drawingml/2006/diagram" xmlns:a="http://schemas.openxmlformats.org/drawingml/2006/main" uniqueId="urn:microsoft.com/office/officeart/2005/8/layout/radial1">
  <dgm:title val=""/>
  <dgm:desc val=""/>
  <dgm:catLst>
    <dgm:cat type="relationship" pri="22000"/>
    <dgm:cat type="cycle" pri="10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ycle">
    <dgm:varLst>
      <dgm:chMax val="1"/>
      <dgm:dir/>
      <dgm:animLvl val="ctr"/>
      <dgm:resizeHandles val="exact"/>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node" refType="w" refFor="ch" refForName="centerShape" op="equ"/>
      <dgm:constr type="sp" refType="w" refFor="ch" refForName="node" fact="0.3"/>
      <dgm:constr type="sibSp" refType="w" refFor="ch" refForName="node" fact="0.3"/>
      <dgm:constr type="primFontSz" for="ch" forName="centerShape" val="65"/>
      <dgm:constr type="primFontSz" for="des" forName="node" op="equ" val="65"/>
      <dgm:constr type="primFontSz" for="des" forName="connTx" val="55"/>
      <dgm:constr type="primFontSz" for="des" forName="connTx" refType="primFontSz" refFor="ch" refForName="centerShape" op="lte" fact="0.8"/>
    </dgm:constrLst>
    <dgm:ruleLst/>
    <dgm:forEach name="Name6"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name="Name7" axis="ch">
        <dgm:forEach name="Name8" axis="self" ptType="parTrans">
          <dgm:layoutNode name="Name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connDist"/>
              <dgm:constr type="userA" for="ch" refType="connDist"/>
              <dgm:constr type="w" val="1"/>
              <dgm:constr type="h" val="5"/>
              <dgm:constr type="begPad"/>
              <dgm:constr type="endPad"/>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w" val="NaN" fact="0.8" max="NaN"/>
                <dgm:rule type="h" val="NaN" fact="1" max="NaN"/>
                <dgm:rule type="primFontSz" val="5" fact="NaN" max="NaN"/>
              </dgm:ruleLst>
            </dgm:layoutNode>
          </dgm:layoutNode>
        </dgm:forEach>
        <dgm:forEach name="Name10"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0D095-77D8-4645-8873-15532132D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2890</TotalTime>
  <Pages>1</Pages>
  <Words>15847</Words>
  <Characters>90334</Characters>
  <Application>Microsoft Office Word</Application>
  <DocSecurity>0</DocSecurity>
  <Lines>752</Lines>
  <Paragraphs>211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فراس الصعيو</Company>
  <LinksUpToDate>false</LinksUpToDate>
  <CharactersWithSpaces>105970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dc:creator>
  <cp:lastModifiedBy>mounir alhamed</cp:lastModifiedBy>
  <cp:revision>21</cp:revision>
  <dcterms:created xsi:type="dcterms:W3CDTF">2014-08-28T03:09:00Z</dcterms:created>
  <dcterms:modified xsi:type="dcterms:W3CDTF">2014-09-02T11:49:00Z</dcterms:modified>
</cp:coreProperties>
</file>